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Letter Of Motivation </w:t>
      </w:r>
    </w:p>
    <w:p w:rsidR="00000000" w:rsidDel="00000000" w:rsidP="00000000" w:rsidRDefault="00000000" w:rsidRPr="00000000" w14:paraId="0000000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rPr>
      </w:pPr>
      <w:r w:rsidDel="00000000" w:rsidR="00000000" w:rsidRPr="00000000">
        <w:rPr>
          <w:rFonts w:ascii="Cambria" w:cs="Cambria" w:eastAsia="Cambria" w:hAnsi="Cambria"/>
          <w:rtl w:val="0"/>
        </w:rPr>
        <w:t xml:space="preserve">My name is </w:t>
      </w:r>
      <w:r w:rsidDel="00000000" w:rsidR="00000000" w:rsidRPr="00000000">
        <w:rPr>
          <w:rFonts w:ascii="Cambria" w:cs="Cambria" w:eastAsia="Cambria" w:hAnsi="Cambria"/>
          <w:b w:val="1"/>
          <w:rtl w:val="0"/>
        </w:rPr>
        <w:t xml:space="preserve">Chetan Tanaji Thombare, an Indian citizen</w:t>
      </w:r>
      <w:r w:rsidDel="00000000" w:rsidR="00000000" w:rsidRPr="00000000">
        <w:rPr>
          <w:rFonts w:ascii="Cambria" w:cs="Cambria" w:eastAsia="Cambria" w:hAnsi="Cambria"/>
          <w:rtl w:val="0"/>
        </w:rPr>
        <w:t xml:space="preserve"> having a great inclination toward engineering and technology. In this letter, I would like to state my interest to pursue a master's degree in </w:t>
      </w:r>
      <w:r w:rsidDel="00000000" w:rsidR="00000000" w:rsidRPr="00000000">
        <w:rPr>
          <w:rFonts w:ascii="Cambria" w:cs="Cambria" w:eastAsia="Cambria" w:hAnsi="Cambria"/>
          <w:b w:val="1"/>
          <w:rtl w:val="0"/>
        </w:rPr>
        <w:t xml:space="preserve">New Mobility – Micro Mobility at PFH University, Germany.</w:t>
      </w:r>
    </w:p>
    <w:p w:rsidR="00000000" w:rsidDel="00000000" w:rsidP="00000000" w:rsidRDefault="00000000" w:rsidRPr="00000000" w14:paraId="0000000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rPr>
      </w:pPr>
      <w:r w:rsidDel="00000000" w:rsidR="00000000" w:rsidRPr="00000000">
        <w:rPr>
          <w:rFonts w:ascii="Cambria" w:cs="Cambria" w:eastAsia="Cambria" w:hAnsi="Cambria"/>
          <w:rtl w:val="0"/>
        </w:rPr>
        <w:t xml:space="preserve">My interest in micro-mobility was ignited during my undergraduate studies when I was made aware of all the revolutionary potentials creative transport systems held. I completed my 10th from Maharashtra State Board of Secondary and Higher Secondary Education in the year of 2016 and then I had done my Diploma in Mechanical Engineering in the year 2020. I have done my Bachelor of Engineering in Mechanical Engineering from the Savitri Bai Phule University in the year 2023. I completed my bachelor's with a project titled "Printed Circuit Board Quality Inspection By Image Scanner". From December 2023 to May 2024, I worked as Samsung Experience Consultant at Quess Corp Ltd. Besides these, I have completed A1 German Level Language from Yes School of Language. </w:t>
      </w:r>
    </w:p>
    <w:p w:rsidR="00000000" w:rsidDel="00000000" w:rsidP="00000000" w:rsidRDefault="00000000" w:rsidRPr="00000000" w14:paraId="0000000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During my studies, I gained much experience that gave me a solid foundation in engineering concepts and practical problem-solving methods. However, I am willing to have more insights into the concept of micro-mobility, and the Master's degree program at PFH University will be a perfect framework for this.</w:t>
      </w:r>
    </w:p>
    <w:p w:rsidR="00000000" w:rsidDel="00000000" w:rsidP="00000000" w:rsidRDefault="00000000" w:rsidRPr="00000000" w14:paraId="0000000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rPr>
      </w:pPr>
      <w:r w:rsidDel="00000000" w:rsidR="00000000" w:rsidRPr="00000000">
        <w:rPr>
          <w:rFonts w:ascii="Cambria" w:cs="Cambria" w:eastAsia="Cambria" w:hAnsi="Cambria"/>
          <w:rtl w:val="0"/>
        </w:rPr>
        <w:t xml:space="preserve">A thorough awareness of the most recent developments in micro-mobility trends and technology is one of the main learning objectives I want to get from this program. Designing and implementing sustainable urban transport systems piques my attention as they are essential to solving today's environmental problems. In addition, I would like to get practical experience in the design and implementation of smart mobility solutions and electric car technologies. Since the program provides a practice-oriented application, this will enable me to develop economical, eco-friendly, and effective transportation solutions in my future job.</w:t>
      </w:r>
    </w:p>
    <w:p w:rsidR="00000000" w:rsidDel="00000000" w:rsidP="00000000" w:rsidRDefault="00000000" w:rsidRPr="00000000" w14:paraId="0000000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rPr>
      </w:pPr>
      <w:r w:rsidDel="00000000" w:rsidR="00000000" w:rsidRPr="00000000">
        <w:rPr>
          <w:rFonts w:ascii="Cambria" w:cs="Cambria" w:eastAsia="Cambria" w:hAnsi="Cambria"/>
          <w:rtl w:val="0"/>
        </w:rPr>
        <w:t xml:space="preserve">After completing this degree, I would like to work in the transportation business—ideally, invent cutting-edge micro-mobility solutions that will help enhance the sustainability and livability of urban surroundings. I see myself doing something dynamic, where initiatives could be led towards one of the most burning mobility problems: connecting cutting-edge technology with real-world applications. In the end, I want to be at the front of the micro-mobility revolution, promoting improvements in urban transportation.</w:t>
      </w:r>
    </w:p>
    <w:p w:rsidR="00000000" w:rsidDel="00000000" w:rsidP="00000000" w:rsidRDefault="00000000" w:rsidRPr="00000000" w14:paraId="0000000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Germany is the best place to continue this initiative going forward for a number of reasons. The nation's dedication to sustainability and strong emphasis on engineering and technology are a wonderful fit for my academic and professional objectives. The strong automotive sector and the vibrant innovation environment in Germany provide unmatched chances for education and career advancement. International students like me find studying in German institutions to be a rewarding experience due to its cosmopolitan atmosphere and global perspective.</w:t>
      </w:r>
    </w:p>
    <w:p w:rsidR="00000000" w:rsidDel="00000000" w:rsidP="00000000" w:rsidRDefault="00000000" w:rsidRPr="00000000" w14:paraId="0000000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rPr>
      </w:pPr>
      <w:r w:rsidDel="00000000" w:rsidR="00000000" w:rsidRPr="00000000">
        <w:rPr>
          <w:rFonts w:ascii="Cambria" w:cs="Cambria" w:eastAsia="Cambria" w:hAnsi="Cambria"/>
          <w:rtl w:val="0"/>
        </w:rPr>
        <w:t xml:space="preserve">Within Germany, PFH University in particular jumps out as the greatest option in my opinion because of its solid industry ties and stellar reputation for engineering education. Particularly alluring is the university's focus on hands-on learning and partnerships with top mobility firms. In addition, PFH's state-of-the-art facilities and innovative research projects will provide me with the instruments and resources I need to succeed in my coursework. What really sealed the deal for me to pursue my master's program at PFH University was the faculty's personal attention and assistance.</w:t>
      </w:r>
    </w:p>
    <w:p w:rsidR="00000000" w:rsidDel="00000000" w:rsidP="00000000" w:rsidRDefault="00000000" w:rsidRPr="00000000" w14:paraId="0000001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Conclusively, the potential of having the ability to contribute toward micro-mobility is something that appeals to me. I look forward to the challenges and opportunities that present themselves in attaining this goal.</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b w:val="1"/>
        </w:rPr>
      </w:pPr>
      <w:r w:rsidDel="00000000" w:rsidR="00000000" w:rsidRPr="00000000">
        <w:rPr>
          <w:rFonts w:ascii="Cambria" w:cs="Cambria" w:eastAsia="Cambria" w:hAnsi="Cambria"/>
          <w:b w:val="1"/>
          <w:rtl w:val="0"/>
        </w:rPr>
        <w:t xml:space="preserve">Sincerely,</w:t>
      </w:r>
    </w:p>
    <w:p w:rsidR="00000000" w:rsidDel="00000000" w:rsidP="00000000" w:rsidRDefault="00000000" w:rsidRPr="00000000" w14:paraId="00000014">
      <w:pPr>
        <w:jc w:val="both"/>
        <w:rPr>
          <w:rFonts w:ascii="Cambria" w:cs="Cambria" w:eastAsia="Cambria" w:hAnsi="Cambria"/>
          <w:b w:val="1"/>
        </w:rPr>
      </w:pPr>
      <w:r w:rsidDel="00000000" w:rsidR="00000000" w:rsidRPr="00000000">
        <w:rPr>
          <w:rFonts w:ascii="Cambria" w:cs="Cambria" w:eastAsia="Cambria" w:hAnsi="Cambria"/>
          <w:b w:val="1"/>
          <w:rtl w:val="0"/>
        </w:rPr>
        <w:t xml:space="preserve">Chetan Tanaji Thombare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360" w:left="540" w:right="3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