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113"/>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Statement of Purpose</w:t>
      </w:r>
    </w:p>
    <w:p w:rsidR="00000000" w:rsidDel="00000000" w:rsidP="00000000" w:rsidRDefault="00000000" w:rsidRPr="00000000" w14:paraId="00000002">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name is </w:t>
      </w:r>
      <w:r w:rsidDel="00000000" w:rsidR="00000000" w:rsidRPr="00000000">
        <w:rPr>
          <w:rFonts w:ascii="Cambria" w:cs="Cambria" w:eastAsia="Cambria" w:hAnsi="Cambria"/>
          <w:b w:val="1"/>
          <w:sz w:val="20"/>
          <w:szCs w:val="20"/>
          <w:rtl w:val="0"/>
        </w:rPr>
        <w:t xml:space="preserve">Ketan Subhash Patel</w:t>
      </w:r>
      <w:r w:rsidDel="00000000" w:rsidR="00000000" w:rsidRPr="00000000">
        <w:rPr>
          <w:rFonts w:ascii="Cambria" w:cs="Cambria" w:eastAsia="Cambria" w:hAnsi="Cambria"/>
          <w:sz w:val="20"/>
          <w:szCs w:val="20"/>
          <w:rtl w:val="0"/>
        </w:rPr>
        <w:t xml:space="preserve">. I wish to enroll for a </w:t>
      </w:r>
      <w:r w:rsidDel="00000000" w:rsidR="00000000" w:rsidRPr="00000000">
        <w:rPr>
          <w:rFonts w:ascii="Cambria" w:cs="Cambria" w:eastAsia="Cambria" w:hAnsi="Cambria"/>
          <w:b w:val="1"/>
          <w:sz w:val="20"/>
          <w:szCs w:val="20"/>
          <w:rtl w:val="0"/>
        </w:rPr>
        <w:t xml:space="preserve">Master of Science in Mechanical Engineering at Karlsruhe Institute of Technology (KIT)</w:t>
      </w:r>
      <w:r w:rsidDel="00000000" w:rsidR="00000000" w:rsidRPr="00000000">
        <w:rPr>
          <w:rFonts w:ascii="Cambria" w:cs="Cambria" w:eastAsia="Cambria" w:hAnsi="Cambria"/>
          <w:sz w:val="20"/>
          <w:szCs w:val="20"/>
          <w:rtl w:val="0"/>
        </w:rPr>
        <w:t xml:space="preserve">. I am particularly interested in this program as it relates well to my academic training as well as my past work experiences and it will assist me in achieving my professional objectives. </w:t>
      </w:r>
    </w:p>
    <w:p w:rsidR="00000000" w:rsidDel="00000000" w:rsidP="00000000" w:rsidRDefault="00000000" w:rsidRPr="00000000" w14:paraId="00000003">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Starting my academic career; I passed my 10th standard SSC examination in the year 2006 with 75.86%. I later on finished my Higher Secondary Certificate (12th) in the year 2008 with an aggregate of 76.20% from the Maharashtra State Board of Secondary and Higher Secondary Education. For higher education, I studied at the University of Mumbai where, in 2012 I graduated with a </w:t>
      </w:r>
      <w:r w:rsidDel="00000000" w:rsidR="00000000" w:rsidRPr="00000000">
        <w:rPr>
          <w:rFonts w:ascii="Cambria" w:cs="Cambria" w:eastAsia="Cambria" w:hAnsi="Cambria"/>
          <w:b w:val="1"/>
          <w:sz w:val="20"/>
          <w:szCs w:val="20"/>
          <w:rtl w:val="0"/>
        </w:rPr>
        <w:t xml:space="preserve">Bachelor of Engineering in Mechanical Engineering</w:t>
      </w:r>
      <w:r w:rsidDel="00000000" w:rsidR="00000000" w:rsidRPr="00000000">
        <w:rPr>
          <w:rFonts w:ascii="Cambria" w:cs="Cambria" w:eastAsia="Cambria" w:hAnsi="Cambria"/>
          <w:sz w:val="20"/>
          <w:szCs w:val="20"/>
          <w:rtl w:val="0"/>
        </w:rPr>
        <w:t xml:space="preserve">, this education equipped me with a basic understanding of core subject areas such as Engineering Mechanics, Heat &amp; Mass transfer and Mechanical Vibrations as vital in automotive engineering.  </w:t>
      </w:r>
    </w:p>
    <w:p w:rsidR="00000000" w:rsidDel="00000000" w:rsidP="00000000" w:rsidRDefault="00000000" w:rsidRPr="00000000" w14:paraId="00000004">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my bachelor's degree program, I carried out project work on: “Evaluation of the feasibility of converting bitumen pump gland packing to mechanical seal” at the Bharat Petroleum Corporation Limited Mumbai. I also found this project to be complex because it concerned leak reduction in a bitumen pump which was at the same time a safety and cost concern. </w:t>
      </w:r>
    </w:p>
    <w:p w:rsidR="00000000" w:rsidDel="00000000" w:rsidP="00000000" w:rsidRDefault="00000000" w:rsidRPr="00000000" w14:paraId="00000005">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have gained significant work experience of 9 years in the automotive industry. My most recent role was as a Deputy Manager at Skoda Auto Volkswagen India Pvt Ltd, where I was responsible for the design and development of the Green House Project. Prior to this, I worked as a Lead Engineer at Xitadel CAE Technologies India Pvt. Ltd., where I was involved in the installation of direct and indirect vision devices and worked closely with design styling and homologation teams. I also served as a Passive Safety Coordinator at Grupo Antolin India Pvt Ltd, where I reviewed reports for physical tests of subsystems as per global regulations like ECE R95 and FMVSS201L. My career started with roles as a CAD Engineer at CAD Tech Engineering Solution Pvt Ltd and a Trainee Engineer at Fouress Engineering India Ltd., where I honed my skills in product design and development.</w:t>
      </w:r>
    </w:p>
    <w:p w:rsidR="00000000" w:rsidDel="00000000" w:rsidP="00000000" w:rsidRDefault="00000000" w:rsidRPr="00000000" w14:paraId="00000006">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Technical Skills and Certificates:</w:t>
      </w:r>
      <w:r w:rsidDel="00000000" w:rsidR="00000000" w:rsidRPr="00000000">
        <w:rPr>
          <w:rFonts w:ascii="Cambria" w:cs="Cambria" w:eastAsia="Cambria" w:hAnsi="Cambria"/>
          <w:sz w:val="20"/>
          <w:szCs w:val="20"/>
          <w:rtl w:val="0"/>
        </w:rPr>
        <w:t xml:space="preserve"> I've actively pursued various training opportunities and workshops to enhance my skills and knowledge. I completed a short-term course in Unigraphics CAD at Indo German Tool Room and earned a diploma in Product Design &amp; Analysis from CAAD Center Training Services. I also finished the CCCP course at EDS Technology and attended workshops on topics such as novel trends for engineering graduates and head impact on vehicle interiors. My participation in technical events includes Refrotech 2011 and CAD Tech-2010, an intercollegiate 3D modeling competition. I've received recognition for my work, including an appreciation for defining JP Homologation Study and Methodology, and a certificate for creating a graphical logo at Skoda Auto Volkswagen India. </w:t>
      </w:r>
    </w:p>
    <w:p w:rsidR="00000000" w:rsidDel="00000000" w:rsidP="00000000" w:rsidRDefault="00000000" w:rsidRPr="00000000" w14:paraId="00000007">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Additionally, I completed a four-day Global Online Proficiency Improvement Programme on Automotive Testing and Certification organized by The Automotive Research Association of India. My technical skills include proficiency in CATIA, RAMSIS, CAVA, and ECE. </w:t>
      </w:r>
    </w:p>
    <w:p w:rsidR="00000000" w:rsidDel="00000000" w:rsidP="00000000" w:rsidRDefault="00000000" w:rsidRPr="00000000" w14:paraId="00000008">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Extra-Curricular Activities</w:t>
      </w:r>
      <w:r w:rsidDel="00000000" w:rsidR="00000000" w:rsidRPr="00000000">
        <w:rPr>
          <w:rFonts w:ascii="Cambria" w:cs="Cambria" w:eastAsia="Cambria" w:hAnsi="Cambria"/>
          <w:sz w:val="20"/>
          <w:szCs w:val="20"/>
          <w:rtl w:val="0"/>
        </w:rPr>
        <w:t xml:space="preserve">: I've also participated in blood donation drives. I have received a certificate from Skoda Auto Volkswagen India Pvt Ltd, for the Graphical Logo. I have received a Certificate for participating in Refotech 2011 organized by ISHRAE. I participated in CAD Tech - 2010' and the Intercollegiate 3D Modeling CAD Competition by the Department of Mechanical Engineering</w:t>
      </w:r>
    </w:p>
    <w:p w:rsidR="00000000" w:rsidDel="00000000" w:rsidP="00000000" w:rsidRDefault="00000000" w:rsidRPr="00000000" w14:paraId="00000009">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this Course?</w:t>
      </w:r>
      <w:r w:rsidDel="00000000" w:rsidR="00000000" w:rsidRPr="00000000">
        <w:rPr>
          <w:rFonts w:ascii="Cambria" w:cs="Cambria" w:eastAsia="Cambria" w:hAnsi="Cambria"/>
          <w:sz w:val="20"/>
          <w:szCs w:val="20"/>
          <w:rtl w:val="0"/>
        </w:rPr>
        <w:t xml:space="preserve"> The MS in Mechanical Engineering to be offered at KIT is therefore well suited for my career plans. This course is designed for learning topics of Mechanical engineering at an advanced level and features research and practical work. My areas of special interest are automotive engineering and product development. This course will give me a head start enabling me to perform well in these areas. In addition, innovation and creativity are incorporated into the curriculum at KIT because of the rapidly evolving technological environment. </w:t>
      </w:r>
    </w:p>
    <w:p w:rsidR="00000000" w:rsidDel="00000000" w:rsidP="00000000" w:rsidRDefault="00000000" w:rsidRPr="00000000" w14:paraId="0000000A">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this Course Now?</w:t>
      </w:r>
      <w:r w:rsidDel="00000000" w:rsidR="00000000" w:rsidRPr="00000000">
        <w:rPr>
          <w:rFonts w:ascii="Cambria" w:cs="Cambria" w:eastAsia="Cambria" w:hAnsi="Cambria"/>
          <w:sz w:val="20"/>
          <w:szCs w:val="20"/>
          <w:rtl w:val="0"/>
        </w:rPr>
        <w:t xml:space="preserve"> Based on my work experience, I think it is now time to undertake a master’s degree. I have accumulated considerable experience in the industry and now I have a desire to augment my knowledge in the area of mechanical engineering. This course will be useful for me as it will improve my qualifications and provide new work opportunities for me after that. It is also very collaborative to the changes that are going on in the automotive industry all over the world and my desire to be among the first to face these changes. </w:t>
      </w:r>
    </w:p>
    <w:p w:rsidR="00000000" w:rsidDel="00000000" w:rsidP="00000000" w:rsidRDefault="00000000" w:rsidRPr="00000000" w14:paraId="0000000B">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Germany?</w:t>
      </w:r>
      <w:r w:rsidDel="00000000" w:rsidR="00000000" w:rsidRPr="00000000">
        <w:rPr>
          <w:rFonts w:ascii="Cambria" w:cs="Cambria" w:eastAsia="Cambria" w:hAnsi="Cambria"/>
          <w:sz w:val="20"/>
          <w:szCs w:val="20"/>
          <w:rtl w:val="0"/>
        </w:rPr>
        <w:t xml:space="preserve"> Germany is ranked amongst the world's most preferred countries to pursue engineering courses, especially mechanical engineering. It has a number of well established engineering companies and devotes considerable attention to research as well as quality. Overall, German university education is rigorous, especially for the engineering disciplines and students receive practical experience as well as efficient training for research activities. During my study in Germany, I will be able to gain knowledge from the expertise of the professors, avail sophisticated equipment, and be in a country where accuracy and technical issues are highly considered.</w:t>
      </w:r>
    </w:p>
    <w:p w:rsidR="00000000" w:rsidDel="00000000" w:rsidP="00000000" w:rsidRDefault="00000000" w:rsidRPr="00000000" w14:paraId="0000000C">
      <w:pPr>
        <w:spacing w:line="240" w:lineRule="auto"/>
        <w:ind w:right="-113"/>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KIT?</w:t>
      </w:r>
      <w:r w:rsidDel="00000000" w:rsidR="00000000" w:rsidRPr="00000000">
        <w:rPr>
          <w:rFonts w:ascii="Cambria" w:cs="Cambria" w:eastAsia="Cambria" w:hAnsi="Cambria"/>
          <w:sz w:val="20"/>
          <w:szCs w:val="20"/>
          <w:rtl w:val="0"/>
        </w:rPr>
        <w:t xml:space="preserve"> Karlsruhe Institute of Technology (KIT) is a world-class research university for technology and natural sciences in the State of Baden-Wurttemberg. Being a research-intensive institution, KIT has a demanding academic program that is ideally suited to my educational and career objectives in mechanical engineering. It is made responsible to close cooperation with the leaders of industries to provide the students with highly practical and up-to-date curricula. Learning is carried out in an interdisciplinary manner and the cutting-edge laboratories make it easy to study complex issues in mechanical engineering. Furthermore, it will be a distinct advantage to study at KIT because the university is situated in Karlsruhe an acronym for” Karlsruhe Institute of Technology” which is among the largest technology and innovation centers in Germany, I will be able to network with internship places and engage in various collaborations with other leading engineering companies. </w:t>
      </w:r>
    </w:p>
    <w:p w:rsidR="00000000" w:rsidDel="00000000" w:rsidP="00000000" w:rsidRDefault="00000000" w:rsidRPr="00000000" w14:paraId="0000000D">
      <w:pPr>
        <w:spacing w:line="240" w:lineRule="auto"/>
        <w:ind w:right="-113"/>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Lastly, I would like to thank you for considering my application. </w:t>
      </w:r>
    </w:p>
    <w:p w:rsidR="00000000" w:rsidDel="00000000" w:rsidP="00000000" w:rsidRDefault="00000000" w:rsidRPr="00000000" w14:paraId="0000000E">
      <w:pPr>
        <w:spacing w:line="240" w:lineRule="auto"/>
        <w:ind w:right="-113"/>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Thanks &amp; Regards</w:t>
      </w:r>
    </w:p>
    <w:p w:rsidR="00000000" w:rsidDel="00000000" w:rsidP="00000000" w:rsidRDefault="00000000" w:rsidRPr="00000000" w14:paraId="0000000F">
      <w:pPr>
        <w:spacing w:line="240" w:lineRule="auto"/>
        <w:ind w:right="-113"/>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Ketan Patil </w:t>
      </w:r>
    </w:p>
    <w:sectPr>
      <w:pgSz w:h="16838" w:w="11906" w:orient="portrait"/>
      <w:pgMar w:bottom="195" w:top="270" w:left="450" w:right="39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6CWML/WNGgR/Tp7oD6cVQTGPRA==">CgMxLjA4AHIhMUl4TFRfYldzeVpGMGFaajhJQlFKc0lpVE0yQ2RCNHlu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2024-08-13T08:10:00Z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8d1f94ad-c1ce-409b-aebf-80e34727c5a4</vt:lpwstr>
  </property>
</Properties>
</file>