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D8" w:rsidRDefault="00AF14D8">
      <w:pPr>
        <w:rPr>
          <w:b/>
          <w:color w:val="FF0000"/>
        </w:rPr>
      </w:pPr>
      <w:r>
        <w:rPr>
          <w:b/>
          <w:color w:val="FF0000"/>
        </w:rPr>
        <w:t xml:space="preserve">I – Các hàm </w:t>
      </w:r>
      <w:r w:rsidR="00E71E5F">
        <w:rPr>
          <w:b/>
          <w:color w:val="FF0000"/>
        </w:rPr>
        <w:t xml:space="preserve">và kiểu dữ liệu </w:t>
      </w:r>
      <w:r>
        <w:rPr>
          <w:b/>
          <w:color w:val="FF0000"/>
        </w:rPr>
        <w:t>liên quan tới buffer:</w:t>
      </w:r>
    </w:p>
    <w:p w:rsidR="00E71E5F" w:rsidRDefault="00E71E5F">
      <w:pPr>
        <w:rPr>
          <w:b/>
          <w:color w:val="FF0000"/>
        </w:rPr>
      </w:pPr>
      <w:r>
        <w:rPr>
          <w:b/>
          <w:color w:val="FF0000"/>
        </w:rPr>
        <w:t xml:space="preserve">Buffer_t: </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typedef struct Buffer_type {</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 xml:space="preserve">  uint32_t size; //</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ab/>
        <w:t>uint32_t write_idx; //position of write</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ab/>
        <w:t>uint32_t read_idx;  //position of read, buffer is read will be free</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ab/>
        <w:t>uint8_t* Data;      //buffer to save data, read from USART</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ab/>
        <w:t xml:space="preserve">uint8_t Flags;      </w:t>
      </w:r>
    </w:p>
    <w:p w:rsidR="00E71E5F" w:rsidRP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ab/>
        <w:t>uint8_t End_String; //Character end of string</w:t>
      </w:r>
    </w:p>
    <w:p w:rsidR="00E71E5F" w:rsidRDefault="00E71E5F" w:rsidP="00E71E5F">
      <w:pPr>
        <w:spacing w:before="0" w:after="0" w:line="240" w:lineRule="auto"/>
        <w:contextualSpacing/>
        <w:rPr>
          <w:rFonts w:ascii="Consolas" w:hAnsi="Consolas" w:cs="Consolas"/>
          <w:color w:val="FF0000"/>
          <w:sz w:val="22"/>
          <w:szCs w:val="22"/>
        </w:rPr>
      </w:pPr>
      <w:r w:rsidRPr="00E71E5F">
        <w:rPr>
          <w:rFonts w:ascii="Consolas" w:hAnsi="Consolas" w:cs="Consolas"/>
          <w:color w:val="FF0000"/>
          <w:sz w:val="22"/>
          <w:szCs w:val="22"/>
        </w:rPr>
        <w:t>} Buffer_t;</w:t>
      </w:r>
    </w:p>
    <w:p w:rsidR="00E37F7F" w:rsidRDefault="00E37F7F" w:rsidP="00E71E5F">
      <w:pPr>
        <w:spacing w:before="0" w:after="0" w:line="240" w:lineRule="auto"/>
        <w:contextualSpacing/>
        <w:rPr>
          <w:rFonts w:ascii="Consolas" w:hAnsi="Consolas" w:cs="Consolas"/>
          <w:color w:val="FF0000"/>
          <w:sz w:val="22"/>
          <w:szCs w:val="22"/>
        </w:rPr>
      </w:pPr>
    </w:p>
    <w:p w:rsidR="00E37F7F" w:rsidRPr="00E37F7F" w:rsidRDefault="00E37F7F" w:rsidP="00E37F7F">
      <w:pPr>
        <w:spacing w:before="0" w:after="0" w:line="240" w:lineRule="auto"/>
        <w:contextualSpacing/>
        <w:rPr>
          <w:rFonts w:ascii="Consolas" w:hAnsi="Consolas" w:cs="Consolas"/>
          <w:color w:val="FF0000"/>
          <w:sz w:val="22"/>
          <w:szCs w:val="22"/>
        </w:rPr>
      </w:pPr>
      <w:r w:rsidRPr="00E37F7F">
        <w:rPr>
          <w:rFonts w:ascii="Consolas" w:hAnsi="Consolas" w:cs="Consolas"/>
          <w:color w:val="FF0000"/>
          <w:sz w:val="22"/>
          <w:szCs w:val="22"/>
        </w:rPr>
        <w:t>static Buffer_t USART_buffer;</w:t>
      </w:r>
    </w:p>
    <w:p w:rsidR="00E71E5F" w:rsidRPr="00E71E5F" w:rsidRDefault="00E37F7F" w:rsidP="00E37F7F">
      <w:pPr>
        <w:spacing w:before="0" w:after="0" w:line="240" w:lineRule="auto"/>
        <w:contextualSpacing/>
        <w:rPr>
          <w:rFonts w:ascii="Consolas" w:hAnsi="Consolas" w:cs="Consolas"/>
          <w:color w:val="FF0000"/>
          <w:sz w:val="22"/>
          <w:szCs w:val="22"/>
        </w:rPr>
      </w:pPr>
      <w:r w:rsidRPr="00E37F7F">
        <w:rPr>
          <w:rFonts w:ascii="Consolas" w:hAnsi="Consolas" w:cs="Consolas"/>
          <w:color w:val="FF0000"/>
          <w:sz w:val="22"/>
          <w:szCs w:val="22"/>
        </w:rPr>
        <w:t>static uint8_t USART_data[USART_ESP8266_SIZE];</w:t>
      </w:r>
    </w:p>
    <w:p w:rsidR="00AF14D8" w:rsidRPr="00E71E5F" w:rsidRDefault="00AF14D8" w:rsidP="00E71E5F">
      <w:pPr>
        <w:rPr>
          <w:b/>
          <w:color w:val="FF0000"/>
        </w:rPr>
      </w:pPr>
      <w:r w:rsidRPr="00E71E5F">
        <w:rPr>
          <w:b/>
          <w:color w:val="FF0000"/>
        </w:rPr>
        <w:t xml:space="preserve">uint32_t Buffer_Write_Free(Buffer_t* buff) </w:t>
      </w:r>
    </w:p>
    <w:p w:rsidR="00E71E5F" w:rsidRDefault="00AF14D8" w:rsidP="00E71E5F">
      <w:pPr>
        <w:tabs>
          <w:tab w:val="right" w:pos="9360"/>
        </w:tabs>
        <w:rPr>
          <w:color w:val="000000" w:themeColor="text1"/>
        </w:rPr>
      </w:pPr>
      <w:r>
        <w:rPr>
          <w:b/>
          <w:color w:val="000000" w:themeColor="text1"/>
        </w:rPr>
        <w:t xml:space="preserve">Chức năng: </w:t>
      </w:r>
      <w:r>
        <w:rPr>
          <w:color w:val="000000" w:themeColor="text1"/>
        </w:rPr>
        <w:t>Tính xem trong buffer còn bao nhiêu vị trí trống có thể ghi vào được.</w:t>
      </w:r>
      <w:r w:rsidR="00E71E5F">
        <w:rPr>
          <w:color w:val="000000" w:themeColor="text1"/>
        </w:rPr>
        <w:t xml:space="preserve"> Nếu write_idx &gt; read_idx =&gt; số vị trí trống = size – (write_idx – read_idx) -1. Nếu read_idx &gt; write_idx =&gt; số vị trí trống = read_idx – write_idx – 1. Nếu write_idx == read_idx =&gt; tất cả đều đã được ghi, số vị trí trống = size.</w:t>
      </w:r>
    </w:p>
    <w:p w:rsidR="00B94A45" w:rsidRDefault="00E71E5F" w:rsidP="00E71E5F">
      <w:pPr>
        <w:tabs>
          <w:tab w:val="right" w:pos="9360"/>
        </w:tabs>
        <w:rPr>
          <w:color w:val="000000" w:themeColor="text1"/>
        </w:rPr>
      </w:pPr>
      <w:r w:rsidRPr="00E71E5F">
        <w:rPr>
          <w:b/>
          <w:color w:val="FF0000"/>
        </w:rPr>
        <w:t>uint32_t Buffer_Write(Buffer_t* buff, uint32_t count, uint8_t* dat)</w:t>
      </w:r>
      <w:r>
        <w:rPr>
          <w:b/>
          <w:color w:val="FF0000"/>
        </w:rPr>
        <w:t xml:space="preserve">: </w:t>
      </w:r>
      <w:r w:rsidR="00B94A45">
        <w:rPr>
          <w:color w:val="000000" w:themeColor="text1"/>
        </w:rPr>
        <w:t>ghi dữ liệu</w:t>
      </w:r>
      <w:r>
        <w:rPr>
          <w:color w:val="000000" w:themeColor="text1"/>
        </w:rPr>
        <w:t xml:space="preserve"> với vị trí bắt đầu được trở bởi *dat, số byte là count</w:t>
      </w:r>
      <w:r w:rsidR="00B94A45">
        <w:rPr>
          <w:color w:val="000000" w:themeColor="text1"/>
        </w:rPr>
        <w:t xml:space="preserve"> tới buffer save data *Data trong buff.</w:t>
      </w:r>
    </w:p>
    <w:p w:rsidR="00B94A45" w:rsidRPr="00E71E5F" w:rsidRDefault="005E2F4A" w:rsidP="005E2F4A">
      <w:pPr>
        <w:tabs>
          <w:tab w:val="right" w:pos="9360"/>
        </w:tabs>
        <w:jc w:val="center"/>
        <w:rPr>
          <w:color w:val="000000" w:themeColor="text1"/>
        </w:rPr>
      </w:pPr>
      <w:bookmarkStart w:id="0" w:name="_GoBack"/>
      <w:r>
        <w:rPr>
          <w:noProof/>
          <w:color w:val="000000" w:themeColor="text1"/>
        </w:rPr>
        <w:lastRenderedPageBreak/>
        <w:drawing>
          <wp:inline distT="0" distB="0" distL="0" distR="0">
            <wp:extent cx="3752850" cy="655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ffer_Write_Free.jpg"/>
                    <pic:cNvPicPr/>
                  </pic:nvPicPr>
                  <pic:blipFill>
                    <a:blip r:embed="rId5">
                      <a:extLst>
                        <a:ext uri="{28A0092B-C50C-407E-A947-70E740481C1C}">
                          <a14:useLocalDpi xmlns:a14="http://schemas.microsoft.com/office/drawing/2010/main" val="0"/>
                        </a:ext>
                      </a:extLst>
                    </a:blip>
                    <a:stretch>
                      <a:fillRect/>
                    </a:stretch>
                  </pic:blipFill>
                  <pic:spPr>
                    <a:xfrm>
                      <a:off x="0" y="0"/>
                      <a:ext cx="3752850" cy="6553200"/>
                    </a:xfrm>
                    <a:prstGeom prst="rect">
                      <a:avLst/>
                    </a:prstGeom>
                  </pic:spPr>
                </pic:pic>
              </a:graphicData>
            </a:graphic>
          </wp:inline>
        </w:drawing>
      </w:r>
      <w:bookmarkEnd w:id="0"/>
    </w:p>
    <w:p w:rsidR="00E71E5F" w:rsidRDefault="00E71E5F" w:rsidP="00E71E5F">
      <w:pPr>
        <w:tabs>
          <w:tab w:val="right" w:pos="9360"/>
        </w:tabs>
        <w:rPr>
          <w:color w:val="000000" w:themeColor="text1"/>
        </w:rPr>
      </w:pPr>
    </w:p>
    <w:p w:rsidR="00E71E5F" w:rsidRDefault="00E37F7F" w:rsidP="00AF14D8">
      <w:pPr>
        <w:rPr>
          <w:color w:val="000000" w:themeColor="text1"/>
        </w:rPr>
      </w:pPr>
      <w:r w:rsidRPr="00E37F7F">
        <w:rPr>
          <w:b/>
          <w:color w:val="FF0000"/>
        </w:rPr>
        <w:t xml:space="preserve">void </w:t>
      </w:r>
      <w:r>
        <w:rPr>
          <w:b/>
          <w:color w:val="FF0000"/>
        </w:rPr>
        <w:t xml:space="preserve">Buffer_Reset(Buffer_t* buffer): </w:t>
      </w:r>
      <w:r w:rsidRPr="00E37F7F">
        <w:rPr>
          <w:color w:val="000000" w:themeColor="text1"/>
        </w:rPr>
        <w:t>Reset write index và index về 0.</w:t>
      </w:r>
      <w:r>
        <w:rPr>
          <w:color w:val="000000" w:themeColor="text1"/>
        </w:rPr>
        <w:t xml:space="preserve"> (không reset data).</w:t>
      </w:r>
    </w:p>
    <w:p w:rsidR="00717E6F" w:rsidRDefault="00717E6F" w:rsidP="00AF14D8">
      <w:pPr>
        <w:rPr>
          <w:b/>
          <w:color w:val="FF0000"/>
        </w:rPr>
      </w:pPr>
    </w:p>
    <w:p w:rsidR="00717E6F" w:rsidRDefault="00717E6F" w:rsidP="00AF14D8">
      <w:pPr>
        <w:rPr>
          <w:b/>
          <w:color w:val="FF0000"/>
        </w:rPr>
      </w:pPr>
    </w:p>
    <w:p w:rsidR="00717E6F" w:rsidRDefault="00717E6F" w:rsidP="00AF14D8">
      <w:pPr>
        <w:rPr>
          <w:color w:val="000000" w:themeColor="text1"/>
        </w:rPr>
      </w:pPr>
      <w:r w:rsidRPr="00717E6F">
        <w:rPr>
          <w:b/>
          <w:color w:val="FF0000"/>
        </w:rPr>
        <w:lastRenderedPageBreak/>
        <w:t>uint32_t Buffer_Read_String(Buffer_t* buffer, char *save_buff, uint32_t count)</w:t>
      </w:r>
      <w:r w:rsidRPr="00717E6F">
        <w:rPr>
          <w:color w:val="FF0000"/>
        </w:rPr>
        <w:t xml:space="preserve"> </w:t>
      </w:r>
      <w:r>
        <w:rPr>
          <w:color w:val="000000" w:themeColor="text1"/>
        </w:rPr>
        <w:t xml:space="preserve">=&gt; đọc data nhận được trong USART. </w:t>
      </w:r>
    </w:p>
    <w:p w:rsidR="00717E6F" w:rsidRPr="00717E6F" w:rsidRDefault="00717E6F" w:rsidP="00717E6F">
      <w:pPr>
        <w:pStyle w:val="ListParagraph"/>
        <w:numPr>
          <w:ilvl w:val="0"/>
          <w:numId w:val="2"/>
        </w:numPr>
        <w:rPr>
          <w:color w:val="000000" w:themeColor="text1"/>
        </w:rPr>
      </w:pPr>
      <w:r w:rsidRPr="00717E6F">
        <w:rPr>
          <w:b/>
          <w:color w:val="000000" w:themeColor="text1"/>
        </w:rPr>
        <w:t>Trường hợp không đọc trong buffer</w:t>
      </w:r>
      <w:r w:rsidRPr="00717E6F">
        <w:rPr>
          <w:color w:val="000000" w:themeColor="text1"/>
        </w:rPr>
        <w:t xml:space="preserve"> khi số vị trí có thể đọc = 0 hoặc khi số vị trí đọc &gt; 0 kết hợp với số vị trí có thể đọc &lt; số byte muốn đọc và không tìm thấy kí tự kết thúc (ở</w:t>
      </w:r>
      <w:r>
        <w:rPr>
          <w:color w:val="000000" w:themeColor="text1"/>
        </w:rPr>
        <w:t xml:space="preserve"> đây là \n), chứng tỏ dữ liệu vẫn còn nằm trên đường truyền và chưa đọc lưu trong buffer.</w:t>
      </w:r>
    </w:p>
    <w:p w:rsidR="00E37F7F" w:rsidRDefault="00717E6F" w:rsidP="00AF14D8">
      <w:r w:rsidRPr="00717E6F">
        <w:rPr>
          <w:b/>
          <w:color w:val="FF0000"/>
        </w:rPr>
        <w:t>int32_t Buffer_Find_Element(Buffer_t* buffer, uint8_t Element):</w:t>
      </w:r>
      <w:r w:rsidR="00DD7A34">
        <w:rPr>
          <w:b/>
          <w:color w:val="FF0000"/>
        </w:rPr>
        <w:t xml:space="preserve"> </w:t>
      </w:r>
      <w:r w:rsidR="00DD7A34" w:rsidRPr="00DD7A34">
        <w:t>tìm trong data của buffer có kí tự element hay không</w:t>
      </w:r>
      <w:r w:rsidR="00DD7A34">
        <w:t>. Nếu có thì trả về vị trí của nó trong data của buffer, nếu không thì trả về -1. Ví dụ:</w:t>
      </w:r>
    </w:p>
    <w:p w:rsidR="00DD7A34" w:rsidRDefault="00DD7A34" w:rsidP="00AF14D8">
      <w:r>
        <w:t>data của buffer là: “I will become a milionaire in five next year.” Character cần tìm là b =&gt; giá trị trả về của hàm là 7.</w:t>
      </w:r>
    </w:p>
    <w:p w:rsidR="00CF33B5" w:rsidRPr="00CF33B5" w:rsidRDefault="00CF33B5" w:rsidP="00CF33B5">
      <w:pPr>
        <w:rPr>
          <w:b/>
          <w:color w:val="FF0000"/>
        </w:rPr>
      </w:pPr>
      <w:r w:rsidRPr="00CF33B5">
        <w:rPr>
          <w:b/>
          <w:color w:val="FF0000"/>
        </w:rPr>
        <w:t>II- Structure and data type của ESP8266:</w:t>
      </w:r>
    </w:p>
    <w:p w:rsidR="00CF33B5" w:rsidRPr="00CF33B5" w:rsidRDefault="00CF33B5" w:rsidP="00CF33B5">
      <w:pPr>
        <w:ind w:left="360"/>
        <w:rPr>
          <w:rFonts w:ascii="Consolas" w:hAnsi="Consolas" w:cs="Consolas"/>
          <w:sz w:val="20"/>
        </w:rPr>
      </w:pPr>
      <w:r w:rsidRPr="00CF33B5">
        <w:rPr>
          <w:rFonts w:ascii="Consolas" w:hAnsi="Consolas" w:cs="Consolas"/>
          <w:noProof/>
          <w:color w:val="FF0000"/>
          <w:sz w:val="20"/>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13335</wp:posOffset>
                </wp:positionV>
                <wp:extent cx="4834255" cy="2713990"/>
                <wp:effectExtent l="0" t="0" r="2349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255" cy="2714017"/>
                        </a:xfrm>
                        <a:prstGeom prst="rect">
                          <a:avLst/>
                        </a:prstGeom>
                        <a:solidFill>
                          <a:srgbClr val="FFFFFF"/>
                        </a:solidFill>
                        <a:ln w="9525">
                          <a:solidFill>
                            <a:srgbClr val="000000"/>
                          </a:solidFill>
                          <a:miter lim="800000"/>
                          <a:headEnd/>
                          <a:tailEnd/>
                        </a:ln>
                      </wps:spPr>
                      <wps:txbx>
                        <w:txbxContent>
                          <w:p w:rsidR="00CF33B5" w:rsidRPr="00CF33B5" w:rsidRDefault="00CF33B5" w:rsidP="00CF33B5">
                            <w:pPr>
                              <w:rPr>
                                <w:rFonts w:ascii="Consolas" w:hAnsi="Consolas" w:cs="Consolas"/>
                                <w:sz w:val="20"/>
                              </w:rPr>
                            </w:pPr>
                            <w:r w:rsidRPr="00CF33B5">
                              <w:rPr>
                                <w:rFonts w:ascii="Consolas" w:hAnsi="Consolas" w:cs="Consolas"/>
                                <w:sz w:val="20"/>
                              </w:rPr>
                              <w:t>typedef struct {</w:t>
                            </w:r>
                          </w:p>
                          <w:p w:rsidR="00CF33B5" w:rsidRPr="00CF33B5" w:rsidRDefault="00CF33B5" w:rsidP="00CF33B5">
                            <w:pPr>
                              <w:rPr>
                                <w:rFonts w:ascii="Consolas" w:hAnsi="Consolas" w:cs="Consolas"/>
                                <w:sz w:val="20"/>
                              </w:rPr>
                            </w:pPr>
                            <w:r w:rsidRPr="00CF33B5">
                              <w:rPr>
                                <w:rFonts w:ascii="Consolas" w:hAnsi="Consolas" w:cs="Consolas"/>
                                <w:sz w:val="20"/>
                              </w:rPr>
                              <w:t xml:space="preserve">    uint8_t IP[4];</w:t>
                            </w:r>
                          </w:p>
                          <w:p w:rsidR="00CF33B5" w:rsidRPr="00CF33B5" w:rsidRDefault="00CF33B5" w:rsidP="00CF33B5">
                            <w:pPr>
                              <w:rPr>
                                <w:rFonts w:ascii="Consolas" w:hAnsi="Consolas" w:cs="Consolas"/>
                                <w:sz w:val="20"/>
                              </w:rPr>
                            </w:pPr>
                            <w:r w:rsidRPr="00CF33B5">
                              <w:rPr>
                                <w:rFonts w:ascii="Consolas" w:hAnsi="Consolas" w:cs="Consolas"/>
                                <w:sz w:val="20"/>
                              </w:rPr>
                              <w:t xml:space="preserve">    uint8_t MAC[4];</w:t>
                            </w:r>
                          </w:p>
                          <w:p w:rsidR="00CF33B5" w:rsidRPr="00CF33B5" w:rsidRDefault="00CF33B5" w:rsidP="00CF33B5">
                            <w:pPr>
                              <w:rPr>
                                <w:rFonts w:ascii="Consolas" w:hAnsi="Consolas" w:cs="Consolas"/>
                                <w:sz w:val="20"/>
                              </w:rPr>
                            </w:pPr>
                            <w:r w:rsidRPr="00CF33B5">
                              <w:rPr>
                                <w:rFonts w:ascii="Consolas" w:hAnsi="Consolas" w:cs="Consolas"/>
                                <w:sz w:val="20"/>
                              </w:rPr>
                              <w:t>} ESP8266_Connected_Station_t;</w:t>
                            </w:r>
                          </w:p>
                          <w:p w:rsidR="00CF33B5" w:rsidRPr="00CF33B5" w:rsidRDefault="00CF33B5" w:rsidP="00CF33B5">
                            <w:pPr>
                              <w:rPr>
                                <w:rFonts w:ascii="Consolas" w:hAnsi="Consolas" w:cs="Consolas"/>
                                <w:sz w:val="20"/>
                              </w:rPr>
                            </w:pPr>
                          </w:p>
                          <w:p w:rsidR="00CF33B5" w:rsidRPr="00CF33B5" w:rsidRDefault="00CF33B5" w:rsidP="00CF33B5">
                            <w:pPr>
                              <w:rPr>
                                <w:rFonts w:ascii="Consolas" w:hAnsi="Consolas" w:cs="Consolas"/>
                                <w:sz w:val="20"/>
                              </w:rPr>
                            </w:pPr>
                            <w:r w:rsidRPr="00CF33B5">
                              <w:rPr>
                                <w:rFonts w:ascii="Consolas" w:hAnsi="Consolas" w:cs="Consolas"/>
                                <w:sz w:val="20"/>
                              </w:rPr>
                              <w:t>typedef struct {</w:t>
                            </w:r>
                          </w:p>
                          <w:p w:rsidR="00CF33B5" w:rsidRPr="00CF33B5" w:rsidRDefault="00CF33B5" w:rsidP="00CF33B5">
                            <w:pPr>
                              <w:rPr>
                                <w:rFonts w:ascii="Consolas" w:hAnsi="Consolas" w:cs="Consolas"/>
                                <w:sz w:val="20"/>
                              </w:rPr>
                            </w:pPr>
                            <w:r>
                              <w:rPr>
                                <w:rFonts w:ascii="Consolas" w:hAnsi="Consolas" w:cs="Consolas"/>
                                <w:sz w:val="20"/>
                              </w:rPr>
                              <w:t xml:space="preserve">    ESP8266_Connected_Station_t </w:t>
                            </w:r>
                            <w:r w:rsidRPr="00CF33B5">
                              <w:rPr>
                                <w:rFonts w:ascii="Consolas" w:hAnsi="Consolas" w:cs="Consolas"/>
                                <w:sz w:val="20"/>
                              </w:rPr>
                              <w:t>Stations[ESP8266_MAX_CONNECTION];</w:t>
                            </w:r>
                          </w:p>
                          <w:p w:rsidR="00CF33B5" w:rsidRPr="00CF33B5" w:rsidRDefault="00CF33B5" w:rsidP="00CF33B5">
                            <w:pPr>
                              <w:rPr>
                                <w:rFonts w:ascii="Consolas" w:hAnsi="Consolas" w:cs="Consolas"/>
                                <w:sz w:val="20"/>
                              </w:rPr>
                            </w:pPr>
                            <w:r w:rsidRPr="00CF33B5">
                              <w:rPr>
                                <w:rFonts w:ascii="Consolas" w:hAnsi="Consolas" w:cs="Consolas"/>
                                <w:sz w:val="20"/>
                              </w:rPr>
                              <w:t xml:space="preserve">    uint8_t count;</w:t>
                            </w:r>
                          </w:p>
                          <w:p w:rsidR="00CF33B5" w:rsidRPr="00CF33B5" w:rsidRDefault="00CF33B5" w:rsidP="00CF33B5">
                            <w:pPr>
                              <w:rPr>
                                <w:rFonts w:ascii="Consolas" w:hAnsi="Consolas" w:cs="Consolas"/>
                                <w:sz w:val="20"/>
                              </w:rPr>
                            </w:pPr>
                            <w:r w:rsidRPr="00CF33B5">
                              <w:rPr>
                                <w:rFonts w:ascii="Consolas" w:hAnsi="Consolas" w:cs="Consolas"/>
                                <w:sz w:val="20"/>
                              </w:rPr>
                              <w:t>} ESP8266_Connected_Multi_Station_t;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05pt;width:380.65pt;height:213.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EJAIAAEcEAAAOAAAAZHJzL2Uyb0RvYy54bWysU9uO2yAQfa/Uf0C8N77UabJWnNU221SV&#10;thdptx+AMY5RgXGBxE6/fgeczaa3l6o8IIYZDmfOzKyuR63IQVgnwVQ0m6WUCMOhkWZX0a8P21dL&#10;SpxnpmEKjKjoUTh6vX75YjX0pcihA9UISxDEuHLoK9p535dJ4ngnNHMz6IVBZwtWM4+m3SWNZQOi&#10;a5XkafomGcA2vQUunMPb28lJ1xG/bQX3n9vWCU9URZGbj7uNex32ZL1i5c6yvpP8RIP9AwvNpMFP&#10;z1C3zDOyt/I3KC25BQetn3HQCbSt5CLmgNlk6S/Z3HesFzEXFMf1Z5nc/4Plnw5fLJFNRfNsQYlh&#10;Gov0IEZP3sJI8qDP0LsSw+57DPQjXmOdY66uvwP+zREDm46ZnbixFoZOsAb5ZeFlcvF0wnEBpB4+&#10;QoPfsL2HCDS2VgfxUA6C6Fin47k2gQrHy2L5usjnc0o4+vJFVqTIN/zByqfnvXX+vQBNwqGiFosf&#10;4dnhzvkp9Ckk/OZAyWYrlYqG3dUbZcmBYaNs4zqh/xSmDBkqejXP55MCf4VI4/oThJYeO15JXdHl&#10;OYiVQbd3pkGarPRMqumM2SlzEjJoN6nox3rEwKBuDc0RJbUwdTZOIh46sD8oGbCrK+q+75kVlKgP&#10;BstylRVFGINoFPNFjoa99NSXHmY4QlXUUzIdNz6OTuBo4AbL18oo7DOTE1fs1lia02SFcbi0Y9Tz&#10;/K8fAQAA//8DAFBLAwQUAAYACAAAACEA6LSPo94AAAAGAQAADwAAAGRycy9kb3ducmV2LnhtbEyP&#10;wU7DMBBE70j8g7VIXBB1kpa0DdlUCAlEb1AQXN14m0TE62C7afh7zAmOoxnNvCk3k+nFSM53lhHS&#10;WQKCuLa64wbh7fXhegXCB8Va9ZYJ4Zs8bKrzs1IV2p74hcZdaEQsYV8ohDaEoZDS1y0Z5Wd2II7e&#10;wTqjQpSukdqpUyw3vcySJJdGdRwXWjXQfUv15+5oEFaLp/HDb+fP73V+6Nfhajk+fjnEy4vp7hZE&#10;oCn8heEXP6JDFZn29sjaix4hHgkIWQoimss8nYPYIyyy9Q3IqpT/8asfAAAA//8DAFBLAQItABQA&#10;BgAIAAAAIQC2gziS/gAAAOEBAAATAAAAAAAAAAAAAAAAAAAAAABbQ29udGVudF9UeXBlc10ueG1s&#10;UEsBAi0AFAAGAAgAAAAhADj9If/WAAAAlAEAAAsAAAAAAAAAAAAAAAAALwEAAF9yZWxzLy5yZWxz&#10;UEsBAi0AFAAGAAgAAAAhAL+NpUQkAgAARwQAAA4AAAAAAAAAAAAAAAAALgIAAGRycy9lMm9Eb2Mu&#10;eG1sUEsBAi0AFAAGAAgAAAAhAOi0j6PeAAAABgEAAA8AAAAAAAAAAAAAAAAAfgQAAGRycy9kb3du&#10;cmV2LnhtbFBLBQYAAAAABAAEAPMAAACJBQAAAAA=&#10;">
                <v:textbox>
                  <w:txbxContent>
                    <w:p w:rsidR="00CF33B5" w:rsidRPr="00CF33B5" w:rsidRDefault="00CF33B5" w:rsidP="00CF33B5">
                      <w:pPr>
                        <w:rPr>
                          <w:rFonts w:ascii="Consolas" w:hAnsi="Consolas" w:cs="Consolas"/>
                          <w:sz w:val="20"/>
                        </w:rPr>
                      </w:pPr>
                      <w:r w:rsidRPr="00CF33B5">
                        <w:rPr>
                          <w:rFonts w:ascii="Consolas" w:hAnsi="Consolas" w:cs="Consolas"/>
                          <w:sz w:val="20"/>
                        </w:rPr>
                        <w:t>typedef struct {</w:t>
                      </w:r>
                    </w:p>
                    <w:p w:rsidR="00CF33B5" w:rsidRPr="00CF33B5" w:rsidRDefault="00CF33B5" w:rsidP="00CF33B5">
                      <w:pPr>
                        <w:rPr>
                          <w:rFonts w:ascii="Consolas" w:hAnsi="Consolas" w:cs="Consolas"/>
                          <w:sz w:val="20"/>
                        </w:rPr>
                      </w:pPr>
                      <w:r w:rsidRPr="00CF33B5">
                        <w:rPr>
                          <w:rFonts w:ascii="Consolas" w:hAnsi="Consolas" w:cs="Consolas"/>
                          <w:sz w:val="20"/>
                        </w:rPr>
                        <w:t xml:space="preserve">    uint8_t IP[4];</w:t>
                      </w:r>
                    </w:p>
                    <w:p w:rsidR="00CF33B5" w:rsidRPr="00CF33B5" w:rsidRDefault="00CF33B5" w:rsidP="00CF33B5">
                      <w:pPr>
                        <w:rPr>
                          <w:rFonts w:ascii="Consolas" w:hAnsi="Consolas" w:cs="Consolas"/>
                          <w:sz w:val="20"/>
                        </w:rPr>
                      </w:pPr>
                      <w:r w:rsidRPr="00CF33B5">
                        <w:rPr>
                          <w:rFonts w:ascii="Consolas" w:hAnsi="Consolas" w:cs="Consolas"/>
                          <w:sz w:val="20"/>
                        </w:rPr>
                        <w:t xml:space="preserve">    uint8_t MAC[4];</w:t>
                      </w:r>
                    </w:p>
                    <w:p w:rsidR="00CF33B5" w:rsidRPr="00CF33B5" w:rsidRDefault="00CF33B5" w:rsidP="00CF33B5">
                      <w:pPr>
                        <w:rPr>
                          <w:rFonts w:ascii="Consolas" w:hAnsi="Consolas" w:cs="Consolas"/>
                          <w:sz w:val="20"/>
                        </w:rPr>
                      </w:pPr>
                      <w:r w:rsidRPr="00CF33B5">
                        <w:rPr>
                          <w:rFonts w:ascii="Consolas" w:hAnsi="Consolas" w:cs="Consolas"/>
                          <w:sz w:val="20"/>
                        </w:rPr>
                        <w:t>} ESP8266_Connected_Station_t;</w:t>
                      </w:r>
                    </w:p>
                    <w:p w:rsidR="00CF33B5" w:rsidRPr="00CF33B5" w:rsidRDefault="00CF33B5" w:rsidP="00CF33B5">
                      <w:pPr>
                        <w:rPr>
                          <w:rFonts w:ascii="Consolas" w:hAnsi="Consolas" w:cs="Consolas"/>
                          <w:sz w:val="20"/>
                        </w:rPr>
                      </w:pPr>
                    </w:p>
                    <w:p w:rsidR="00CF33B5" w:rsidRPr="00CF33B5" w:rsidRDefault="00CF33B5" w:rsidP="00CF33B5">
                      <w:pPr>
                        <w:rPr>
                          <w:rFonts w:ascii="Consolas" w:hAnsi="Consolas" w:cs="Consolas"/>
                          <w:sz w:val="20"/>
                        </w:rPr>
                      </w:pPr>
                      <w:r w:rsidRPr="00CF33B5">
                        <w:rPr>
                          <w:rFonts w:ascii="Consolas" w:hAnsi="Consolas" w:cs="Consolas"/>
                          <w:sz w:val="20"/>
                        </w:rPr>
                        <w:t>typedef struct {</w:t>
                      </w:r>
                    </w:p>
                    <w:p w:rsidR="00CF33B5" w:rsidRPr="00CF33B5" w:rsidRDefault="00CF33B5" w:rsidP="00CF33B5">
                      <w:pPr>
                        <w:rPr>
                          <w:rFonts w:ascii="Consolas" w:hAnsi="Consolas" w:cs="Consolas"/>
                          <w:sz w:val="20"/>
                        </w:rPr>
                      </w:pPr>
                      <w:r>
                        <w:rPr>
                          <w:rFonts w:ascii="Consolas" w:hAnsi="Consolas" w:cs="Consolas"/>
                          <w:sz w:val="20"/>
                        </w:rPr>
                        <w:t xml:space="preserve">    ESP8266_Connected_Station_t </w:t>
                      </w:r>
                      <w:r w:rsidRPr="00CF33B5">
                        <w:rPr>
                          <w:rFonts w:ascii="Consolas" w:hAnsi="Consolas" w:cs="Consolas"/>
                          <w:sz w:val="20"/>
                        </w:rPr>
                        <w:t>Stations[ESP8266_MAX_CONNECTION];</w:t>
                      </w:r>
                    </w:p>
                    <w:p w:rsidR="00CF33B5" w:rsidRPr="00CF33B5" w:rsidRDefault="00CF33B5" w:rsidP="00CF33B5">
                      <w:pPr>
                        <w:rPr>
                          <w:rFonts w:ascii="Consolas" w:hAnsi="Consolas" w:cs="Consolas"/>
                          <w:sz w:val="20"/>
                        </w:rPr>
                      </w:pPr>
                      <w:r w:rsidRPr="00CF33B5">
                        <w:rPr>
                          <w:rFonts w:ascii="Consolas" w:hAnsi="Consolas" w:cs="Consolas"/>
                          <w:sz w:val="20"/>
                        </w:rPr>
                        <w:t xml:space="preserve">    uint8_t count;</w:t>
                      </w:r>
                    </w:p>
                    <w:p w:rsidR="00CF33B5" w:rsidRPr="00CF33B5" w:rsidRDefault="00CF33B5" w:rsidP="00CF33B5">
                      <w:pPr>
                        <w:rPr>
                          <w:rFonts w:ascii="Consolas" w:hAnsi="Consolas" w:cs="Consolas"/>
                          <w:sz w:val="20"/>
                        </w:rPr>
                      </w:pPr>
                      <w:r w:rsidRPr="00CF33B5">
                        <w:rPr>
                          <w:rFonts w:ascii="Consolas" w:hAnsi="Consolas" w:cs="Consolas"/>
                          <w:sz w:val="20"/>
                        </w:rPr>
                        <w:t>} ESP8266_Connected_Multi_Station_t;</w:t>
                      </w:r>
                    </w:p>
                  </w:txbxContent>
                </v:textbox>
                <w10:wrap type="square" anchorx="margin"/>
              </v:shape>
            </w:pict>
          </mc:Fallback>
        </mc:AlternateContent>
      </w:r>
    </w:p>
    <w:p w:rsidR="00CF33B5" w:rsidRPr="00CF33B5" w:rsidRDefault="00CF33B5" w:rsidP="00CF33B5">
      <w:pPr>
        <w:ind w:left="360"/>
        <w:rPr>
          <w:rFonts w:ascii="Consolas" w:hAnsi="Consolas" w:cs="Consolas"/>
          <w:sz w:val="20"/>
        </w:rPr>
      </w:pPr>
    </w:p>
    <w:p w:rsidR="00CF33B5" w:rsidRPr="00CF33B5" w:rsidRDefault="00CF33B5" w:rsidP="00CF33B5">
      <w:pPr>
        <w:ind w:left="360"/>
        <w:rPr>
          <w:rFonts w:ascii="Consolas" w:hAnsi="Consolas" w:cs="Consolas"/>
          <w:sz w:val="20"/>
        </w:rPr>
      </w:pPr>
      <w:r w:rsidRPr="00CF33B5">
        <w:rPr>
          <w:rFonts w:ascii="Consolas" w:hAnsi="Consolas" w:cs="Consolas"/>
          <w:sz w:val="20"/>
        </w:rPr>
        <w:t xml:space="preserve">    </w:t>
      </w:r>
    </w:p>
    <w:p w:rsidR="00CF33B5" w:rsidRPr="00CF33B5" w:rsidRDefault="00CF33B5" w:rsidP="00CF33B5">
      <w:pPr>
        <w:ind w:left="360"/>
        <w:rPr>
          <w:rFonts w:ascii="Consolas" w:hAnsi="Consolas" w:cs="Consolas"/>
          <w:sz w:val="20"/>
        </w:rPr>
      </w:pPr>
    </w:p>
    <w:p w:rsidR="00DD7A34" w:rsidRPr="00DD7A34" w:rsidRDefault="00DD7A34" w:rsidP="00AF14D8">
      <w:pPr>
        <w:rPr>
          <w:b/>
        </w:rPr>
      </w:pPr>
    </w:p>
    <w:p w:rsidR="00CF33B5" w:rsidRDefault="00CF33B5">
      <w:pPr>
        <w:rPr>
          <w:b/>
          <w:color w:val="FF0000"/>
        </w:rPr>
      </w:pPr>
    </w:p>
    <w:p w:rsidR="00CF33B5" w:rsidRDefault="00CF33B5">
      <w:pPr>
        <w:rPr>
          <w:b/>
          <w:color w:val="FF0000"/>
        </w:rPr>
      </w:pPr>
    </w:p>
    <w:p w:rsidR="00CF33B5" w:rsidRDefault="00CF33B5">
      <w:pPr>
        <w:rPr>
          <w:b/>
          <w:color w:val="FF0000"/>
        </w:rPr>
      </w:pPr>
    </w:p>
    <w:p w:rsidR="00CF33B5" w:rsidRDefault="00CF33B5">
      <w:pPr>
        <w:rPr>
          <w:b/>
          <w:color w:val="FF0000"/>
        </w:rPr>
      </w:pPr>
    </w:p>
    <w:p w:rsidR="00CF33B5" w:rsidRDefault="00CF33B5">
      <w:pPr>
        <w:rPr>
          <w:color w:val="000000" w:themeColor="text1"/>
        </w:rPr>
      </w:pPr>
      <w:r w:rsidRPr="00CF33B5">
        <w:rPr>
          <w:rFonts w:ascii="Consolas" w:hAnsi="Consolas" w:cs="Consolas"/>
          <w:sz w:val="20"/>
          <w:highlight w:val="yellow"/>
        </w:rPr>
        <w:t>ESP8266_Connected_Station_t</w:t>
      </w:r>
      <w:r>
        <w:rPr>
          <w:b/>
          <w:color w:val="000000" w:themeColor="text1"/>
        </w:rPr>
        <w:t xml:space="preserve">: </w:t>
      </w:r>
      <w:r>
        <w:rPr>
          <w:color w:val="000000" w:themeColor="text1"/>
        </w:rPr>
        <w:t>struct lưu địa chỉ IP và MAC của 1 station khi ESP8266 là access point.</w:t>
      </w:r>
    </w:p>
    <w:p w:rsidR="0097501F" w:rsidRDefault="00CF33B5">
      <w:pPr>
        <w:rPr>
          <w:color w:val="000000" w:themeColor="text1"/>
        </w:rPr>
      </w:pPr>
      <w:r w:rsidRPr="00CF33B5">
        <w:rPr>
          <w:rFonts w:ascii="Consolas" w:hAnsi="Consolas" w:cs="Consolas"/>
          <w:sz w:val="20"/>
          <w:highlight w:val="yellow"/>
        </w:rPr>
        <w:t>ESP8266_Connected_Multi_Station_t</w:t>
      </w:r>
      <w:r>
        <w:rPr>
          <w:b/>
          <w:color w:val="FF0000"/>
        </w:rPr>
        <w:t xml:space="preserve"> : </w:t>
      </w:r>
      <w:r>
        <w:rPr>
          <w:color w:val="000000" w:themeColor="text1"/>
        </w:rPr>
        <w:t xml:space="preserve">struct lưu địa chỉ IP và MAC của nhiều station, số station lớn nhất kết nối vào là </w:t>
      </w:r>
      <w:r w:rsidRPr="00CF33B5">
        <w:rPr>
          <w:b/>
          <w:color w:val="000000" w:themeColor="text1"/>
        </w:rPr>
        <w:t>ESP8266_MAX_CONNECTION</w:t>
      </w:r>
      <w:r>
        <w:rPr>
          <w:color w:val="000000" w:themeColor="text1"/>
        </w:rPr>
        <w:t>.</w:t>
      </w:r>
    </w:p>
    <w:p w:rsidR="0097501F" w:rsidRDefault="0097501F">
      <w:pPr>
        <w:rPr>
          <w:color w:val="000000" w:themeColor="text1"/>
        </w:rPr>
      </w:pPr>
    </w:p>
    <w:p w:rsidR="0097501F" w:rsidRDefault="0097501F">
      <w:pPr>
        <w:rPr>
          <w:color w:val="000000" w:themeColor="text1"/>
        </w:rPr>
      </w:pPr>
    </w:p>
    <w:p w:rsidR="00342F4C" w:rsidRDefault="00342F4C">
      <w:pPr>
        <w:rPr>
          <w:color w:val="000000" w:themeColor="text1"/>
        </w:rPr>
      </w:pPr>
      <w:r w:rsidRPr="0097501F">
        <w:rPr>
          <w:noProof/>
          <w:color w:val="000000" w:themeColor="text1"/>
        </w:rPr>
        <w:lastRenderedPageBreak/>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419</wp:posOffset>
                </wp:positionV>
                <wp:extent cx="3102610" cy="1404620"/>
                <wp:effectExtent l="0" t="0" r="2159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2610" cy="1404620"/>
                        </a:xfrm>
                        <a:prstGeom prst="rect">
                          <a:avLst/>
                        </a:prstGeom>
                        <a:solidFill>
                          <a:srgbClr val="FFFFFF"/>
                        </a:solidFill>
                        <a:ln w="9525">
                          <a:solidFill>
                            <a:srgbClr val="000000"/>
                          </a:solidFill>
                          <a:miter lim="800000"/>
                          <a:headEnd/>
                          <a:tailEnd/>
                        </a:ln>
                      </wps:spPr>
                      <wps:txbx>
                        <w:txbxContent>
                          <w:p w:rsidR="0097501F" w:rsidRPr="00342F4C" w:rsidRDefault="0097501F" w:rsidP="0097501F">
                            <w:pPr>
                              <w:rPr>
                                <w:rFonts w:ascii="Consolas" w:hAnsi="Consolas" w:cs="Consolas"/>
                                <w:sz w:val="20"/>
                              </w:rPr>
                            </w:pPr>
                            <w:r w:rsidRPr="00342F4C">
                              <w:rPr>
                                <w:rFonts w:ascii="Consolas" w:hAnsi="Consolas" w:cs="Consolas"/>
                                <w:sz w:val="20"/>
                              </w:rPr>
                              <w:t>typedef enum {</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ESP8266_ECN_OPEN = 0x0,</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ESP8266_ECN_WEP,</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ESP8266_ECN_WPA_PSK,</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ESP8266_ECN_WPA2_PSK,</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ESP8266_ECN_WPA_WPA2_PSK</w:t>
                            </w:r>
                          </w:p>
                          <w:p w:rsidR="0097501F" w:rsidRPr="00342F4C" w:rsidRDefault="0097501F" w:rsidP="0097501F">
                            <w:pPr>
                              <w:rPr>
                                <w:rFonts w:ascii="Consolas" w:hAnsi="Consolas" w:cs="Consolas"/>
                                <w:sz w:val="20"/>
                              </w:rPr>
                            </w:pPr>
                            <w:r w:rsidRPr="00342F4C">
                              <w:rPr>
                                <w:rFonts w:ascii="Consolas" w:hAnsi="Consolas" w:cs="Consolas"/>
                                <w:sz w:val="20"/>
                              </w:rPr>
                              <w:t>} Encrypt_Method_t;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5pt;width:244.3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11JQIAAEwEAAAOAAAAZHJzL2Uyb0RvYy54bWysVNtu2zAMfR+wfxD0vviyJGuNOEWXLsOA&#10;7gK0+wBalmNhuk1SYndfX0pO06DbXob5QRBF6ujwkPTqalSSHLjzwuiaFrOcEq6ZaYXe1fT7/fbN&#10;BSU+gG5BGs1r+sA9vVq/frUabMVL0xvZckcQRPtqsDXtQ7BVlnnWcwV+ZizX6OyMUxDQdLusdTAg&#10;upJZmefLbDCutc4w7j2e3kxOuk74XcdZ+Np1ngcia4rcQlpdWpu4ZusVVDsHthfsSAP+gYUCofHR&#10;E9QNBCB7J36DUoI5400XZsyozHSdYDzlgNkU+Yts7nqwPOWC4nh7ksn/P1j25fDNEdHWtKREg8IS&#10;3fMxkPdmJGVUZ7C+wqA7i2FhxGOscsrU21vDfniizaYHvePXzpmh59AiuyLezM6uTjg+gjTDZ9Pi&#10;M7APJgGNnVNROhSDIDpW6eFUmUiF4eHbIi+XBboY+op5Pl+WqXYZVE/XrfPhIzeKxE1NHZY+wcPh&#10;1odIB6qnkPiaN1K0WyFlMtyu2UhHDoBtsk1fyuBFmNRkqOnlolxMCvwVIk/fnyCUCNjvUqiaXpyC&#10;oIq6fdBt6sYAQk57pCz1Ucio3aRiGJsxVSypHEVuTPuAyjoztTeOI256435RMmBr19T/3IPjlMhP&#10;GqtzWczncRaSMV+8QymJO/c05x7QDKFqGiiZtpuQ5ifpZq+xiluR9H1mcqSMLZtkP45XnIlzO0U9&#10;/wTWjwAAAP//AwBQSwMEFAAGAAgAAAAhAOLIMNLaAAAABQEAAA8AAABkcnMvZG93bnJldi54bWxM&#10;j8FuwjAQRO+V+g/WVuoFFYdQoihkg1okTj2R0ruJt0lEvE5tA+Hva07tcWdGM2/LzWQGcSHne8sI&#10;i3kCgrixuucW4fC5e8lB+KBYq8EyIdzIw6Z6fChVoe2V93SpQytiCftCIXQhjIWUvunIKD+3I3H0&#10;vq0zKsTTtVI7dY3lZpBpkmTSqJ7jQqdG2nbUnOqzQch+6uXs40vPeH/bvbvGrPT2sEJ8fpre1iAC&#10;TeEvDHf8iA5VZDraM2svBoT4SLirInqveZ6BOCKk6WIJsirlf/rqFwAA//8DAFBLAQItABQABgAI&#10;AAAAIQC2gziS/gAAAOEBAAATAAAAAAAAAAAAAAAAAAAAAABbQ29udGVudF9UeXBlc10ueG1sUEsB&#10;Ai0AFAAGAAgAAAAhADj9If/WAAAAlAEAAAsAAAAAAAAAAAAAAAAALwEAAF9yZWxzLy5yZWxzUEsB&#10;Ai0AFAAGAAgAAAAhAGxTPXUlAgAATAQAAA4AAAAAAAAAAAAAAAAALgIAAGRycy9lMm9Eb2MueG1s&#10;UEsBAi0AFAAGAAgAAAAhAOLIMNLaAAAABQEAAA8AAAAAAAAAAAAAAAAAfwQAAGRycy9kb3ducmV2&#10;LnhtbFBLBQYAAAAABAAEAPMAAACGBQAAAAA=&#10;">
                <v:textbox style="mso-fit-shape-to-text:t">
                  <w:txbxContent>
                    <w:p w:rsidR="0097501F" w:rsidRPr="00342F4C" w:rsidRDefault="0097501F" w:rsidP="0097501F">
                      <w:pPr>
                        <w:rPr>
                          <w:rFonts w:ascii="Consolas" w:hAnsi="Consolas" w:cs="Consolas"/>
                          <w:sz w:val="20"/>
                        </w:rPr>
                      </w:pPr>
                      <w:r w:rsidRPr="00342F4C">
                        <w:rPr>
                          <w:rFonts w:ascii="Consolas" w:hAnsi="Consolas" w:cs="Consolas"/>
                          <w:sz w:val="20"/>
                        </w:rPr>
                        <w:t>typedef enum {</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ESP8266_ECN_OPEN = 0x0,</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ESP8266_ECN_WEP,</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ESP8266_ECN_WPA_PSK,</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ESP8266_ECN_WPA2_PSK,</w:t>
                      </w:r>
                    </w:p>
                    <w:p w:rsidR="0097501F" w:rsidRPr="00342F4C" w:rsidRDefault="0097501F" w:rsidP="0097501F">
                      <w:pPr>
                        <w:rPr>
                          <w:rFonts w:ascii="Consolas" w:hAnsi="Consolas" w:cs="Consolas"/>
                          <w:sz w:val="20"/>
                        </w:rPr>
                      </w:pPr>
                      <w:r w:rsidRPr="00342F4C">
                        <w:rPr>
                          <w:rFonts w:ascii="Consolas" w:hAnsi="Consolas" w:cs="Consolas"/>
                          <w:sz w:val="20"/>
                        </w:rPr>
                        <w:t xml:space="preserve">    ESP8266_ECN_WPA_WPA2_PSK</w:t>
                      </w:r>
                    </w:p>
                    <w:p w:rsidR="0097501F" w:rsidRPr="00342F4C" w:rsidRDefault="0097501F" w:rsidP="0097501F">
                      <w:pPr>
                        <w:rPr>
                          <w:rFonts w:ascii="Consolas" w:hAnsi="Consolas" w:cs="Consolas"/>
                          <w:sz w:val="20"/>
                        </w:rPr>
                      </w:pPr>
                      <w:r w:rsidRPr="00342F4C">
                        <w:rPr>
                          <w:rFonts w:ascii="Consolas" w:hAnsi="Consolas" w:cs="Consolas"/>
                          <w:sz w:val="20"/>
                        </w:rPr>
                        <w:t>} Encrypt_Method_t;</w:t>
                      </w:r>
                    </w:p>
                  </w:txbxContent>
                </v:textbox>
                <w10:wrap type="square" anchorx="margin"/>
              </v:shape>
            </w:pict>
          </mc:Fallback>
        </mc:AlternateContent>
      </w:r>
    </w:p>
    <w:p w:rsidR="00342F4C" w:rsidRDefault="00342F4C">
      <w:pPr>
        <w:rPr>
          <w:color w:val="000000" w:themeColor="text1"/>
        </w:rPr>
      </w:pPr>
    </w:p>
    <w:p w:rsidR="00342F4C" w:rsidRDefault="00342F4C">
      <w:pPr>
        <w:rPr>
          <w:color w:val="000000" w:themeColor="text1"/>
        </w:rPr>
      </w:pPr>
    </w:p>
    <w:p w:rsidR="00342F4C" w:rsidRDefault="00342F4C">
      <w:pPr>
        <w:rPr>
          <w:color w:val="000000" w:themeColor="text1"/>
        </w:rPr>
      </w:pPr>
    </w:p>
    <w:p w:rsidR="00342F4C" w:rsidRDefault="00342F4C">
      <w:pPr>
        <w:rPr>
          <w:color w:val="000000" w:themeColor="text1"/>
        </w:rPr>
      </w:pPr>
    </w:p>
    <w:p w:rsidR="00342F4C" w:rsidRDefault="00342F4C">
      <w:pPr>
        <w:rPr>
          <w:color w:val="000000" w:themeColor="text1"/>
        </w:rPr>
      </w:pPr>
    </w:p>
    <w:p w:rsidR="00342F4C" w:rsidRDefault="00342F4C">
      <w:pPr>
        <w:rPr>
          <w:color w:val="000000" w:themeColor="text1"/>
        </w:rPr>
      </w:pPr>
    </w:p>
    <w:p w:rsidR="00342F4C" w:rsidRDefault="00342F4C">
      <w:pPr>
        <w:rPr>
          <w:color w:val="000000" w:themeColor="text1"/>
        </w:rPr>
      </w:pPr>
      <w:r>
        <w:rPr>
          <w:color w:val="000000" w:themeColor="text1"/>
        </w:rPr>
        <w:t>Encrypt_Method_t: kiểu enum chỉ các kiểu bảo mật Wifi</w:t>
      </w:r>
    </w:p>
    <w:p w:rsidR="00342F4C" w:rsidRDefault="00342F4C">
      <w:pPr>
        <w:rPr>
          <w:b/>
          <w:color w:val="FF0000"/>
        </w:rPr>
      </w:pPr>
    </w:p>
    <w:p w:rsidR="00CF33B5" w:rsidRDefault="00CF33B5">
      <w:pPr>
        <w:rPr>
          <w:b/>
          <w:color w:val="FF0000"/>
        </w:rPr>
      </w:pPr>
      <w:r>
        <w:rPr>
          <w:b/>
          <w:color w:val="FF0000"/>
        </w:rPr>
        <w:br w:type="page"/>
      </w:r>
    </w:p>
    <w:p w:rsidR="00342F4C" w:rsidRDefault="00342F4C">
      <w:pPr>
        <w:rPr>
          <w:b/>
          <w:color w:val="FF0000"/>
        </w:rPr>
      </w:pPr>
    </w:p>
    <w:p w:rsidR="00AF14D8" w:rsidRPr="00AF14D8" w:rsidRDefault="00AF14D8" w:rsidP="00AF14D8">
      <w:pPr>
        <w:rPr>
          <w:b/>
          <w:color w:val="FF0000"/>
        </w:rPr>
      </w:pPr>
      <w:r w:rsidRPr="00AF14D8">
        <w:rPr>
          <w:b/>
          <w:color w:val="FF0000"/>
        </w:rPr>
        <w:br w:type="page"/>
      </w:r>
    </w:p>
    <w:p w:rsidR="00F0223B" w:rsidRDefault="00F0223B" w:rsidP="00F0223B">
      <w:pPr>
        <w:pStyle w:val="ListParagraph"/>
        <w:numPr>
          <w:ilvl w:val="0"/>
          <w:numId w:val="1"/>
        </w:numPr>
      </w:pPr>
      <w:r w:rsidRPr="00F0223B">
        <w:rPr>
          <w:b/>
          <w:color w:val="FF0000"/>
        </w:rPr>
        <w:lastRenderedPageBreak/>
        <w:t>uint8_t Hex_To_Num(char ch)</w:t>
      </w:r>
      <w:r w:rsidR="00A00176">
        <w:t>:</w:t>
      </w:r>
    </w:p>
    <w:p w:rsidR="00874357" w:rsidRDefault="00F0223B">
      <w:r w:rsidRPr="00F0223B">
        <w:rPr>
          <w:b/>
          <w:u w:val="single"/>
        </w:rPr>
        <w:t>Chức năng</w:t>
      </w:r>
      <w:r>
        <w:t>: c</w:t>
      </w:r>
      <w:r w:rsidRPr="00F0223B">
        <w:t>huyển từ kí tự</w:t>
      </w:r>
      <w:r w:rsidR="00205C83">
        <w:t xml:space="preserve"> kiểu hexa nhận</w:t>
      </w:r>
      <w:r w:rsidRPr="00F0223B">
        <w:t xml:space="preserve"> được (ví dụ</w:t>
      </w:r>
      <w:r w:rsidR="008E2AE4">
        <w:t xml:space="preserve"> ‘0’ –</w:t>
      </w:r>
      <w:r w:rsidR="008E2AE4">
        <w:rPr>
          <w:rFonts w:cs="Times New Roman"/>
        </w:rPr>
        <w:t xml:space="preserve"> ‘</w:t>
      </w:r>
      <w:r w:rsidR="00205C83">
        <w:t>9</w:t>
      </w:r>
      <w:r w:rsidR="008E2AE4">
        <w:t>’</w:t>
      </w:r>
      <w:r w:rsidR="00205C83">
        <w:t xml:space="preserve">, </w:t>
      </w:r>
      <w:r w:rsidR="008E2AE4">
        <w:t>‘a’ – ‘</w:t>
      </w:r>
      <w:r w:rsidR="00205C83">
        <w:t>f</w:t>
      </w:r>
      <w:r w:rsidR="008E2AE4">
        <w:t>’</w:t>
      </w:r>
      <w:r w:rsidR="00205C83">
        <w:t xml:space="preserve"> hoặ</w:t>
      </w:r>
      <w:r w:rsidR="008E2AE4">
        <w:t>c ‘A’ – ‘</w:t>
      </w:r>
      <w:r w:rsidR="00205C83">
        <w:t>F</w:t>
      </w:r>
      <w:r w:rsidR="008E2AE4">
        <w:t>’</w:t>
      </w:r>
      <w:r w:rsidRPr="00F0223B">
        <w:t>) sang kí tự số</w:t>
      </w:r>
      <w:r w:rsidR="008E2AE4">
        <w:t xml:space="preserve"> (‘0’ </w:t>
      </w:r>
      <w:r w:rsidR="008E2AE4">
        <w:rPr>
          <w:rFonts w:cs="Times New Roman"/>
        </w:rPr>
        <w:t>→</w:t>
      </w:r>
      <w:r w:rsidR="008E2AE4">
        <w:t xml:space="preserve"> 0, ‘1’ </w:t>
      </w:r>
      <w:r w:rsidR="008E2AE4">
        <w:rPr>
          <w:rFonts w:cs="Times New Roman"/>
        </w:rPr>
        <w:t>→</w:t>
      </w:r>
      <w:r w:rsidR="008E2AE4">
        <w:t xml:space="preserve"> 1, … , </w:t>
      </w:r>
      <w:r w:rsidR="009D27C7">
        <w:t>‘</w:t>
      </w:r>
      <w:r w:rsidR="008E2AE4">
        <w:t>A</w:t>
      </w:r>
      <w:r w:rsidR="009D27C7">
        <w:t>’</w:t>
      </w:r>
      <w:r w:rsidR="008E2AE4">
        <w:rPr>
          <w:rFonts w:cs="Times New Roman"/>
        </w:rPr>
        <w:t>→</w:t>
      </w:r>
      <w:r w:rsidR="008E2AE4">
        <w:t xml:space="preserve"> 10, </w:t>
      </w:r>
      <w:r w:rsidR="009D27C7">
        <w:t>‘</w:t>
      </w:r>
      <w:r w:rsidR="008E2AE4">
        <w:t>B</w:t>
      </w:r>
      <w:r w:rsidR="009D27C7">
        <w:t>’</w:t>
      </w:r>
      <w:r w:rsidR="008E2AE4">
        <w:t xml:space="preserve"> </w:t>
      </w:r>
      <w:r w:rsidR="008E2AE4">
        <w:rPr>
          <w:rFonts w:cs="Times New Roman"/>
        </w:rPr>
        <w:t>→</w:t>
      </w:r>
      <w:r w:rsidR="008E2AE4">
        <w:t>11</w:t>
      </w:r>
      <w:r w:rsidRPr="00F0223B">
        <w:t>). Vì khi nhận được dữ liệu trên USART thì chỉ nhận được kí tự số, không phải số.</w:t>
      </w:r>
    </w:p>
    <w:p w:rsidR="00F0223B" w:rsidRDefault="00F0223B">
      <w:r w:rsidRPr="00F0223B">
        <w:rPr>
          <w:b/>
          <w:u w:val="single"/>
        </w:rPr>
        <w:t>Input</w:t>
      </w:r>
      <w:r>
        <w:t>: kí tự kiểu char</w:t>
      </w:r>
    </w:p>
    <w:p w:rsidR="00F0223B" w:rsidRDefault="00F0223B">
      <w:r w:rsidRPr="00F0223B">
        <w:rPr>
          <w:b/>
          <w:u w:val="single"/>
        </w:rPr>
        <w:t>Output:</w:t>
      </w:r>
      <w:r>
        <w:t xml:space="preserve"> số nguyên không dấu 8 bit</w:t>
      </w:r>
    </w:p>
    <w:p w:rsidR="00F0223B" w:rsidRDefault="00F0223B"/>
    <w:p w:rsidR="00F0223B" w:rsidRPr="00F0223B" w:rsidRDefault="00F0223B" w:rsidP="00F0223B">
      <w:pPr>
        <w:pStyle w:val="ListParagraph"/>
        <w:numPr>
          <w:ilvl w:val="0"/>
          <w:numId w:val="1"/>
        </w:numPr>
        <w:rPr>
          <w:b/>
          <w:color w:val="FF0000"/>
        </w:rPr>
      </w:pPr>
      <w:r w:rsidRPr="00F0223B">
        <w:rPr>
          <w:b/>
          <w:color w:val="FF0000"/>
        </w:rPr>
        <w:t>uint8_t Char_Is_Hex(char ch):</w:t>
      </w:r>
    </w:p>
    <w:p w:rsidR="00F0223B" w:rsidRDefault="00F0223B" w:rsidP="00F0223B">
      <w:r w:rsidRPr="00F0223B">
        <w:rPr>
          <w:b/>
          <w:u w:val="single"/>
        </w:rPr>
        <w:t>Chức năng</w:t>
      </w:r>
      <w:r>
        <w:t>: Xét xem kí tự số có phải thuộc hexa hay không (nằm trong các kí tự</w:t>
      </w:r>
      <w:r w:rsidR="00166ABE">
        <w:t xml:space="preserve"> 0 - 9, a - </w:t>
      </w:r>
      <w:r>
        <w:t>f hoặ</w:t>
      </w:r>
      <w:r w:rsidR="00166ABE">
        <w:t xml:space="preserve">c A - </w:t>
      </w:r>
      <w:r>
        <w:t>F).</w:t>
      </w:r>
    </w:p>
    <w:p w:rsidR="00F0223B" w:rsidRDefault="00F0223B" w:rsidP="00F0223B">
      <w:r w:rsidRPr="00F0223B">
        <w:rPr>
          <w:b/>
          <w:u w:val="single"/>
        </w:rPr>
        <w:t>Input</w:t>
      </w:r>
      <w:r>
        <w:t>: kí tự kiểu char</w:t>
      </w:r>
    </w:p>
    <w:p w:rsidR="00F0223B" w:rsidRDefault="00F0223B" w:rsidP="00F0223B">
      <w:r w:rsidRPr="00F0223B">
        <w:rPr>
          <w:b/>
          <w:u w:val="single"/>
        </w:rPr>
        <w:t>Output:</w:t>
      </w:r>
      <w:r>
        <w:t xml:space="preserve"> 1 nếu thuộc kiểu hexa và 0 nếu không thuộc kiểu hexa.</w:t>
      </w:r>
    </w:p>
    <w:p w:rsidR="00F0223B" w:rsidRDefault="00F0223B" w:rsidP="00A00176"/>
    <w:p w:rsidR="00A00176" w:rsidRPr="00A00176" w:rsidRDefault="00A00176" w:rsidP="00A00176">
      <w:pPr>
        <w:pStyle w:val="ListParagraph"/>
        <w:numPr>
          <w:ilvl w:val="0"/>
          <w:numId w:val="1"/>
        </w:numPr>
        <w:rPr>
          <w:b/>
          <w:color w:val="FF0000"/>
        </w:rPr>
      </w:pPr>
      <w:r w:rsidRPr="00A00176">
        <w:rPr>
          <w:b/>
          <w:color w:val="FF0000"/>
        </w:rPr>
        <w:t>uint32_t Cal_Hex_Num(char* ptr, uint8_t* count):</w:t>
      </w:r>
    </w:p>
    <w:p w:rsidR="00A00176" w:rsidRDefault="00A00176" w:rsidP="00A00176">
      <w:r w:rsidRPr="00A00176">
        <w:rPr>
          <w:b/>
          <w:u w:val="single"/>
        </w:rPr>
        <w:t>Chức năng</w:t>
      </w:r>
      <w:r>
        <w:t>: Trả về kết quả</w:t>
      </w:r>
      <w:r w:rsidR="00013E51">
        <w:t xml:space="preserve"> là một số nguyên không dấu 32 bit</w:t>
      </w:r>
      <w:r>
        <w:t xml:space="preserve"> từ một chuỗi (ptr) đưa vào, đồng thời biến count sẽ lưu giữ số kí số của ptr.  </w:t>
      </w:r>
    </w:p>
    <w:p w:rsidR="00A00176" w:rsidRDefault="00A00176" w:rsidP="00A00176">
      <w:r w:rsidRPr="00A00176">
        <w:rPr>
          <w:b/>
          <w:u w:val="single"/>
        </w:rPr>
        <w:t>Input</w:t>
      </w:r>
      <w:r>
        <w:t>: char* ptr - con trỏ chỉ tới chuỗi cần xử lý</w:t>
      </w:r>
    </w:p>
    <w:p w:rsidR="00A00176" w:rsidRDefault="00A00176" w:rsidP="00A00176">
      <w:r>
        <w:t xml:space="preserve">            uint8_t* count: con trỏ kiểu số nguyên không dấu 8 bit lưu giữ số kí số</w:t>
      </w:r>
    </w:p>
    <w:p w:rsidR="00A00176" w:rsidRDefault="00A00176" w:rsidP="00A00176">
      <w:r w:rsidRPr="00A00176">
        <w:rPr>
          <w:b/>
          <w:u w:val="single"/>
        </w:rPr>
        <w:t>Output:</w:t>
      </w:r>
      <w:r>
        <w:t xml:space="preserve"> Kết quả theo dạng thập phân của chuỗi ptr.</w:t>
      </w:r>
    </w:p>
    <w:p w:rsidR="00A00176" w:rsidRDefault="00A00176" w:rsidP="00A00176">
      <w:r>
        <w:t xml:space="preserve">Ví dụ: với ptr là con trỏ chỉ tới chuỗi “12345” =&gt; </w:t>
      </w:r>
      <w:r w:rsidR="00013E51">
        <w:t>giá trị trả về từ hàm là 0x12345</w:t>
      </w:r>
      <w:r w:rsidR="00895409">
        <w:t>, count sẽ có giá trị là 5</w:t>
      </w:r>
    </w:p>
    <w:p w:rsidR="00F0223B" w:rsidRDefault="000B4D3E" w:rsidP="000B4D3E">
      <w:pPr>
        <w:pStyle w:val="ListParagraph"/>
        <w:numPr>
          <w:ilvl w:val="0"/>
          <w:numId w:val="1"/>
        </w:numPr>
        <w:rPr>
          <w:b/>
          <w:color w:val="FF0000"/>
        </w:rPr>
      </w:pPr>
      <w:r w:rsidRPr="000B4D3E">
        <w:rPr>
          <w:b/>
          <w:color w:val="FF0000"/>
        </w:rPr>
        <w:t>void ParseIP(char* ip_str, uint8_t* arr, uint8_t* cnt):</w:t>
      </w:r>
    </w:p>
    <w:p w:rsidR="000B4D3E" w:rsidRDefault="000B4D3E" w:rsidP="000B4D3E">
      <w:pPr>
        <w:rPr>
          <w:color w:val="000000" w:themeColor="text1"/>
        </w:rPr>
      </w:pPr>
      <w:r>
        <w:rPr>
          <w:b/>
          <w:color w:val="000000" w:themeColor="text1"/>
        </w:rPr>
        <w:t xml:space="preserve">Chức năng: </w:t>
      </w:r>
      <w:r>
        <w:rPr>
          <w:color w:val="000000" w:themeColor="text1"/>
        </w:rPr>
        <w:t>Phân tách địa chỉ IP dưới dạng chuỗi nhận được từ USART và lưu vào mảng arr. Variable cnt dùng để tính số kí tự IP nhận được, biế</w:t>
      </w:r>
      <w:r w:rsidR="00140EFC">
        <w:rPr>
          <w:color w:val="000000" w:themeColor="text1"/>
        </w:rPr>
        <w:t xml:space="preserve">n này được dùng </w:t>
      </w:r>
      <w:r>
        <w:rPr>
          <w:color w:val="000000" w:themeColor="text1"/>
        </w:rPr>
        <w:t xml:space="preserve">trong phân tích 1 chuỗi </w:t>
      </w:r>
      <w:r w:rsidR="00140EFC">
        <w:rPr>
          <w:color w:val="000000" w:themeColor="text1"/>
        </w:rPr>
        <w:t>ký tự nhận được có chứa IP để đưa con trỏ tới vị trí cần xử lý tiếp theo sau chuỗi IP.</w:t>
      </w:r>
      <w:r w:rsidR="004552BC">
        <w:rPr>
          <w:color w:val="000000" w:themeColor="text1"/>
        </w:rPr>
        <w:t xml:space="preserve"> Ví dụ với lệnh </w:t>
      </w:r>
      <w:r w:rsidR="004552BC">
        <w:rPr>
          <w:color w:val="000000" w:themeColor="text1"/>
        </w:rPr>
        <w:lastRenderedPageBreak/>
        <w:t>AT+CWJAP_CUR? Response là +CWJAP_CUR:&lt;ssid&gt;,&lt;bssid&gt;,&lt;channel&gt;,&lt;rssi&gt;. Giả sử ssid = “abc”, &lt;bssid&gt; = “</w:t>
      </w:r>
      <w:r w:rsidR="004552BC" w:rsidRPr="004552BC">
        <w:rPr>
          <w:color w:val="000000" w:themeColor="text1"/>
        </w:rPr>
        <w:t>ca:d7:19:d8:a6:44</w:t>
      </w:r>
      <w:r w:rsidR="004552BC">
        <w:rPr>
          <w:color w:val="000000" w:themeColor="text1"/>
        </w:rPr>
        <w:t xml:space="preserve">”, &lt;channel&gt; = 2, &lt;rssi&gt; = 4, ta có response là </w:t>
      </w:r>
    </w:p>
    <w:p w:rsidR="004552BC" w:rsidRDefault="004552BC" w:rsidP="000B4D3E">
      <w:pPr>
        <w:rPr>
          <w:color w:val="000000" w:themeColor="text1"/>
        </w:rPr>
      </w:pPr>
      <w:r>
        <w:rPr>
          <w:color w:val="000000" w:themeColor="text1"/>
        </w:rPr>
        <w:t>+CWJAP_CUR:”abc”,”</w:t>
      </w:r>
      <w:r w:rsidRPr="004552BC">
        <w:rPr>
          <w:color w:val="000000" w:themeColor="text1"/>
        </w:rPr>
        <w:t>ca:d7:19:d8:a6:44</w:t>
      </w:r>
      <w:r>
        <w:rPr>
          <w:color w:val="000000" w:themeColor="text1"/>
        </w:rPr>
        <w:t>”,2,4. Đặt ptr là con trỏ tại vị trí a trong SSID, khi phân tích lấy được ssid =&gt; con trỏ sẽ được cộng lên 2, xử lý tiếp để bỏ qua chuỗi “,” tới vị trí MAC đầu tiên (ca), lúc này cnt sẽ lưu số ký tự của MAC là</w:t>
      </w:r>
    </w:p>
    <w:p w:rsidR="00636629" w:rsidRDefault="00636629" w:rsidP="000B4D3E">
      <w:pPr>
        <w:rPr>
          <w:color w:val="000000" w:themeColor="text1"/>
        </w:rPr>
      </w:pPr>
    </w:p>
    <w:p w:rsidR="00636629" w:rsidRPr="00636629" w:rsidRDefault="00636629" w:rsidP="00636629">
      <w:pPr>
        <w:rPr>
          <w:color w:val="000000" w:themeColor="text1"/>
        </w:rPr>
      </w:pPr>
      <w:r w:rsidRPr="00636629">
        <w:rPr>
          <w:color w:val="000000" w:themeColor="text1"/>
        </w:rPr>
        <w:t>#define ESP8266_RETURN_STATUS(ESP8266, status) \</w:t>
      </w:r>
    </w:p>
    <w:p w:rsidR="00636629" w:rsidRPr="00636629" w:rsidRDefault="00636629" w:rsidP="00636629">
      <w:pPr>
        <w:rPr>
          <w:color w:val="000000" w:themeColor="text1"/>
        </w:rPr>
      </w:pPr>
      <w:r w:rsidRPr="00636629">
        <w:rPr>
          <w:color w:val="000000" w:themeColor="text1"/>
        </w:rPr>
        <w:t xml:space="preserve">    ESP8266-&gt;last_result = status;             \</w:t>
      </w:r>
    </w:p>
    <w:p w:rsidR="00636629" w:rsidRDefault="00636629" w:rsidP="00636629">
      <w:pPr>
        <w:rPr>
          <w:color w:val="000000" w:themeColor="text1"/>
        </w:rPr>
      </w:pPr>
      <w:r w:rsidRPr="00636629">
        <w:rPr>
          <w:color w:val="000000" w:themeColor="text1"/>
        </w:rPr>
        <w:t xml:space="preserve">    return status;</w:t>
      </w:r>
    </w:p>
    <w:p w:rsidR="00730FD1" w:rsidRDefault="00730FD1" w:rsidP="00636629">
      <w:pPr>
        <w:rPr>
          <w:color w:val="000000" w:themeColor="text1"/>
        </w:rPr>
      </w:pPr>
    </w:p>
    <w:p w:rsidR="00730FD1" w:rsidRPr="000B4D3E" w:rsidRDefault="00730FD1" w:rsidP="00636629">
      <w:pPr>
        <w:rPr>
          <w:color w:val="000000" w:themeColor="text1"/>
        </w:rPr>
      </w:pPr>
      <w:r>
        <w:rPr>
          <w:color w:val="000000" w:themeColor="text1"/>
        </w:rPr>
        <w:t>ESP8266: return status if eveything is OK. (last code line is ESP8266_RETURN_STATUS(ESP8266, ESP8266_OK);</w:t>
      </w:r>
    </w:p>
    <w:sectPr w:rsidR="00730FD1" w:rsidRPr="000B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5E5"/>
    <w:multiLevelType w:val="hybridMultilevel"/>
    <w:tmpl w:val="60BEBC32"/>
    <w:lvl w:ilvl="0" w:tplc="1B644D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D1809"/>
    <w:multiLevelType w:val="hybridMultilevel"/>
    <w:tmpl w:val="31B20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2611CF"/>
    <w:multiLevelType w:val="hybridMultilevel"/>
    <w:tmpl w:val="F99A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AE"/>
    <w:rsid w:val="00013E51"/>
    <w:rsid w:val="000B4D3E"/>
    <w:rsid w:val="00140EFC"/>
    <w:rsid w:val="00153963"/>
    <w:rsid w:val="00166ABE"/>
    <w:rsid w:val="00205C83"/>
    <w:rsid w:val="002B3ED0"/>
    <w:rsid w:val="00342F4C"/>
    <w:rsid w:val="003B3FD2"/>
    <w:rsid w:val="004552BC"/>
    <w:rsid w:val="005E2F4A"/>
    <w:rsid w:val="00636629"/>
    <w:rsid w:val="00717E6F"/>
    <w:rsid w:val="00730FD1"/>
    <w:rsid w:val="008724C9"/>
    <w:rsid w:val="00874357"/>
    <w:rsid w:val="00895409"/>
    <w:rsid w:val="008E2AE4"/>
    <w:rsid w:val="0097501F"/>
    <w:rsid w:val="009D27C7"/>
    <w:rsid w:val="009F093A"/>
    <w:rsid w:val="00A00176"/>
    <w:rsid w:val="00AF14D8"/>
    <w:rsid w:val="00B94A45"/>
    <w:rsid w:val="00BC6334"/>
    <w:rsid w:val="00C13F4D"/>
    <w:rsid w:val="00CF33B5"/>
    <w:rsid w:val="00DC09AE"/>
    <w:rsid w:val="00DD7A34"/>
    <w:rsid w:val="00E37F7F"/>
    <w:rsid w:val="00E71E5F"/>
    <w:rsid w:val="00F0223B"/>
    <w:rsid w:val="00F6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04DA1-CE55-437D-AA31-F04580E4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vo minh</dc:creator>
  <cp:keywords/>
  <dc:description/>
  <cp:lastModifiedBy>anh vo minh</cp:lastModifiedBy>
  <cp:revision>18</cp:revision>
  <dcterms:created xsi:type="dcterms:W3CDTF">2019-05-25T10:58:00Z</dcterms:created>
  <dcterms:modified xsi:type="dcterms:W3CDTF">2019-09-16T16:11:00Z</dcterms:modified>
</cp:coreProperties>
</file>