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38FAA" w14:textId="1EAAA40C" w:rsidR="005B7AAE" w:rsidRDefault="003F40D3" w:rsidP="003F40D3">
      <w:pPr>
        <w:jc w:val="center"/>
        <w:rPr>
          <w:rFonts w:ascii="Times New Roman" w:hAnsi="Times New Roman" w:cs="Times New Roman"/>
          <w:sz w:val="24"/>
          <w:szCs w:val="24"/>
        </w:rPr>
      </w:pPr>
      <w:r w:rsidRPr="003F40D3">
        <w:rPr>
          <w:rFonts w:ascii="Times New Roman" w:hAnsi="Times New Roman" w:cs="Times New Roman"/>
          <w:sz w:val="24"/>
          <w:szCs w:val="24"/>
        </w:rPr>
        <w:t>Further Discussion (Unit 1</w:t>
      </w:r>
      <w:r>
        <w:rPr>
          <w:rFonts w:ascii="Times New Roman" w:hAnsi="Times New Roman" w:cs="Times New Roman"/>
          <w:sz w:val="24"/>
          <w:szCs w:val="24"/>
        </w:rPr>
        <w:t xml:space="preserve"> Education</w:t>
      </w:r>
      <w:r w:rsidRPr="003F40D3">
        <w:rPr>
          <w:rFonts w:ascii="Times New Roman" w:hAnsi="Times New Roman" w:cs="Times New Roman"/>
          <w:sz w:val="24"/>
          <w:szCs w:val="24"/>
        </w:rPr>
        <w:t>)</w:t>
      </w:r>
    </w:p>
    <w:p w14:paraId="0D524312" w14:textId="77777777" w:rsidR="003F40D3" w:rsidRDefault="003F40D3">
      <w:pPr>
        <w:rPr>
          <w:rFonts w:ascii="Times New Roman" w:hAnsi="Times New Roman" w:cs="Times New Roman"/>
          <w:sz w:val="24"/>
          <w:szCs w:val="24"/>
        </w:rPr>
      </w:pPr>
    </w:p>
    <w:p w14:paraId="18F67E3F" w14:textId="4355E771" w:rsidR="004D06F8" w:rsidRDefault="003F40D3" w:rsidP="00D4792F">
      <w:pPr>
        <w:pStyle w:val="a9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3F40D3">
        <w:rPr>
          <w:rFonts w:ascii="Times New Roman" w:hAnsi="Times New Roman" w:cs="Times New Roman"/>
          <w:sz w:val="24"/>
          <w:szCs w:val="24"/>
        </w:rPr>
        <w:t xml:space="preserve">Education is a very important </w:t>
      </w:r>
      <w:r>
        <w:rPr>
          <w:rFonts w:ascii="Times New Roman" w:hAnsi="Times New Roman" w:cs="Times New Roman"/>
          <w:sz w:val="24"/>
          <w:szCs w:val="24"/>
        </w:rPr>
        <w:t>par</w:t>
      </w:r>
      <w:r w:rsidRPr="003F40D3">
        <w:rPr>
          <w:rFonts w:ascii="Times New Roman" w:hAnsi="Times New Roman" w:cs="Times New Roman"/>
          <w:sz w:val="24"/>
          <w:szCs w:val="24"/>
        </w:rPr>
        <w:t>t in a person’s life as well as in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3F40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society</w:t>
      </w:r>
      <w:r w:rsidRPr="003F40D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It also reflects the tradition and beliefs of a nation. </w:t>
      </w:r>
      <w:r w:rsidR="007B5CF1">
        <w:rPr>
          <w:rFonts w:ascii="Times New Roman" w:hAnsi="Times New Roman" w:cs="Times New Roman"/>
          <w:sz w:val="24"/>
          <w:szCs w:val="24"/>
        </w:rPr>
        <w:t>Please</w:t>
      </w:r>
    </w:p>
    <w:p w14:paraId="5A63403C" w14:textId="3DA00AD3" w:rsidR="004D06F8" w:rsidRDefault="007B5CF1" w:rsidP="004D06F8">
      <w:pPr>
        <w:pStyle w:val="a9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4D06F8">
        <w:rPr>
          <w:rFonts w:ascii="Times New Roman" w:hAnsi="Times New Roman" w:cs="Times New Roman"/>
          <w:b/>
          <w:bCs/>
          <w:sz w:val="24"/>
          <w:szCs w:val="24"/>
        </w:rPr>
        <w:t xml:space="preserve">summarize </w:t>
      </w:r>
      <w:r w:rsidRPr="00D4792F">
        <w:rPr>
          <w:rFonts w:ascii="Times New Roman" w:hAnsi="Times New Roman" w:cs="Times New Roman"/>
          <w:b/>
          <w:bCs/>
          <w:sz w:val="24"/>
          <w:szCs w:val="24"/>
        </w:rPr>
        <w:t>the main characteristics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792F">
        <w:rPr>
          <w:rFonts w:ascii="Times New Roman" w:hAnsi="Times New Roman" w:cs="Times New Roman"/>
          <w:sz w:val="24"/>
          <w:szCs w:val="24"/>
        </w:rPr>
        <w:t xml:space="preserve">(advantages and disadvantages) of the two types of education in the documentary film, i.e. the </w:t>
      </w:r>
      <w:r w:rsidR="00F53F0D">
        <w:rPr>
          <w:rFonts w:ascii="Times New Roman" w:hAnsi="Times New Roman" w:cs="Times New Roman"/>
          <w:sz w:val="24"/>
          <w:szCs w:val="24"/>
        </w:rPr>
        <w:t>British</w:t>
      </w:r>
      <w:r w:rsidR="00D4792F">
        <w:rPr>
          <w:rFonts w:ascii="Times New Roman" w:hAnsi="Times New Roman" w:cs="Times New Roman"/>
          <w:sz w:val="24"/>
          <w:szCs w:val="24"/>
        </w:rPr>
        <w:t xml:space="preserve"> style and Chinese style, and</w:t>
      </w:r>
    </w:p>
    <w:p w14:paraId="1307E25D" w14:textId="4BFA3F82" w:rsidR="003F40D3" w:rsidRPr="003F40D3" w:rsidRDefault="004D06F8" w:rsidP="004D06F8">
      <w:pPr>
        <w:pStyle w:val="a9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4D06F8">
        <w:rPr>
          <w:rFonts w:ascii="Times New Roman" w:hAnsi="Times New Roman" w:cs="Times New Roman"/>
          <w:b/>
          <w:bCs/>
          <w:sz w:val="24"/>
          <w:szCs w:val="24"/>
        </w:rPr>
        <w:t>discuss</w:t>
      </w:r>
      <w:r w:rsidR="00D4792F" w:rsidRPr="004D06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4792F">
        <w:rPr>
          <w:rFonts w:ascii="Times New Roman" w:hAnsi="Times New Roman" w:cs="Times New Roman"/>
          <w:sz w:val="24"/>
          <w:szCs w:val="24"/>
        </w:rPr>
        <w:t>which one is beneficial for children’s development.</w:t>
      </w:r>
    </w:p>
    <w:p w14:paraId="6952578B" w14:textId="77777777" w:rsidR="003F40D3" w:rsidRDefault="003F40D3">
      <w:pPr>
        <w:rPr>
          <w:rFonts w:ascii="Times New Roman" w:hAnsi="Times New Roman" w:cs="Times New Roman"/>
          <w:sz w:val="24"/>
          <w:szCs w:val="24"/>
        </w:rPr>
      </w:pPr>
    </w:p>
    <w:p w14:paraId="296E52F1" w14:textId="291CFE8C" w:rsidR="007B5CF1" w:rsidRDefault="004D06F8">
      <w:pPr>
        <w:rPr>
          <w:rFonts w:ascii="宋体" w:eastAsia="宋体" w:hAnsi="宋体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06F8">
        <w:rPr>
          <w:rFonts w:ascii="宋体" w:eastAsia="宋体" w:hAnsi="宋体" w:cs="Times New Roman" w:hint="eastAsia"/>
          <w:sz w:val="24"/>
          <w:szCs w:val="24"/>
        </w:rPr>
        <w:t>说明：小组讨论由组长</w:t>
      </w:r>
      <w:r>
        <w:rPr>
          <w:rFonts w:ascii="宋体" w:eastAsia="宋体" w:hAnsi="宋体" w:cs="Times New Roman" w:hint="eastAsia"/>
          <w:sz w:val="24"/>
          <w:szCs w:val="24"/>
        </w:rPr>
        <w:t>带领，</w:t>
      </w:r>
      <w:r w:rsidRPr="004D06F8">
        <w:rPr>
          <w:rFonts w:ascii="宋体" w:eastAsia="宋体" w:hAnsi="宋体" w:cs="Times New Roman" w:hint="eastAsia"/>
          <w:sz w:val="24"/>
          <w:szCs w:val="24"/>
        </w:rPr>
        <w:t>每位组员都必须就以上两个问题发表看法，</w:t>
      </w:r>
      <w:r>
        <w:rPr>
          <w:rFonts w:ascii="宋体" w:eastAsia="宋体" w:hAnsi="宋体" w:cs="Times New Roman" w:hint="eastAsia"/>
          <w:sz w:val="24"/>
          <w:szCs w:val="24"/>
        </w:rPr>
        <w:t>组长最后代表小组上台总结大家观点。每人总结时间1</w:t>
      </w:r>
      <w:r>
        <w:rPr>
          <w:rFonts w:ascii="宋体" w:eastAsia="宋体" w:hAnsi="宋体" w:cs="Times New Roman"/>
          <w:sz w:val="24"/>
          <w:szCs w:val="24"/>
        </w:rPr>
        <w:t>-</w:t>
      </w:r>
      <w:r>
        <w:rPr>
          <w:rFonts w:ascii="宋体" w:eastAsia="宋体" w:hAnsi="宋体" w:cs="Times New Roman" w:hint="eastAsia"/>
          <w:sz w:val="24"/>
          <w:szCs w:val="24"/>
        </w:rPr>
        <w:t>2分钟左右。不用紧张，只是把大家的观点用有条理的语言组织起来。比如，可以按照同学发言的顺序组织，fi</w:t>
      </w:r>
      <w:r>
        <w:rPr>
          <w:rFonts w:ascii="宋体" w:eastAsia="宋体" w:hAnsi="宋体" w:cs="Times New Roman"/>
          <w:sz w:val="24"/>
          <w:szCs w:val="24"/>
        </w:rPr>
        <w:t>rst, second</w:t>
      </w:r>
      <w:r>
        <w:rPr>
          <w:rFonts w:ascii="宋体" w:eastAsia="宋体" w:hAnsi="宋体" w:cs="Times New Roman" w:hint="eastAsia"/>
          <w:sz w:val="24"/>
          <w:szCs w:val="24"/>
        </w:rPr>
        <w:t>等，也可以按照正反观点来组织，some</w:t>
      </w:r>
      <w:r>
        <w:rPr>
          <w:rFonts w:ascii="宋体" w:eastAsia="宋体" w:hAnsi="宋体" w:cs="Times New Roman"/>
          <w:sz w:val="24"/>
          <w:szCs w:val="24"/>
        </w:rPr>
        <w:t xml:space="preserve"> students support…, and they </w:t>
      </w:r>
      <w:r>
        <w:rPr>
          <w:rFonts w:ascii="宋体" w:eastAsia="宋体" w:hAnsi="宋体" w:cs="Times New Roman" w:hint="eastAsia"/>
          <w:sz w:val="24"/>
          <w:szCs w:val="24"/>
        </w:rPr>
        <w:t>believe</w:t>
      </w:r>
      <w:r>
        <w:rPr>
          <w:rFonts w:ascii="宋体" w:eastAsia="宋体" w:hAnsi="宋体" w:cs="Times New Roman"/>
          <w:sz w:val="24"/>
          <w:szCs w:val="24"/>
        </w:rPr>
        <w:t xml:space="preserve"> that…</w:t>
      </w:r>
    </w:p>
    <w:p w14:paraId="2CC5DB9D" w14:textId="43C52CB0" w:rsidR="004D06F8" w:rsidRPr="004D06F8" w:rsidRDefault="004D06F8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小组讨论可能用到一些常用英语表达，可以参考刚才的文件（s</w:t>
      </w:r>
      <w:r>
        <w:rPr>
          <w:rFonts w:ascii="宋体" w:eastAsia="宋体" w:hAnsi="宋体" w:cs="Times New Roman"/>
          <w:sz w:val="24"/>
          <w:szCs w:val="24"/>
        </w:rPr>
        <w:t>eminar</w:t>
      </w:r>
      <w:r>
        <w:rPr>
          <w:rFonts w:ascii="宋体" w:eastAsia="宋体" w:hAnsi="宋体" w:cs="Times New Roman" w:hint="eastAsia"/>
          <w:sz w:val="24"/>
          <w:szCs w:val="24"/>
        </w:rPr>
        <w:t>常用语），使讨论顺利进行。</w:t>
      </w:r>
    </w:p>
    <w:sectPr w:rsidR="004D06F8" w:rsidRPr="004D06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19C09" w14:textId="77777777" w:rsidR="001E0797" w:rsidRDefault="001E0797" w:rsidP="003F40D3">
      <w:r>
        <w:separator/>
      </w:r>
    </w:p>
  </w:endnote>
  <w:endnote w:type="continuationSeparator" w:id="0">
    <w:p w14:paraId="4AAE8433" w14:textId="77777777" w:rsidR="001E0797" w:rsidRDefault="001E0797" w:rsidP="003F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0BDCD" w14:textId="77777777" w:rsidR="001E0797" w:rsidRDefault="001E0797" w:rsidP="003F40D3">
      <w:r>
        <w:separator/>
      </w:r>
    </w:p>
  </w:footnote>
  <w:footnote w:type="continuationSeparator" w:id="0">
    <w:p w14:paraId="23702D20" w14:textId="77777777" w:rsidR="001E0797" w:rsidRDefault="001E0797" w:rsidP="003F40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31B5D"/>
    <w:multiLevelType w:val="hybridMultilevel"/>
    <w:tmpl w:val="272E81A8"/>
    <w:lvl w:ilvl="0" w:tplc="80301078">
      <w:start w:val="1"/>
      <w:numFmt w:val="decimal"/>
      <w:lvlText w:val="%1、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F622E30"/>
    <w:multiLevelType w:val="hybridMultilevel"/>
    <w:tmpl w:val="5E9CED7E"/>
    <w:lvl w:ilvl="0" w:tplc="16622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26069694">
    <w:abstractNumId w:val="1"/>
  </w:num>
  <w:num w:numId="2" w16cid:durableId="184558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DF"/>
    <w:rsid w:val="001756F7"/>
    <w:rsid w:val="001E0797"/>
    <w:rsid w:val="002A494C"/>
    <w:rsid w:val="00326453"/>
    <w:rsid w:val="003762E1"/>
    <w:rsid w:val="003F40D3"/>
    <w:rsid w:val="004B60FF"/>
    <w:rsid w:val="004C3DB6"/>
    <w:rsid w:val="004D06F8"/>
    <w:rsid w:val="00542D01"/>
    <w:rsid w:val="0058582F"/>
    <w:rsid w:val="005B7AAE"/>
    <w:rsid w:val="0060435D"/>
    <w:rsid w:val="006A36DF"/>
    <w:rsid w:val="0070500A"/>
    <w:rsid w:val="007B5CF1"/>
    <w:rsid w:val="00D4792F"/>
    <w:rsid w:val="00D97AD0"/>
    <w:rsid w:val="00DF7992"/>
    <w:rsid w:val="00F5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A4A64"/>
  <w15:chartTrackingRefBased/>
  <w15:docId w15:val="{AD7EC4B5-95A9-4E1C-8F8C-1ACB0533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autoRedefine/>
    <w:uiPriority w:val="99"/>
    <w:unhideWhenUsed/>
    <w:qFormat/>
    <w:rsid w:val="0058582F"/>
    <w:pPr>
      <w:snapToGrid w:val="0"/>
      <w:spacing w:line="240" w:lineRule="exact"/>
      <w:jc w:val="left"/>
    </w:pPr>
    <w:rPr>
      <w:rFonts w:eastAsia="宋体"/>
      <w:sz w:val="18"/>
      <w:szCs w:val="18"/>
    </w:rPr>
  </w:style>
  <w:style w:type="character" w:customStyle="1" w:styleId="a4">
    <w:name w:val="脚注文本 字符"/>
    <w:basedOn w:val="a0"/>
    <w:link w:val="a3"/>
    <w:uiPriority w:val="99"/>
    <w:rsid w:val="0058582F"/>
    <w:rPr>
      <w:rFonts w:eastAsia="宋体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F40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F40D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F40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F40D3"/>
    <w:rPr>
      <w:sz w:val="18"/>
      <w:szCs w:val="18"/>
    </w:rPr>
  </w:style>
  <w:style w:type="paragraph" w:styleId="a9">
    <w:name w:val="List Paragraph"/>
    <w:basedOn w:val="a"/>
    <w:uiPriority w:val="34"/>
    <w:qFormat/>
    <w:rsid w:val="003F40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</dc:creator>
  <cp:keywords/>
  <dc:description/>
  <cp:lastModifiedBy>lily li</cp:lastModifiedBy>
  <cp:revision>3</cp:revision>
  <dcterms:created xsi:type="dcterms:W3CDTF">2023-10-23T08:54:00Z</dcterms:created>
  <dcterms:modified xsi:type="dcterms:W3CDTF">2023-10-23T10:07:00Z</dcterms:modified>
</cp:coreProperties>
</file>