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08F" w:rsidRDefault="00E4608F"/>
    <w:p w:rsidR="00E4608F" w:rsidRDefault="00E4608F">
      <w:pPr>
        <w:jc w:val="center"/>
        <w:rPr>
          <w:rFonts w:ascii="宋体"/>
          <w:b/>
          <w:sz w:val="44"/>
        </w:rPr>
      </w:pPr>
    </w:p>
    <w:p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:rsidR="00E4608F" w:rsidRDefault="00E4608F">
      <w:pPr>
        <w:rPr>
          <w:b/>
          <w:sz w:val="28"/>
        </w:rPr>
      </w:pPr>
    </w:p>
    <w:p w:rsidR="00E4608F" w:rsidRDefault="00E4608F">
      <w:pPr>
        <w:rPr>
          <w:b/>
          <w:sz w:val="28"/>
        </w:rPr>
      </w:pPr>
    </w:p>
    <w:p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:rsidR="00E4608F" w:rsidRDefault="00E4608F">
      <w:pPr>
        <w:rPr>
          <w:b/>
          <w:sz w:val="28"/>
        </w:rPr>
      </w:pPr>
    </w:p>
    <w:p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39670B">
        <w:rPr>
          <w:rFonts w:hint="eastAsia"/>
          <w:b/>
          <w:sz w:val="28"/>
          <w:szCs w:val="28"/>
          <w:u w:val="single"/>
        </w:rPr>
        <w:t>PPT</w:t>
      </w:r>
      <w:r>
        <w:rPr>
          <w:rFonts w:hint="eastAsia"/>
          <w:b/>
          <w:sz w:val="28"/>
          <w:szCs w:val="28"/>
          <w:u w:val="single"/>
        </w:rPr>
        <w:t>实验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</w:rPr>
        <w:t xml:space="preserve">                   </w:t>
      </w:r>
    </w:p>
    <w:p w:rsidR="00E4608F" w:rsidRDefault="00E4608F">
      <w:pPr>
        <w:rPr>
          <w:b/>
          <w:sz w:val="28"/>
        </w:rPr>
      </w:pPr>
    </w:p>
    <w:p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:rsidR="00E4608F" w:rsidRDefault="00E4608F">
      <w:pPr>
        <w:jc w:val="center"/>
        <w:rPr>
          <w:b/>
          <w:sz w:val="44"/>
        </w:rPr>
      </w:pPr>
    </w:p>
    <w:p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>
        <w:trPr>
          <w:trHeight w:val="13595"/>
        </w:trPr>
        <w:tc>
          <w:tcPr>
            <w:tcW w:w="8220" w:type="dxa"/>
            <w:tcBorders>
              <w:bottom w:val="single" w:sz="4" w:space="0" w:color="auto"/>
            </w:tcBorders>
          </w:tcPr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:rsidR="00181328" w:rsidRDefault="00AF51F3" w:rsidP="00181328">
            <w:pPr>
              <w:ind w:left="840"/>
            </w:pPr>
            <w:r>
              <w:rPr>
                <w:rFonts w:hint="eastAsia"/>
              </w:rPr>
              <w:t>PowerPoint</w:t>
            </w:r>
            <w:r>
              <w:rPr>
                <w:rFonts w:hint="eastAsia"/>
              </w:rPr>
              <w:t>高级使用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 w:rsidR="00AF51F3">
              <w:rPr>
                <w:rFonts w:hint="eastAsia"/>
              </w:rPr>
              <w:t>PPT</w:t>
            </w:r>
            <w:r>
              <w:rPr>
                <w:rFonts w:hint="eastAsia"/>
              </w:rPr>
              <w:t xml:space="preserve"> 2003</w:t>
            </w:r>
            <w:r>
              <w:rPr>
                <w:rFonts w:hint="eastAsia"/>
              </w:rPr>
              <w:t>，或更高版本。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:rsidR="00AF51F3" w:rsidRDefault="00D764E7" w:rsidP="00AF51F3">
            <w:r>
              <w:rPr>
                <w:rFonts w:hint="eastAsia"/>
              </w:rPr>
              <w:t>根据提供的素材制作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页</w:t>
            </w:r>
            <w:r>
              <w:rPr>
                <w:rFonts w:hint="eastAsia"/>
              </w:rPr>
              <w:t>ppt</w:t>
            </w:r>
            <w:r>
              <w:rPr>
                <w:rFonts w:hint="eastAsia"/>
              </w:rPr>
              <w:t>，</w:t>
            </w:r>
            <w:r w:rsidR="00AF51F3">
              <w:rPr>
                <w:rFonts w:hint="eastAsia"/>
              </w:rPr>
              <w:t>要求如下：</w:t>
            </w:r>
          </w:p>
          <w:p w:rsidR="00AF51F3" w:rsidRDefault="00AF51F3" w:rsidP="00AF51F3">
            <w:r>
              <w:rPr>
                <w:rFonts w:hint="eastAsia"/>
              </w:rPr>
              <w:t>1</w:t>
            </w:r>
            <w:r w:rsidR="00DB5086">
              <w:rPr>
                <w:rFonts w:hint="eastAsia"/>
              </w:rPr>
              <w:t>．用</w:t>
            </w:r>
            <w:r w:rsidR="00DB5086">
              <w:rPr>
                <w:rFonts w:hint="eastAsia"/>
              </w:rPr>
              <w:t>ppt</w:t>
            </w:r>
            <w:r w:rsidR="00DB5086">
              <w:rPr>
                <w:rFonts w:hint="eastAsia"/>
              </w:rPr>
              <w:t>自带的形状绘制素材中的各图形，其中的</w:t>
            </w:r>
            <w:proofErr w:type="gramStart"/>
            <w:r w:rsidR="00DB5086">
              <w:rPr>
                <w:rFonts w:hint="eastAsia"/>
              </w:rPr>
              <w:t>圆或者</w:t>
            </w:r>
            <w:proofErr w:type="gramEnd"/>
            <w:r w:rsidR="00DB5086">
              <w:rPr>
                <w:rFonts w:hint="eastAsia"/>
              </w:rPr>
              <w:t>圆弧必须是标准圆，不能是椭圆</w:t>
            </w:r>
            <w:r w:rsidR="00374028">
              <w:rPr>
                <w:rFonts w:hint="eastAsia"/>
              </w:rPr>
              <w:t>，虚线的形状粗细等可变</w:t>
            </w:r>
          </w:p>
          <w:p w:rsidR="00DB5086" w:rsidRDefault="00DB5086" w:rsidP="00AF51F3">
            <w:r>
              <w:rPr>
                <w:rFonts w:hint="eastAsia"/>
              </w:rPr>
              <w:t>2</w:t>
            </w:r>
            <w:r>
              <w:t xml:space="preserve">. </w:t>
            </w:r>
            <w:r>
              <w:rPr>
                <w:rFonts w:hint="eastAsia"/>
              </w:rPr>
              <w:t>给圆弧分隔出的区域填上不同的颜色</w:t>
            </w:r>
            <w:r w:rsidR="00374028">
              <w:rPr>
                <w:rFonts w:hint="eastAsia"/>
              </w:rPr>
              <w:t>或纹路</w:t>
            </w:r>
          </w:p>
          <w:p w:rsidR="00DB5086" w:rsidRDefault="00DB5086" w:rsidP="00AF51F3"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用动画逐个显示圆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圆弧</w:t>
            </w:r>
            <w:r w:rsidR="00374028">
              <w:rPr>
                <w:rFonts w:hint="eastAsia"/>
              </w:rPr>
              <w:t>，顺序自己决定</w:t>
            </w:r>
          </w:p>
          <w:p w:rsidR="00DB5086" w:rsidRDefault="00DB5086" w:rsidP="00AF51F3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 xml:space="preserve">. </w:t>
            </w:r>
            <w:r>
              <w:rPr>
                <w:rFonts w:hint="eastAsia"/>
              </w:rPr>
              <w:t>用动画逐个显示每个区域从无色变为有填充色</w:t>
            </w:r>
            <w:r w:rsidR="00374028">
              <w:rPr>
                <w:rFonts w:hint="eastAsia"/>
              </w:rPr>
              <w:t>，顺序自己决定</w:t>
            </w:r>
          </w:p>
          <w:p w:rsidR="00181328" w:rsidRPr="00A84051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:rsidR="00181328" w:rsidRDefault="00664987" w:rsidP="00181328">
            <w:pPr>
              <w:tabs>
                <w:tab w:val="left" w:pos="0"/>
              </w:tabs>
              <w:ind w:left="1095"/>
            </w:pPr>
            <w:r>
              <w:rPr>
                <w:rFonts w:hint="eastAsia"/>
                <w:b/>
                <w:sz w:val="24"/>
              </w:rPr>
              <w:t>各</w:t>
            </w:r>
            <w:r w:rsidR="00A84051">
              <w:rPr>
                <w:rFonts w:hint="eastAsia"/>
                <w:b/>
                <w:sz w:val="24"/>
              </w:rPr>
              <w:t>自</w:t>
            </w:r>
            <w:proofErr w:type="gramStart"/>
            <w:r w:rsidR="00A84051">
              <w:rPr>
                <w:rFonts w:hint="eastAsia"/>
                <w:b/>
                <w:sz w:val="24"/>
              </w:rPr>
              <w:t>定</w:t>
            </w:r>
            <w:r>
              <w:rPr>
                <w:rFonts w:hint="eastAsia"/>
                <w:b/>
                <w:sz w:val="24"/>
              </w:rPr>
              <w:t>设置</w:t>
            </w:r>
            <w:proofErr w:type="gramEnd"/>
            <w:r>
              <w:rPr>
                <w:rFonts w:hint="eastAsia"/>
                <w:b/>
                <w:sz w:val="24"/>
              </w:rPr>
              <w:t>的</w:t>
            </w:r>
            <w:r w:rsidRPr="00E40738">
              <w:rPr>
                <w:rFonts w:hint="eastAsia"/>
                <w:b/>
                <w:sz w:val="24"/>
              </w:rPr>
              <w:t>风格完全相同的视为抄袭！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:rsidR="00AE64EE" w:rsidRDefault="00AE64EE" w:rsidP="00AE64EE">
            <w:pPr>
              <w:ind w:firstLineChars="200" w:firstLine="42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请在此按照试验内容要求描述</w:t>
            </w:r>
            <w:r w:rsidR="00374028">
              <w:rPr>
                <w:rFonts w:hint="eastAsia"/>
                <w:bCs/>
                <w:szCs w:val="21"/>
              </w:rPr>
              <w:t>制作</w:t>
            </w:r>
            <w:bookmarkStart w:id="0" w:name="_GoBack"/>
            <w:bookmarkEnd w:id="0"/>
            <w:r>
              <w:rPr>
                <w:rFonts w:hint="eastAsia"/>
                <w:bCs/>
                <w:szCs w:val="21"/>
              </w:rPr>
              <w:t>过程，必须和所提交的</w:t>
            </w:r>
            <w:r>
              <w:rPr>
                <w:rFonts w:hint="eastAsia"/>
                <w:bCs/>
                <w:szCs w:val="21"/>
              </w:rPr>
              <w:t>ppt</w:t>
            </w:r>
            <w:r>
              <w:rPr>
                <w:rFonts w:hint="eastAsia"/>
                <w:bCs/>
                <w:szCs w:val="21"/>
              </w:rPr>
              <w:t>文件一致。</w:t>
            </w:r>
          </w:p>
          <w:p w:rsidR="00181328" w:rsidRPr="00AE64EE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五、实验结果</w:t>
            </w:r>
          </w:p>
          <w:p w:rsidR="002E4DE7" w:rsidRDefault="002E4DE7" w:rsidP="002E4DE7">
            <w:pPr>
              <w:ind w:firstLineChars="200" w:firstLine="480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应提交两个文件，一个是实验报告，一个是</w:t>
            </w:r>
            <w:r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文档，</w:t>
            </w:r>
            <w:r w:rsidRPr="00726B21">
              <w:rPr>
                <w:sz w:val="24"/>
              </w:rPr>
              <w:t>必须用</w:t>
            </w:r>
            <w:r w:rsidRPr="00726B21">
              <w:rPr>
                <w:sz w:val="24"/>
              </w:rPr>
              <w:t>office</w:t>
            </w:r>
            <w:r w:rsidRPr="00726B21">
              <w:rPr>
                <w:sz w:val="24"/>
              </w:rPr>
              <w:t>生成，并且可以用</w:t>
            </w:r>
            <w:r>
              <w:rPr>
                <w:rFonts w:hint="eastAsia"/>
                <w:sz w:val="24"/>
              </w:rPr>
              <w:t>PowerPoint</w:t>
            </w:r>
            <w:r w:rsidRPr="00726B21">
              <w:rPr>
                <w:sz w:val="24"/>
              </w:rPr>
              <w:t>2007</w:t>
            </w:r>
            <w:r w:rsidRPr="00726B21">
              <w:rPr>
                <w:sz w:val="24"/>
              </w:rPr>
              <w:t>打开（用</w:t>
            </w:r>
            <w:r w:rsidR="00664987">
              <w:rPr>
                <w:rFonts w:hint="eastAsia"/>
                <w:sz w:val="24"/>
              </w:rPr>
              <w:t>高版本</w:t>
            </w:r>
            <w:r w:rsidRPr="00726B21">
              <w:rPr>
                <w:sz w:val="24"/>
              </w:rPr>
              <w:t>的同学可能需要把文件另存为</w:t>
            </w:r>
            <w:r w:rsidRPr="00726B21">
              <w:rPr>
                <w:sz w:val="24"/>
              </w:rPr>
              <w:t>07</w:t>
            </w:r>
            <w:r w:rsidRPr="00726B21">
              <w:rPr>
                <w:sz w:val="24"/>
              </w:rPr>
              <w:t>格式），不可以用</w:t>
            </w:r>
            <w:r w:rsidRPr="00726B21">
              <w:rPr>
                <w:sz w:val="24"/>
              </w:rPr>
              <w:t>WPS</w:t>
            </w:r>
            <w:r>
              <w:rPr>
                <w:rFonts w:hint="eastAsia"/>
                <w:sz w:val="24"/>
              </w:rPr>
              <w:t>。</w:t>
            </w:r>
            <w:r w:rsidR="000B4FCF" w:rsidRPr="000B4FCF">
              <w:rPr>
                <w:rFonts w:hint="eastAsia"/>
                <w:sz w:val="24"/>
              </w:rPr>
              <w:t>文件名：姓名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实验报告</w:t>
            </w:r>
            <w:r w:rsidR="000B4FCF" w:rsidRPr="000B4FCF">
              <w:rPr>
                <w:rFonts w:hint="eastAsia"/>
                <w:sz w:val="24"/>
              </w:rPr>
              <w:t>.docx</w:t>
            </w:r>
            <w:r w:rsidR="000B4FCF" w:rsidRPr="000B4FCF">
              <w:rPr>
                <w:rFonts w:hint="eastAsia"/>
                <w:sz w:val="24"/>
              </w:rPr>
              <w:t>，姓名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>
              <w:rPr>
                <w:rFonts w:hint="eastAsia"/>
                <w:sz w:val="24"/>
              </w:rPr>
              <w:t>-</w:t>
            </w:r>
            <w:r w:rsidR="000B4FCF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文档</w:t>
            </w:r>
            <w:r w:rsidR="000B4FCF" w:rsidRPr="000B4FCF">
              <w:rPr>
                <w:rFonts w:hint="eastAsia"/>
                <w:sz w:val="24"/>
              </w:rPr>
              <w:t>.</w:t>
            </w:r>
            <w:r w:rsidR="00664987">
              <w:rPr>
                <w:sz w:val="24"/>
              </w:rPr>
              <w:t>ppt</w:t>
            </w:r>
            <w:r w:rsidR="000B4FCF" w:rsidRPr="000B4FCF">
              <w:rPr>
                <w:rFonts w:hint="eastAsia"/>
                <w:sz w:val="24"/>
              </w:rPr>
              <w:t>x</w:t>
            </w:r>
          </w:p>
          <w:p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:rsidR="00E4608F" w:rsidRDefault="00E4608F">
            <w:pPr>
              <w:rPr>
                <w:b/>
                <w:bCs/>
              </w:rPr>
            </w:pPr>
          </w:p>
          <w:p w:rsidR="00E4608F" w:rsidRDefault="00E4608F">
            <w:pPr>
              <w:rPr>
                <w:b/>
                <w:bCs/>
              </w:rPr>
            </w:pPr>
          </w:p>
          <w:p w:rsidR="00E4608F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:rsidR="00E4608F" w:rsidRDefault="00E4608F"/>
          <w:p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39670B">
              <w:rPr>
                <w:rFonts w:hint="eastAsia"/>
                <w:sz w:val="24"/>
              </w:rPr>
              <w:t>PPT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诚信现象，一切不诚信所导致的后果均由本人承担。</w:t>
            </w:r>
          </w:p>
          <w:p w:rsidR="00E4608F" w:rsidRDefault="00E4608F">
            <w:pPr>
              <w:rPr>
                <w:sz w:val="24"/>
              </w:rPr>
            </w:pPr>
          </w:p>
          <w:p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  <w:p w:rsidR="00E4608F" w:rsidRDefault="00E4608F">
            <w:pPr>
              <w:rPr>
                <w:b/>
                <w:bCs/>
                <w:sz w:val="24"/>
              </w:rPr>
            </w:pPr>
          </w:p>
        </w:tc>
      </w:tr>
    </w:tbl>
    <w:p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B466B" w:rsidRDefault="008B466B" w:rsidP="00181328">
      <w:r>
        <w:separator/>
      </w:r>
    </w:p>
  </w:endnote>
  <w:endnote w:type="continuationSeparator" w:id="0">
    <w:p w:rsidR="008B466B" w:rsidRDefault="008B466B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B466B" w:rsidRDefault="008B466B" w:rsidP="00181328">
      <w:r>
        <w:separator/>
      </w:r>
    </w:p>
  </w:footnote>
  <w:footnote w:type="continuationSeparator" w:id="0">
    <w:p w:rsidR="008B466B" w:rsidRDefault="008B466B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B4FCF"/>
    <w:rsid w:val="00172A27"/>
    <w:rsid w:val="00181328"/>
    <w:rsid w:val="002E4DE7"/>
    <w:rsid w:val="00374028"/>
    <w:rsid w:val="0039670B"/>
    <w:rsid w:val="003A06A0"/>
    <w:rsid w:val="006576FF"/>
    <w:rsid w:val="00664987"/>
    <w:rsid w:val="007A2DBD"/>
    <w:rsid w:val="008B466B"/>
    <w:rsid w:val="00915C8D"/>
    <w:rsid w:val="00A84051"/>
    <w:rsid w:val="00AE64EE"/>
    <w:rsid w:val="00AF51F3"/>
    <w:rsid w:val="00D764E7"/>
    <w:rsid w:val="00DB5086"/>
    <w:rsid w:val="00E4608F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439EF515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847</Characters>
  <Application>Microsoft Office Word</Application>
  <DocSecurity>0</DocSecurity>
  <PresentationFormat/>
  <Lines>7</Lines>
  <Paragraphs>1</Paragraphs>
  <Slides>0</Slides>
  <Notes>0</Notes>
  <HiddenSlides>0</HiddenSlides>
  <MMClips>0</MMClips>
  <ScaleCrop>false</ScaleCrop>
  <Manager/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Rui Mao</cp:lastModifiedBy>
  <cp:revision>2</cp:revision>
  <cp:lastPrinted>2006-03-02T08:25:00Z</cp:lastPrinted>
  <dcterms:created xsi:type="dcterms:W3CDTF">2023-11-21T14:32:00Z</dcterms:created>
  <dcterms:modified xsi:type="dcterms:W3CDTF">2023-11-21T14:32:00Z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