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1847" w14:textId="21FF3431" w:rsidR="00EA42D9" w:rsidRDefault="00EA42D9">
      <w:proofErr w:type="spellStart"/>
      <w:r>
        <w:t>Lzw</w:t>
      </w:r>
      <w:proofErr w:type="spellEnd"/>
      <w:r>
        <w:rPr>
          <w:rFonts w:hint="eastAsia"/>
        </w:rPr>
        <w:t>压缩算法</w:t>
      </w:r>
    </w:p>
    <w:p w14:paraId="34C4EF2F" w14:textId="77777777" w:rsidR="00DB764E" w:rsidRDefault="00DB764E">
      <w:pPr>
        <w:rPr>
          <w:rFonts w:hint="eastAsia"/>
        </w:rPr>
      </w:pPr>
    </w:p>
    <w:p w14:paraId="0574AA4D" w14:textId="05CDB3E1" w:rsidR="00DB764E" w:rsidRDefault="00DB764E">
      <w:r w:rsidRPr="00DB764E">
        <w:t>LZW（Lempel-Ziv-Welch Encoding）算法又叫“串表压缩算法”</w:t>
      </w:r>
      <w:r w:rsidR="00F44AFD">
        <w:rPr>
          <w:rFonts w:hint="eastAsia"/>
        </w:rPr>
        <w:t>，</w:t>
      </w:r>
      <w:r w:rsidRPr="00DB764E">
        <w:t>就是通过建立一个字符串表，用较短的代码来表示较长的字符串来实现数据的无损压缩。</w:t>
      </w:r>
    </w:p>
    <w:p w14:paraId="24B89340" w14:textId="77777777" w:rsidR="00DB764E" w:rsidRDefault="00DB764E"/>
    <w:p w14:paraId="444B0188" w14:textId="77777777" w:rsidR="00DB764E" w:rsidRDefault="00DB764E">
      <w:r w:rsidRPr="00DB764E">
        <w:t xml:space="preserve">2、LZW压缩的基本原理 </w:t>
      </w:r>
    </w:p>
    <w:p w14:paraId="0964EA97" w14:textId="0C868AFD" w:rsidR="00DB764E" w:rsidRDefault="00DB764E">
      <w:r w:rsidRPr="00DB764E">
        <w:t>提取原始文本文件数据中的不同字符，基于这些字符创建一个编译表，然后用编译表中的字符的索引来替代原始数据中的相应字符，减少原始数据大小。</w:t>
      </w:r>
    </w:p>
    <w:p w14:paraId="5456EBAB" w14:textId="77777777" w:rsidR="00DB764E" w:rsidRDefault="00DB764E">
      <w:pPr>
        <w:rPr>
          <w:rFonts w:hint="eastAsia"/>
        </w:rPr>
      </w:pPr>
    </w:p>
    <w:p w14:paraId="09393494" w14:textId="77777777" w:rsidR="00DB764E" w:rsidRDefault="00DB764E" w:rsidP="00DB764E">
      <w:r>
        <w:t>3、LZW算法流程</w:t>
      </w:r>
    </w:p>
    <w:p w14:paraId="682B1C11" w14:textId="208EB174" w:rsidR="00DB764E" w:rsidRDefault="00DB764E" w:rsidP="00DB764E">
      <w:pPr>
        <w:rPr>
          <w:rFonts w:hint="eastAsia"/>
        </w:rPr>
      </w:pPr>
      <w:r>
        <w:rPr>
          <w:rFonts w:hint="eastAsia"/>
        </w:rPr>
        <w:t>（</w:t>
      </w:r>
      <w:r>
        <w:t>1）步骤</w:t>
      </w:r>
      <w:proofErr w:type="gramStart"/>
      <w:r>
        <w:t>一</w:t>
      </w:r>
      <w:proofErr w:type="gramEnd"/>
      <w:r>
        <w:t>：开始时词典包含所有可能的根，当前前缀字符串P 和 当前字符 均为空；</w:t>
      </w:r>
    </w:p>
    <w:p w14:paraId="3C485E5D" w14:textId="1D3A62B2" w:rsidR="00DB764E" w:rsidRPr="00DB764E" w:rsidRDefault="00DB764E" w:rsidP="00DB764E">
      <w:pPr>
        <w:rPr>
          <w:rFonts w:hint="eastAsia"/>
        </w:rPr>
      </w:pPr>
      <w:r>
        <w:rPr>
          <w:rFonts w:hint="eastAsia"/>
        </w:rPr>
        <w:t>（</w:t>
      </w:r>
      <w:r>
        <w:t>2）步骤二：读入新的字符C，与P合并形成字符串P+C；</w:t>
      </w:r>
    </w:p>
    <w:p w14:paraId="5266595D" w14:textId="63E8F8F0" w:rsidR="00DB764E" w:rsidRPr="00DB764E" w:rsidRDefault="00DB764E" w:rsidP="00DB764E">
      <w:pPr>
        <w:rPr>
          <w:rFonts w:hint="eastAsia"/>
        </w:rPr>
      </w:pPr>
      <w:r>
        <w:rPr>
          <w:rFonts w:hint="eastAsia"/>
        </w:rPr>
        <w:t>（</w:t>
      </w:r>
      <w:r>
        <w:t>3）步骤三：判断P+C是否在字典中</w:t>
      </w:r>
    </w:p>
    <w:p w14:paraId="1984123E" w14:textId="4418CED1" w:rsidR="00DB764E" w:rsidRDefault="00DB764E" w:rsidP="00DB764E">
      <w:pPr>
        <w:rPr>
          <w:rFonts w:hint="eastAsia"/>
        </w:rPr>
      </w:pPr>
      <w:r>
        <w:t xml:space="preserve">             如果“是”：</w:t>
      </w:r>
    </w:p>
    <w:p w14:paraId="32324634" w14:textId="22D75F3C" w:rsidR="00DB764E" w:rsidRDefault="00DB764E" w:rsidP="00DB764E">
      <w:pPr>
        <w:rPr>
          <w:rFonts w:hint="eastAsia"/>
        </w:rPr>
      </w:pPr>
      <w:r>
        <w:t xml:space="preserve">               </w:t>
      </w:r>
      <w:r>
        <w:t xml:space="preserve">       </w:t>
      </w:r>
      <w:r>
        <w:t xml:space="preserve">P = P + C； </w:t>
      </w:r>
    </w:p>
    <w:p w14:paraId="3EC0944D" w14:textId="0D9AA8EE" w:rsidR="00DB764E" w:rsidRDefault="00DB764E" w:rsidP="00DB764E">
      <w:pPr>
        <w:rPr>
          <w:rFonts w:hint="eastAsia"/>
        </w:rPr>
      </w:pPr>
      <w:r>
        <w:t xml:space="preserve">                     </w:t>
      </w:r>
      <w:r>
        <w:t xml:space="preserve"> </w:t>
      </w:r>
      <w:r>
        <w:t>返回步骤二；</w:t>
      </w:r>
    </w:p>
    <w:p w14:paraId="70C1E1C4" w14:textId="13217251" w:rsidR="00DB764E" w:rsidRDefault="00DB764E" w:rsidP="00DB764E">
      <w:pPr>
        <w:rPr>
          <w:rFonts w:hint="eastAsia"/>
        </w:rPr>
      </w:pPr>
      <w:r>
        <w:t xml:space="preserve">             如果“否”：</w:t>
      </w:r>
    </w:p>
    <w:p w14:paraId="4BBE2CE0" w14:textId="07831868" w:rsidR="00DB764E" w:rsidRDefault="00DB764E" w:rsidP="00DB764E">
      <w:pPr>
        <w:rPr>
          <w:rFonts w:hint="eastAsia"/>
        </w:rPr>
      </w:pPr>
      <w:r>
        <w:t xml:space="preserve">                      输出P的映射；</w:t>
      </w:r>
    </w:p>
    <w:p w14:paraId="12EB0BC8" w14:textId="31FD4234" w:rsidR="00DB764E" w:rsidRDefault="00DB764E" w:rsidP="00DB764E">
      <w:pPr>
        <w:rPr>
          <w:rFonts w:hint="eastAsia"/>
        </w:rPr>
      </w:pPr>
      <w:r>
        <w:t xml:space="preserve">                      P = P+C ；</w:t>
      </w:r>
    </w:p>
    <w:p w14:paraId="696B3EFE" w14:textId="147D854D" w:rsidR="00DB764E" w:rsidRDefault="00DB764E" w:rsidP="00DB764E">
      <w:pPr>
        <w:rPr>
          <w:rFonts w:hint="eastAsia"/>
        </w:rPr>
      </w:pPr>
      <w:r>
        <w:t xml:space="preserve">         </w:t>
      </w:r>
      <w:r>
        <w:t xml:space="preserve"> </w:t>
      </w:r>
      <w:r>
        <w:t xml:space="preserve">          </w:t>
      </w:r>
      <w:r>
        <w:t xml:space="preserve"> </w:t>
      </w:r>
      <w:r>
        <w:t xml:space="preserve"> 把前缀字符串P添加到字典，建立映射;</w:t>
      </w:r>
    </w:p>
    <w:p w14:paraId="3FB5F52A" w14:textId="182424E9" w:rsidR="00DB764E" w:rsidRDefault="00DB764E" w:rsidP="00DB764E">
      <w:pPr>
        <w:rPr>
          <w:rFonts w:hint="eastAsia"/>
        </w:rPr>
      </w:pPr>
      <w:r>
        <w:t xml:space="preserve">                      令P = C //(现在的P仅包含一个字符C);</w:t>
      </w:r>
    </w:p>
    <w:p w14:paraId="6E194C12" w14:textId="3DA8B053" w:rsidR="00DB764E" w:rsidRDefault="00DB764E" w:rsidP="00DB764E">
      <w:pPr>
        <w:rPr>
          <w:rFonts w:hint="eastAsia"/>
        </w:rPr>
      </w:pPr>
      <w:r>
        <w:rPr>
          <w:rFonts w:hint="eastAsia"/>
        </w:rPr>
        <w:t>（</w:t>
      </w:r>
      <w:r>
        <w:t>4）步骤四： 判断码字流中是否还有码字要译</w:t>
      </w:r>
    </w:p>
    <w:p w14:paraId="178F3D5B" w14:textId="6C9C40AE" w:rsidR="00DB764E" w:rsidRDefault="00DB764E" w:rsidP="00DB764E">
      <w:pPr>
        <w:rPr>
          <w:rFonts w:hint="eastAsia"/>
        </w:rPr>
      </w:pPr>
      <w:r>
        <w:t xml:space="preserve">             如果“是”：</w:t>
      </w:r>
    </w:p>
    <w:p w14:paraId="218E7E92" w14:textId="412F94CD" w:rsidR="00DB764E" w:rsidRDefault="00DB764E" w:rsidP="00DB764E">
      <w:pPr>
        <w:rPr>
          <w:rFonts w:hint="eastAsia"/>
        </w:rPr>
      </w:pPr>
      <w:r>
        <w:t xml:space="preserve">                      返回步骤二；</w:t>
      </w:r>
    </w:p>
    <w:p w14:paraId="729A6141" w14:textId="50B43AB2" w:rsidR="00DB764E" w:rsidRDefault="00DB764E" w:rsidP="00DB764E">
      <w:r>
        <w:t xml:space="preserve">             如果“否”：</w:t>
      </w:r>
    </w:p>
    <w:p w14:paraId="2791FFFD" w14:textId="041D9D05" w:rsidR="00DB764E" w:rsidRDefault="00DB764E" w:rsidP="00DB764E">
      <w:r>
        <w:rPr>
          <w:rFonts w:hint="eastAsia"/>
        </w:rPr>
        <w:t xml:space="preserve">　　</w:t>
      </w:r>
      <w:r>
        <w:t xml:space="preserve">                  把代表当前前缀P的码字输出到码字流;</w:t>
      </w:r>
    </w:p>
    <w:p w14:paraId="6B09970F" w14:textId="370265CB" w:rsidR="00DB764E" w:rsidRDefault="00DB764E" w:rsidP="00DB764E">
      <w:r>
        <w:rPr>
          <w:rFonts w:hint="eastAsia"/>
        </w:rPr>
        <w:t xml:space="preserve">　　</w:t>
      </w:r>
      <w:r>
        <w:t xml:space="preserve">                  结束</w:t>
      </w:r>
    </w:p>
    <w:p w14:paraId="11CF07AD" w14:textId="77777777" w:rsidR="00DB764E" w:rsidRDefault="00DB764E" w:rsidP="00DB764E"/>
    <w:p w14:paraId="4250AD0A" w14:textId="77777777" w:rsidR="00DB764E" w:rsidRDefault="00DB764E" w:rsidP="00DB764E"/>
    <w:p w14:paraId="4209DB3F" w14:textId="5ED88162" w:rsidR="00DB764E" w:rsidRDefault="00DB764E" w:rsidP="00DB764E">
      <w:pPr>
        <w:rPr>
          <w:rFonts w:hint="eastAsia"/>
        </w:rPr>
      </w:pPr>
      <w:r>
        <w:rPr>
          <w:rFonts w:hint="eastAsia"/>
        </w:rPr>
        <w:t>以压缩字符串“</w:t>
      </w:r>
      <w:proofErr w:type="spellStart"/>
      <w:r>
        <w:rPr>
          <w:rFonts w:hint="eastAsia"/>
        </w:rPr>
        <w:t>abccbaaabc</w:t>
      </w:r>
      <w:proofErr w:type="spellEnd"/>
      <w:r>
        <w:rPr>
          <w:rFonts w:hint="eastAsia"/>
        </w:rPr>
        <w:t>”为例</w:t>
      </w:r>
      <w:r w:rsidR="00F44AFD">
        <w:rPr>
          <w:rFonts w:hint="eastAsia"/>
        </w:rPr>
        <w:t xml:space="preserve"> </w:t>
      </w:r>
      <w:r w:rsidR="00F44AFD">
        <w:t xml:space="preserve">        </w:t>
      </w:r>
      <w:r w:rsidR="00F44AFD">
        <w:rPr>
          <w:rFonts w:hint="eastAsia"/>
        </w:rPr>
        <w:t>可先进行划分：a</w:t>
      </w:r>
      <w:r w:rsidR="00F44AFD">
        <w:t xml:space="preserve"> b c </w:t>
      </w:r>
      <w:proofErr w:type="spellStart"/>
      <w:r w:rsidR="00F44AFD">
        <w:t>cb</w:t>
      </w:r>
      <w:proofErr w:type="spellEnd"/>
      <w:r w:rsidR="00F44AFD">
        <w:t xml:space="preserve"> aa ab c</w:t>
      </w:r>
    </w:p>
    <w:p w14:paraId="58BDE608" w14:textId="77777777" w:rsidR="00DB764E" w:rsidRDefault="00DB764E" w:rsidP="00DB764E"/>
    <w:p w14:paraId="7E46EAD1" w14:textId="604F2643" w:rsidR="00DB764E" w:rsidRDefault="00DB764E" w:rsidP="00DB764E">
      <w:r>
        <w:rPr>
          <w:rFonts w:hint="eastAsia"/>
        </w:rPr>
        <w:t>字典：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4"/>
        <w:gridCol w:w="1284"/>
        <w:gridCol w:w="1285"/>
      </w:tblGrid>
      <w:tr w:rsidR="00DB764E" w14:paraId="326B2B64" w14:textId="77777777" w:rsidTr="00DB764E">
        <w:trPr>
          <w:trHeight w:val="438"/>
        </w:trPr>
        <w:tc>
          <w:tcPr>
            <w:tcW w:w="1284" w:type="dxa"/>
          </w:tcPr>
          <w:p w14:paraId="3A3614CA" w14:textId="747A92F8" w:rsidR="00DB764E" w:rsidRDefault="00DB764E" w:rsidP="00DB764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</w:t>
            </w:r>
            <w:r>
              <w:t xml:space="preserve"> 0</w:t>
            </w:r>
            <w:proofErr w:type="gramEnd"/>
            <w:r>
              <w:t xml:space="preserve"> , a )</w:t>
            </w:r>
          </w:p>
        </w:tc>
        <w:tc>
          <w:tcPr>
            <w:tcW w:w="1284" w:type="dxa"/>
          </w:tcPr>
          <w:p w14:paraId="47C85DE7" w14:textId="6D037A20" w:rsidR="00DB764E" w:rsidRDefault="00DB764E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5" w:type="dxa"/>
          </w:tcPr>
          <w:p w14:paraId="6CC73C8F" w14:textId="184A999E" w:rsidR="00DB764E" w:rsidRDefault="00DB764E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DB764E" w14:paraId="5B775E40" w14:textId="77777777" w:rsidTr="00DB764E">
        <w:trPr>
          <w:trHeight w:val="438"/>
        </w:trPr>
        <w:tc>
          <w:tcPr>
            <w:tcW w:w="1284" w:type="dxa"/>
          </w:tcPr>
          <w:p w14:paraId="546C7577" w14:textId="38498278" w:rsidR="00DB764E" w:rsidRDefault="00DB764E" w:rsidP="00DB764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</w:t>
            </w:r>
            <w:r>
              <w:t xml:space="preserve"> 0</w:t>
            </w:r>
            <w:proofErr w:type="gramEnd"/>
            <w:r>
              <w:t xml:space="preserve"> , b )</w:t>
            </w:r>
          </w:p>
        </w:tc>
        <w:tc>
          <w:tcPr>
            <w:tcW w:w="1284" w:type="dxa"/>
          </w:tcPr>
          <w:p w14:paraId="5FE343C6" w14:textId="5DE87FD6" w:rsidR="00DB764E" w:rsidRDefault="00DB764E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85" w:type="dxa"/>
          </w:tcPr>
          <w:p w14:paraId="2CABF233" w14:textId="3522B4F3" w:rsidR="00DB764E" w:rsidRDefault="00DB764E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DB764E" w14:paraId="63BCC2A0" w14:textId="77777777" w:rsidTr="00DB764E">
        <w:trPr>
          <w:trHeight w:val="438"/>
        </w:trPr>
        <w:tc>
          <w:tcPr>
            <w:tcW w:w="1284" w:type="dxa"/>
          </w:tcPr>
          <w:p w14:paraId="0D67A148" w14:textId="00BB1816" w:rsidR="00DB764E" w:rsidRDefault="00DB764E" w:rsidP="00DB764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</w:t>
            </w:r>
            <w:r>
              <w:t xml:space="preserve"> 0</w:t>
            </w:r>
            <w:proofErr w:type="gramEnd"/>
            <w:r>
              <w:t xml:space="preserve"> , c )</w:t>
            </w:r>
          </w:p>
        </w:tc>
        <w:tc>
          <w:tcPr>
            <w:tcW w:w="1284" w:type="dxa"/>
          </w:tcPr>
          <w:p w14:paraId="5BA30D70" w14:textId="3B7D2F1A" w:rsidR="00DB764E" w:rsidRDefault="00DB764E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85" w:type="dxa"/>
          </w:tcPr>
          <w:p w14:paraId="19476A11" w14:textId="2AEE7A76" w:rsidR="00DB764E" w:rsidRDefault="00DB764E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  <w:tr w:rsidR="00DB764E" w14:paraId="05E388D7" w14:textId="77777777" w:rsidTr="00DB764E">
        <w:trPr>
          <w:trHeight w:val="438"/>
        </w:trPr>
        <w:tc>
          <w:tcPr>
            <w:tcW w:w="1284" w:type="dxa"/>
          </w:tcPr>
          <w:p w14:paraId="5B8353A8" w14:textId="09FD6428" w:rsidR="00DB764E" w:rsidRDefault="00DB764E" w:rsidP="00DB764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</w:t>
            </w:r>
            <w:r w:rsidR="00F44AFD">
              <w:t xml:space="preserve"> 3</w:t>
            </w:r>
            <w:proofErr w:type="gramEnd"/>
            <w:r w:rsidR="00F44AFD">
              <w:t xml:space="preserve"> , b </w:t>
            </w:r>
            <w:r>
              <w:t>)</w:t>
            </w:r>
          </w:p>
        </w:tc>
        <w:tc>
          <w:tcPr>
            <w:tcW w:w="1284" w:type="dxa"/>
          </w:tcPr>
          <w:p w14:paraId="582D4493" w14:textId="4C84C3AC" w:rsidR="00DB764E" w:rsidRDefault="00DB764E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85" w:type="dxa"/>
          </w:tcPr>
          <w:p w14:paraId="5BAC8E7F" w14:textId="45526ADF" w:rsidR="00DB764E" w:rsidRDefault="00DB764E" w:rsidP="00DB764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>
              <w:t>b</w:t>
            </w:r>
            <w:proofErr w:type="spellEnd"/>
          </w:p>
        </w:tc>
      </w:tr>
      <w:tr w:rsidR="00DB764E" w14:paraId="33EC21D3" w14:textId="77777777" w:rsidTr="00DB764E">
        <w:trPr>
          <w:trHeight w:val="438"/>
        </w:trPr>
        <w:tc>
          <w:tcPr>
            <w:tcW w:w="1284" w:type="dxa"/>
          </w:tcPr>
          <w:p w14:paraId="05054666" w14:textId="316EA306" w:rsidR="00DB764E" w:rsidRDefault="00DB764E" w:rsidP="00DB764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</w:t>
            </w:r>
            <w:r w:rsidR="00F44AFD">
              <w:t xml:space="preserve"> 1</w:t>
            </w:r>
            <w:proofErr w:type="gramEnd"/>
            <w:r w:rsidR="00F44AFD">
              <w:t xml:space="preserve"> , a </w:t>
            </w:r>
            <w:r>
              <w:t>)</w:t>
            </w:r>
          </w:p>
        </w:tc>
        <w:tc>
          <w:tcPr>
            <w:tcW w:w="1284" w:type="dxa"/>
          </w:tcPr>
          <w:p w14:paraId="366A6390" w14:textId="1C53856A" w:rsidR="00DB764E" w:rsidRDefault="00DB764E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85" w:type="dxa"/>
          </w:tcPr>
          <w:p w14:paraId="2A7A611B" w14:textId="3C845DFD" w:rsidR="00DB764E" w:rsidRDefault="00F44AFD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a</w:t>
            </w:r>
          </w:p>
        </w:tc>
      </w:tr>
      <w:tr w:rsidR="00DB764E" w14:paraId="74E42129" w14:textId="77777777" w:rsidTr="00DB764E">
        <w:trPr>
          <w:trHeight w:val="438"/>
        </w:trPr>
        <w:tc>
          <w:tcPr>
            <w:tcW w:w="1284" w:type="dxa"/>
          </w:tcPr>
          <w:p w14:paraId="04DA6D67" w14:textId="5D2E18EC" w:rsidR="00DB764E" w:rsidRDefault="00DB764E" w:rsidP="00DB764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</w:t>
            </w:r>
            <w:r w:rsidR="00F44AFD">
              <w:t xml:space="preserve"> 1</w:t>
            </w:r>
            <w:proofErr w:type="gramEnd"/>
            <w:r w:rsidR="00F44AFD">
              <w:t xml:space="preserve"> , b </w:t>
            </w:r>
            <w:r>
              <w:t>)</w:t>
            </w:r>
          </w:p>
        </w:tc>
        <w:tc>
          <w:tcPr>
            <w:tcW w:w="1284" w:type="dxa"/>
          </w:tcPr>
          <w:p w14:paraId="4AA3C26A" w14:textId="4B31E483" w:rsidR="00DB764E" w:rsidRDefault="00DB764E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285" w:type="dxa"/>
          </w:tcPr>
          <w:p w14:paraId="0766269E" w14:textId="1B74CEC8" w:rsidR="00DB764E" w:rsidRDefault="00F44AFD" w:rsidP="00DB764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b</w:t>
            </w:r>
          </w:p>
        </w:tc>
      </w:tr>
    </w:tbl>
    <w:p w14:paraId="426BFDFB" w14:textId="77777777" w:rsidR="00DB764E" w:rsidRDefault="00DB764E" w:rsidP="00DB764E"/>
    <w:p w14:paraId="3EED12BA" w14:textId="0745A3F4" w:rsidR="00F44AFD" w:rsidRDefault="00F44AFD" w:rsidP="00DB764E">
      <w:pPr>
        <w:rPr>
          <w:rFonts w:hint="eastAsia"/>
        </w:rPr>
      </w:pPr>
      <w:r>
        <w:rPr>
          <w:rFonts w:hint="eastAsia"/>
        </w:rPr>
        <w:t>最终压缩为：0</w:t>
      </w:r>
      <w:r>
        <w:t>a0b0c3b1a1b0c</w:t>
      </w:r>
    </w:p>
    <w:sectPr w:rsidR="00F44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EB"/>
    <w:rsid w:val="000918EB"/>
    <w:rsid w:val="004825F3"/>
    <w:rsid w:val="00905616"/>
    <w:rsid w:val="00D37E29"/>
    <w:rsid w:val="00DB764E"/>
    <w:rsid w:val="00EA42D9"/>
    <w:rsid w:val="00F44AFD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BC02"/>
  <w15:chartTrackingRefBased/>
  <w15:docId w15:val="{7B439DEB-3CB9-46B6-8002-6E35D602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7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2</cp:revision>
  <dcterms:created xsi:type="dcterms:W3CDTF">2023-12-27T15:56:00Z</dcterms:created>
  <dcterms:modified xsi:type="dcterms:W3CDTF">2023-12-27T16:43:00Z</dcterms:modified>
</cp:coreProperties>
</file>