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22B2AF" w14:textId="37CA2C82" w:rsidR="002E202C" w:rsidRDefault="002E202C" w:rsidP="002D33A5">
      <w:pPr>
        <w:jc w:val="center"/>
        <w:rPr>
          <w:sz w:val="32"/>
          <w:szCs w:val="32"/>
        </w:rPr>
      </w:pPr>
      <w:r w:rsidRPr="002E202C">
        <w:rPr>
          <w:rFonts w:hint="eastAsia"/>
          <w:sz w:val="32"/>
          <w:szCs w:val="32"/>
        </w:rPr>
        <w:t>我理解的计算思维</w:t>
      </w:r>
    </w:p>
    <w:p w14:paraId="4D050868" w14:textId="77777777" w:rsidR="002D33A5" w:rsidRPr="002D33A5" w:rsidRDefault="002D33A5" w:rsidP="002D33A5">
      <w:pPr>
        <w:jc w:val="center"/>
        <w:rPr>
          <w:rFonts w:hint="eastAsia"/>
          <w:sz w:val="32"/>
          <w:szCs w:val="32"/>
        </w:rPr>
      </w:pPr>
    </w:p>
    <w:p w14:paraId="2F999553" w14:textId="268DCBE2" w:rsidR="00B42450" w:rsidRPr="002D33A5" w:rsidRDefault="00B42450" w:rsidP="002D33A5">
      <w:pPr>
        <w:jc w:val="left"/>
        <w:rPr>
          <w:rFonts w:hint="eastAsia"/>
          <w:b/>
          <w:bCs/>
          <w:sz w:val="24"/>
          <w:szCs w:val="24"/>
        </w:rPr>
      </w:pPr>
      <w:r w:rsidRPr="002D33A5">
        <w:rPr>
          <w:rFonts w:hint="eastAsia"/>
          <w:b/>
          <w:bCs/>
          <w:sz w:val="24"/>
          <w:szCs w:val="24"/>
        </w:rPr>
        <w:t>计算思维是什么</w:t>
      </w:r>
    </w:p>
    <w:p w14:paraId="4473B82D" w14:textId="7FDB1477" w:rsidR="00B42450" w:rsidRDefault="00916758" w:rsidP="002E202C">
      <w:pPr>
        <w:ind w:firstLine="420"/>
        <w:jc w:val="left"/>
      </w:pPr>
      <w:r>
        <w:rPr>
          <w:rFonts w:hint="eastAsia"/>
        </w:rPr>
        <w:t>“计算思维”的名词最早是</w:t>
      </w:r>
      <w:r w:rsidR="00E6578D">
        <w:rPr>
          <w:rFonts w:hint="eastAsia"/>
        </w:rPr>
        <w:t>什么时候</w:t>
      </w:r>
      <w:r>
        <w:rPr>
          <w:rFonts w:hint="eastAsia"/>
        </w:rPr>
        <w:t>由谁提出或许</w:t>
      </w:r>
      <w:r w:rsidR="00C232A0">
        <w:rPr>
          <w:rFonts w:hint="eastAsia"/>
        </w:rPr>
        <w:t>早</w:t>
      </w:r>
      <w:r>
        <w:rPr>
          <w:rFonts w:hint="eastAsia"/>
        </w:rPr>
        <w:t>已无法考究，但其被广泛认同的定义来自于周以真教授。简单来说，计算思维是将复杂、困难的问题分解、抽象，让先前的问题转变为一个更易于解决的问题。自然的，这其中的过程</w:t>
      </w:r>
      <w:r w:rsidR="00C232A0">
        <w:rPr>
          <w:rFonts w:hint="eastAsia"/>
        </w:rPr>
        <w:t>还</w:t>
      </w:r>
      <w:r>
        <w:rPr>
          <w:rFonts w:hint="eastAsia"/>
        </w:rPr>
        <w:t>暗含</w:t>
      </w:r>
      <w:r w:rsidR="002B4B25">
        <w:rPr>
          <w:rFonts w:hint="eastAsia"/>
        </w:rPr>
        <w:t>着</w:t>
      </w:r>
      <w:r>
        <w:rPr>
          <w:rFonts w:hint="eastAsia"/>
        </w:rPr>
        <w:t>递归的思想，利用计算思维，</w:t>
      </w:r>
      <w:r w:rsidR="002B4B25">
        <w:rPr>
          <w:rFonts w:hint="eastAsia"/>
        </w:rPr>
        <w:t>许多原本困扰</w:t>
      </w:r>
      <w:r w:rsidR="00C232A0">
        <w:rPr>
          <w:rFonts w:hint="eastAsia"/>
        </w:rPr>
        <w:t>人们</w:t>
      </w:r>
      <w:r w:rsidR="002B4B25">
        <w:rPr>
          <w:rFonts w:hint="eastAsia"/>
        </w:rPr>
        <w:t>许久、</w:t>
      </w:r>
      <w:r w:rsidR="00C232A0">
        <w:rPr>
          <w:rFonts w:hint="eastAsia"/>
        </w:rPr>
        <w:t>长期</w:t>
      </w:r>
      <w:r w:rsidR="002B4B25">
        <w:rPr>
          <w:rFonts w:hint="eastAsia"/>
        </w:rPr>
        <w:t>难以解决的问题都可以变为一个或多个便于处理的问题，能够极为有效地减少问题处理的难度和时间，提高解决问题的速度和效率。</w:t>
      </w:r>
      <w:r w:rsidR="00C232A0">
        <w:rPr>
          <w:rFonts w:hint="eastAsia"/>
        </w:rPr>
        <w:t>另一方面，</w:t>
      </w:r>
      <w:r w:rsidR="00B42450">
        <w:rPr>
          <w:rFonts w:hint="eastAsia"/>
        </w:rPr>
        <w:t>提到计算思维，或许人们会最先想到计算机。</w:t>
      </w:r>
      <w:r w:rsidR="00C232A0">
        <w:rPr>
          <w:rFonts w:hint="eastAsia"/>
        </w:rPr>
        <w:t>然而</w:t>
      </w:r>
      <w:r w:rsidR="00B42450">
        <w:rPr>
          <w:rFonts w:hint="eastAsia"/>
        </w:rPr>
        <w:t>事实上，计算思维是人的思维，是人用于思考、处理</w:t>
      </w:r>
      <w:r w:rsidR="00C232A0">
        <w:rPr>
          <w:rFonts w:hint="eastAsia"/>
        </w:rPr>
        <w:t>、解决</w:t>
      </w:r>
      <w:r w:rsidR="00B42450">
        <w:rPr>
          <w:rFonts w:hint="eastAsia"/>
        </w:rPr>
        <w:t>困难复杂问题的方法，而非计算机里冷冰冰的数字与程序。计算思维不是让人去学习计算机如何思考，而是将人的思考注入进计算机里，让它辅助和帮助我们计算与解决问题。从另一个角度思考，计算机</w:t>
      </w:r>
      <w:r w:rsidR="00C232A0">
        <w:rPr>
          <w:rFonts w:hint="eastAsia"/>
        </w:rPr>
        <w:t>本就</w:t>
      </w:r>
      <w:r w:rsidR="00B42450">
        <w:rPr>
          <w:rFonts w:hint="eastAsia"/>
        </w:rPr>
        <w:t>是人类的造物</w:t>
      </w:r>
      <w:r w:rsidR="00B42450">
        <w:rPr>
          <w:rFonts w:hint="eastAsia"/>
        </w:rPr>
        <w:t>，让人类像自己的智慧产物一般思考，</w:t>
      </w:r>
      <w:r w:rsidR="00812B7D">
        <w:rPr>
          <w:rFonts w:hint="eastAsia"/>
        </w:rPr>
        <w:t>这难道不是一种本末倒置吗？因而计算思维并非是计算机的思维，而是人用以简化问题的方法思想。</w:t>
      </w:r>
    </w:p>
    <w:p w14:paraId="23E1C5A2" w14:textId="77777777" w:rsidR="002D33A5" w:rsidRDefault="002D33A5" w:rsidP="002E202C">
      <w:pPr>
        <w:ind w:firstLine="420"/>
        <w:jc w:val="left"/>
        <w:rPr>
          <w:rFonts w:hint="eastAsia"/>
        </w:rPr>
      </w:pPr>
    </w:p>
    <w:p w14:paraId="0C462A9C" w14:textId="77777777" w:rsidR="00B42450" w:rsidRPr="002D33A5" w:rsidRDefault="00B42450" w:rsidP="002D33A5">
      <w:pPr>
        <w:jc w:val="left"/>
        <w:rPr>
          <w:b/>
          <w:bCs/>
          <w:sz w:val="24"/>
          <w:szCs w:val="24"/>
        </w:rPr>
      </w:pPr>
      <w:r w:rsidRPr="002D33A5">
        <w:rPr>
          <w:rFonts w:hint="eastAsia"/>
          <w:b/>
          <w:bCs/>
          <w:sz w:val="24"/>
          <w:szCs w:val="24"/>
        </w:rPr>
        <w:t>计算思维在不同方面可能的应用</w:t>
      </w:r>
    </w:p>
    <w:p w14:paraId="26C8676F" w14:textId="3A554F3B" w:rsidR="00B47AB6" w:rsidRDefault="00812B7D" w:rsidP="00B42450">
      <w:pPr>
        <w:ind w:firstLine="420"/>
        <w:jc w:val="left"/>
      </w:pPr>
      <w:r>
        <w:rPr>
          <w:rFonts w:hint="eastAsia"/>
        </w:rPr>
        <w:t>作为一种科学的思维，计算思维可以被应用于</w:t>
      </w:r>
      <w:r w:rsidR="00C232A0">
        <w:rPr>
          <w:rFonts w:hint="eastAsia"/>
        </w:rPr>
        <w:t>各种各样的</w:t>
      </w:r>
      <w:r>
        <w:rPr>
          <w:rFonts w:hint="eastAsia"/>
        </w:rPr>
        <w:t>领域</w:t>
      </w:r>
      <w:r w:rsidR="00C232A0">
        <w:rPr>
          <w:rFonts w:hint="eastAsia"/>
        </w:rPr>
        <w:t>：</w:t>
      </w:r>
    </w:p>
    <w:p w14:paraId="4E3D3FA2" w14:textId="6F518E2E" w:rsidR="00B42450" w:rsidRDefault="00812B7D" w:rsidP="00B42450">
      <w:pPr>
        <w:ind w:firstLine="420"/>
        <w:jc w:val="left"/>
        <w:rPr>
          <w:rFonts w:hint="eastAsia"/>
        </w:rPr>
      </w:pPr>
      <w:r>
        <w:rPr>
          <w:rFonts w:hint="eastAsia"/>
        </w:rPr>
        <w:t>在数学领域中，</w:t>
      </w:r>
      <w:r w:rsidR="00D3184A">
        <w:rPr>
          <w:rFonts w:hint="eastAsia"/>
        </w:rPr>
        <w:t>对于一个命题的证明，可以通过计算思维使初始命题转化为一个等价的、更易于证明的另一个命题，随后逐步类推，直至它转变为一个可以通过已有定理或公理证明的命题。</w:t>
      </w:r>
      <w:r w:rsidR="00090CF1">
        <w:rPr>
          <w:rFonts w:hint="eastAsia"/>
        </w:rPr>
        <w:t>例如大名鼎鼎的黎曼猜想、哥德巴赫猜想等命题，均是通过</w:t>
      </w:r>
      <w:proofErr w:type="gramStart"/>
      <w:r w:rsidR="00090CF1">
        <w:rPr>
          <w:rFonts w:hint="eastAsia"/>
        </w:rPr>
        <w:t>一</w:t>
      </w:r>
      <w:proofErr w:type="gramEnd"/>
      <w:r w:rsidR="00090CF1">
        <w:rPr>
          <w:rFonts w:hint="eastAsia"/>
        </w:rPr>
        <w:t>步步的转化变为相对简单的命题。</w:t>
      </w:r>
      <w:r w:rsidR="00D3184A">
        <w:rPr>
          <w:rFonts w:hint="eastAsia"/>
        </w:rPr>
        <w:t>在我国，</w:t>
      </w:r>
      <w:r w:rsidR="00090CF1">
        <w:rPr>
          <w:rFonts w:hint="eastAsia"/>
        </w:rPr>
        <w:t>吴文俊院士正是利用了计算思维创立了“吴方法”，用以解决难以被直接证出的几何问题。</w:t>
      </w:r>
    </w:p>
    <w:p w14:paraId="245048B2" w14:textId="5BFB2829" w:rsidR="00B42450" w:rsidRDefault="00B47AB6" w:rsidP="00B42450">
      <w:pPr>
        <w:ind w:firstLine="420"/>
        <w:jc w:val="left"/>
        <w:rPr>
          <w:rFonts w:hint="eastAsia"/>
        </w:rPr>
      </w:pPr>
      <w:r>
        <w:rPr>
          <w:rFonts w:hint="eastAsia"/>
        </w:rPr>
        <w:t>在生物领域中，计算思维已经被使用于人类基因组排序，使用特定的算法</w:t>
      </w:r>
      <w:r w:rsidR="004D6F65">
        <w:rPr>
          <w:rFonts w:hint="eastAsia"/>
        </w:rPr>
        <w:t>可以让</w:t>
      </w:r>
      <w:r w:rsidR="00D8398D">
        <w:rPr>
          <w:rFonts w:hint="eastAsia"/>
        </w:rPr>
        <w:t>人类基因组的排序速度加快；在对于生态食物网、生物网络、自我调节系统等的研究中，计算思维也起到了积极、促进的作用。而</w:t>
      </w:r>
      <w:r w:rsidR="00C232A0">
        <w:rPr>
          <w:rFonts w:hint="eastAsia"/>
        </w:rPr>
        <w:t>对于</w:t>
      </w:r>
      <w:r w:rsidR="00D8398D">
        <w:rPr>
          <w:rFonts w:hint="eastAsia"/>
        </w:rPr>
        <w:t>目前尚处于实验阶段的分子机器人，辅以计算思维也可以</w:t>
      </w:r>
      <w:r w:rsidR="00C232A0">
        <w:rPr>
          <w:rFonts w:hint="eastAsia"/>
        </w:rPr>
        <w:t>让它</w:t>
      </w:r>
      <w:r w:rsidR="00D8398D">
        <w:rPr>
          <w:rFonts w:hint="eastAsia"/>
        </w:rPr>
        <w:t>更灵活、高效地完成在人体中所需进行的任务</w:t>
      </w:r>
      <w:r w:rsidR="00C232A0">
        <w:rPr>
          <w:rFonts w:hint="eastAsia"/>
        </w:rPr>
        <w:t>，减少可能出现的差错。</w:t>
      </w:r>
    </w:p>
    <w:p w14:paraId="1D125A86" w14:textId="4B511054" w:rsidR="00B42450" w:rsidRDefault="00D8398D" w:rsidP="002E202C">
      <w:pPr>
        <w:ind w:firstLine="420"/>
        <w:jc w:val="left"/>
      </w:pPr>
      <w:r>
        <w:rPr>
          <w:rFonts w:hint="eastAsia"/>
        </w:rPr>
        <w:t>在其他方面</w:t>
      </w:r>
      <w:r w:rsidR="00C232A0">
        <w:rPr>
          <w:rFonts w:hint="eastAsia"/>
        </w:rPr>
        <w:t>也</w:t>
      </w:r>
      <w:r>
        <w:rPr>
          <w:rFonts w:hint="eastAsia"/>
        </w:rPr>
        <w:t>同样有计算思维大展身手的机会。在天文领域，</w:t>
      </w:r>
      <w:r w:rsidR="00C232A0">
        <w:rPr>
          <w:rFonts w:hint="eastAsia"/>
        </w:rPr>
        <w:t>计算思维</w:t>
      </w:r>
      <w:r>
        <w:rPr>
          <w:rFonts w:hint="eastAsia"/>
        </w:rPr>
        <w:t>可以帮助观测</w:t>
      </w:r>
      <w:r w:rsidR="004B663B">
        <w:rPr>
          <w:rFonts w:hint="eastAsia"/>
        </w:rPr>
        <w:t>难以被发现的星系与</w:t>
      </w:r>
      <w:r>
        <w:rPr>
          <w:rFonts w:hint="eastAsia"/>
        </w:rPr>
        <w:t>星象、预测即将发生的天文事件；</w:t>
      </w:r>
      <w:r w:rsidR="004B663B">
        <w:rPr>
          <w:rFonts w:hint="eastAsia"/>
        </w:rPr>
        <w:t>在药物研究方面，</w:t>
      </w:r>
      <w:r w:rsidR="00C232A0">
        <w:rPr>
          <w:rFonts w:hint="eastAsia"/>
        </w:rPr>
        <w:t>计算思维</w:t>
      </w:r>
      <w:r w:rsidR="004B663B">
        <w:rPr>
          <w:rFonts w:hint="eastAsia"/>
        </w:rPr>
        <w:t>可以辅助开发有针对性的高效药</w:t>
      </w:r>
      <w:r w:rsidR="00C232A0">
        <w:rPr>
          <w:rFonts w:hint="eastAsia"/>
        </w:rPr>
        <w:t>，尽可能</w:t>
      </w:r>
      <w:r w:rsidR="00145393">
        <w:rPr>
          <w:rFonts w:hint="eastAsia"/>
        </w:rPr>
        <w:t>地将</w:t>
      </w:r>
      <w:r w:rsidR="00C232A0">
        <w:rPr>
          <w:rFonts w:hint="eastAsia"/>
        </w:rPr>
        <w:t>药物带来的副作用</w:t>
      </w:r>
      <w:r w:rsidR="00145393">
        <w:rPr>
          <w:rFonts w:hint="eastAsia"/>
        </w:rPr>
        <w:t>的</w:t>
      </w:r>
      <w:r w:rsidR="00C232A0">
        <w:rPr>
          <w:rFonts w:hint="eastAsia"/>
        </w:rPr>
        <w:t>影响</w:t>
      </w:r>
      <w:r w:rsidR="00145393">
        <w:rPr>
          <w:rFonts w:hint="eastAsia"/>
        </w:rPr>
        <w:t>降到最低</w:t>
      </w:r>
      <w:r w:rsidR="004B663B">
        <w:rPr>
          <w:rFonts w:hint="eastAsia"/>
        </w:rPr>
        <w:t>；在脑科学方面，可以帮助理解人的思想产生的过程，</w:t>
      </w:r>
      <w:r w:rsidR="00646EB9">
        <w:rPr>
          <w:rFonts w:hint="eastAsia"/>
        </w:rPr>
        <w:t>探究人体内信息流动的路线、媒介，</w:t>
      </w:r>
      <w:r w:rsidR="004B663B">
        <w:rPr>
          <w:rFonts w:hint="eastAsia"/>
        </w:rPr>
        <w:t>找寻脑部受损区与多种疾病的相关性；等等诸如此类。</w:t>
      </w:r>
    </w:p>
    <w:p w14:paraId="5B5D8CFE" w14:textId="0B788681" w:rsidR="00B42450" w:rsidRDefault="004B663B" w:rsidP="002E202C">
      <w:pPr>
        <w:ind w:firstLine="420"/>
        <w:jc w:val="left"/>
      </w:pPr>
      <w:r>
        <w:rPr>
          <w:rFonts w:hint="eastAsia"/>
        </w:rPr>
        <w:t>回到计算机科学领域，计算思维毋庸置疑地可以推进多个领域的研究。它可以在对实际问题建模处理时</w:t>
      </w:r>
      <w:r w:rsidR="0041029A">
        <w:rPr>
          <w:rFonts w:hint="eastAsia"/>
        </w:rPr>
        <w:t>降低模型的复杂程度，</w:t>
      </w:r>
      <w:r w:rsidR="002D33A5">
        <w:rPr>
          <w:rFonts w:hint="eastAsia"/>
        </w:rPr>
        <w:t>降低计算机处理的实现难度；可以在计算机视觉中提高计算机对图像的识别能力，提高识别的速度与准确度，使人脸识别</w:t>
      </w:r>
      <w:r w:rsidR="00646EB9">
        <w:rPr>
          <w:rFonts w:hint="eastAsia"/>
        </w:rPr>
        <w:t>、图像跟踪</w:t>
      </w:r>
      <w:r w:rsidR="002D33A5">
        <w:rPr>
          <w:rFonts w:hint="eastAsia"/>
        </w:rPr>
        <w:t>等技术可以得到大范围的应用；可以在人工智能中提高计算机的理解能力</w:t>
      </w:r>
      <w:r w:rsidR="00646EB9">
        <w:rPr>
          <w:rFonts w:hint="eastAsia"/>
        </w:rPr>
        <w:t>与学习能力</w:t>
      </w:r>
      <w:r w:rsidR="002D33A5">
        <w:rPr>
          <w:rFonts w:hint="eastAsia"/>
        </w:rPr>
        <w:t>，使计算机能</w:t>
      </w:r>
      <w:r w:rsidR="00646EB9">
        <w:rPr>
          <w:rFonts w:hint="eastAsia"/>
        </w:rPr>
        <w:t>够</w:t>
      </w:r>
      <w:r w:rsidR="002D33A5">
        <w:rPr>
          <w:rFonts w:hint="eastAsia"/>
        </w:rPr>
        <w:t>更像一个人类</w:t>
      </w:r>
      <w:r w:rsidR="00646EB9">
        <w:rPr>
          <w:rFonts w:hint="eastAsia"/>
        </w:rPr>
        <w:t>来</w:t>
      </w:r>
      <w:r w:rsidR="002D33A5">
        <w:rPr>
          <w:rFonts w:hint="eastAsia"/>
        </w:rPr>
        <w:t>做出判断与行动。</w:t>
      </w:r>
    </w:p>
    <w:p w14:paraId="38B3D581" w14:textId="77777777" w:rsidR="002D33A5" w:rsidRDefault="002D33A5" w:rsidP="002E202C">
      <w:pPr>
        <w:ind w:firstLine="420"/>
        <w:jc w:val="left"/>
        <w:rPr>
          <w:rFonts w:hint="eastAsia"/>
        </w:rPr>
      </w:pPr>
    </w:p>
    <w:p w14:paraId="2EC0F8D5" w14:textId="6842CA90" w:rsidR="00B42450" w:rsidRPr="002D33A5" w:rsidRDefault="002D33A5" w:rsidP="002D33A5">
      <w:pPr>
        <w:jc w:val="left"/>
        <w:rPr>
          <w:rFonts w:hint="eastAsia"/>
          <w:b/>
          <w:bCs/>
          <w:sz w:val="24"/>
          <w:szCs w:val="24"/>
        </w:rPr>
      </w:pPr>
      <w:r w:rsidRPr="002D33A5">
        <w:rPr>
          <w:rFonts w:hint="eastAsia"/>
          <w:b/>
          <w:bCs/>
          <w:sz w:val="24"/>
          <w:szCs w:val="24"/>
        </w:rPr>
        <w:t>计算思维与大学教育</w:t>
      </w:r>
    </w:p>
    <w:p w14:paraId="0A4012C4" w14:textId="6C510F04" w:rsidR="002E202C" w:rsidRDefault="002B4B25" w:rsidP="002E202C">
      <w:pPr>
        <w:ind w:firstLine="420"/>
        <w:jc w:val="left"/>
      </w:pPr>
      <w:r>
        <w:rPr>
          <w:rFonts w:hint="eastAsia"/>
        </w:rPr>
        <w:t>其实随着科技的发展和时代的进步，计算思维早已渗透在人类生活的方方面面，</w:t>
      </w:r>
      <w:r w:rsidR="00B42450">
        <w:rPr>
          <w:rFonts w:hint="eastAsia"/>
        </w:rPr>
        <w:t>小到</w:t>
      </w:r>
      <w:r w:rsidR="00646EB9">
        <w:rPr>
          <w:rFonts w:hint="eastAsia"/>
        </w:rPr>
        <w:lastRenderedPageBreak/>
        <w:t>一个</w:t>
      </w:r>
      <w:r w:rsidR="00B42450">
        <w:rPr>
          <w:rFonts w:hint="eastAsia"/>
        </w:rPr>
        <w:t>家庭的衣食住行</w:t>
      </w:r>
      <w:r w:rsidR="00646EB9">
        <w:rPr>
          <w:rFonts w:hint="eastAsia"/>
        </w:rPr>
        <w:t>、吃喝玩乐</w:t>
      </w:r>
      <w:r w:rsidR="00B42450">
        <w:rPr>
          <w:rFonts w:hint="eastAsia"/>
        </w:rPr>
        <w:t>，大到</w:t>
      </w:r>
      <w:r w:rsidR="00646EB9">
        <w:rPr>
          <w:rFonts w:hint="eastAsia"/>
        </w:rPr>
        <w:t>一个</w:t>
      </w:r>
      <w:r w:rsidR="00B42450">
        <w:rPr>
          <w:rFonts w:hint="eastAsia"/>
        </w:rPr>
        <w:t>国家的建设规划</w:t>
      </w:r>
      <w:r w:rsidR="00646EB9">
        <w:rPr>
          <w:rFonts w:hint="eastAsia"/>
        </w:rPr>
        <w:t>、内政外交</w:t>
      </w:r>
      <w:r w:rsidR="00B42450">
        <w:rPr>
          <w:rFonts w:hint="eastAsia"/>
        </w:rPr>
        <w:t>，处处都</w:t>
      </w:r>
      <w:r w:rsidR="00E6578D">
        <w:rPr>
          <w:rFonts w:hint="eastAsia"/>
        </w:rPr>
        <w:t>可以看到</w:t>
      </w:r>
      <w:r w:rsidR="00B42450">
        <w:rPr>
          <w:rFonts w:hint="eastAsia"/>
        </w:rPr>
        <w:t>计算思维的影子，</w:t>
      </w:r>
      <w:r>
        <w:rPr>
          <w:rFonts w:hint="eastAsia"/>
        </w:rPr>
        <w:t>只是</w:t>
      </w:r>
      <w:r w:rsidR="00E6578D">
        <w:rPr>
          <w:rFonts w:hint="eastAsia"/>
        </w:rPr>
        <w:t>对于</w:t>
      </w:r>
      <w:r>
        <w:rPr>
          <w:rFonts w:hint="eastAsia"/>
        </w:rPr>
        <w:t>大部分人</w:t>
      </w:r>
      <w:r w:rsidR="00E6578D">
        <w:rPr>
          <w:rFonts w:hint="eastAsia"/>
        </w:rPr>
        <w:t>来说，他们</w:t>
      </w:r>
      <w:r w:rsidR="00145393">
        <w:rPr>
          <w:rFonts w:hint="eastAsia"/>
        </w:rPr>
        <w:t>可能还没有</w:t>
      </w:r>
      <w:r>
        <w:rPr>
          <w:rFonts w:hint="eastAsia"/>
        </w:rPr>
        <w:t>意识到，他们解决问题的方式，就是计算思维。</w:t>
      </w:r>
      <w:r w:rsidR="0074451D">
        <w:rPr>
          <w:rFonts w:hint="eastAsia"/>
        </w:rPr>
        <w:t>但即便如此，在大学开展</w:t>
      </w:r>
      <w:r w:rsidR="00562C2E">
        <w:rPr>
          <w:rFonts w:hint="eastAsia"/>
        </w:rPr>
        <w:t>计算思维的相关课程仍然是必要的。</w:t>
      </w:r>
      <w:r w:rsidR="003C1EC3">
        <w:rPr>
          <w:rFonts w:hint="eastAsia"/>
        </w:rPr>
        <w:t>正如周以真教授所言，</w:t>
      </w:r>
      <w:r w:rsidR="00562C2E">
        <w:rPr>
          <w:rFonts w:hint="eastAsia"/>
        </w:rPr>
        <w:t>计算思维</w:t>
      </w:r>
      <w:r w:rsidR="003C1EC3">
        <w:rPr>
          <w:rFonts w:hint="eastAsia"/>
        </w:rPr>
        <w:t>应当是与阅读、写作、算术同等重要的第四类能力。无论何种专业的学生都应当</w:t>
      </w:r>
      <w:r w:rsidR="009B003E">
        <w:rPr>
          <w:rFonts w:hint="eastAsia"/>
        </w:rPr>
        <w:t>接受计算思维课程的教育，以达到使计算思维成为每个人日常的一部分、提高国民的整体素质的目的。而对于计算机专业的学生而言，计算机导论</w:t>
      </w:r>
      <w:r w:rsidR="00E6578D">
        <w:rPr>
          <w:rFonts w:hint="eastAsia"/>
        </w:rPr>
        <w:t>是其他专业课程的前置课程，</w:t>
      </w:r>
      <w:r w:rsidR="009B003E">
        <w:rPr>
          <w:rFonts w:hint="eastAsia"/>
        </w:rPr>
        <w:t>应当</w:t>
      </w:r>
      <w:r w:rsidR="00E6578D">
        <w:rPr>
          <w:rFonts w:hint="eastAsia"/>
        </w:rPr>
        <w:t>需要</w:t>
      </w:r>
      <w:r w:rsidR="009B003E">
        <w:rPr>
          <w:rFonts w:hint="eastAsia"/>
        </w:rPr>
        <w:t>能够激发他们的学习兴趣与学习热情，其中包含的</w:t>
      </w:r>
      <w:r w:rsidR="00E6578D">
        <w:rPr>
          <w:rFonts w:hint="eastAsia"/>
        </w:rPr>
        <w:t>对</w:t>
      </w:r>
      <w:r w:rsidR="009B003E">
        <w:rPr>
          <w:rFonts w:hint="eastAsia"/>
        </w:rPr>
        <w:t>计算思维的培养更有利于他们在之后的学习道路上行走</w:t>
      </w:r>
      <w:r w:rsidR="00E6578D">
        <w:rPr>
          <w:rFonts w:hint="eastAsia"/>
        </w:rPr>
        <w:t>得更为顺畅。同时，学习了计算思维的计算机学生并非被局限在计算机领域，当</w:t>
      </w:r>
      <w:proofErr w:type="gramStart"/>
      <w:r w:rsidR="00E6578D">
        <w:rPr>
          <w:rFonts w:hint="eastAsia"/>
        </w:rPr>
        <w:t>他就业</w:t>
      </w:r>
      <w:proofErr w:type="gramEnd"/>
      <w:r w:rsidR="00E6578D">
        <w:rPr>
          <w:rFonts w:hint="eastAsia"/>
        </w:rPr>
        <w:t>时，他也可以选择商业、法律等行业，并借助计算思维提高他所选职业的工作效率。</w:t>
      </w:r>
    </w:p>
    <w:p w14:paraId="05FD97F5" w14:textId="77777777" w:rsidR="00145393" w:rsidRDefault="00145393" w:rsidP="002E202C">
      <w:pPr>
        <w:ind w:firstLine="420"/>
        <w:jc w:val="left"/>
      </w:pPr>
    </w:p>
    <w:p w14:paraId="64A7F0E9" w14:textId="24CC8F15" w:rsidR="00145393" w:rsidRDefault="00145393" w:rsidP="002E202C">
      <w:pPr>
        <w:ind w:firstLine="420"/>
        <w:jc w:val="left"/>
        <w:rPr>
          <w:rFonts w:hint="eastAsia"/>
        </w:rPr>
      </w:pPr>
      <w:r>
        <w:rPr>
          <w:rFonts w:hint="eastAsia"/>
        </w:rPr>
        <w:t>以上便是我所理解的计算思维，我认为计算思维是一种解决问题的方法，它可以被应用在多个领域，因此它也需要通过教育使大部分人掌握。</w:t>
      </w:r>
    </w:p>
    <w:sectPr w:rsidR="001453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86F"/>
    <w:rsid w:val="00090CF1"/>
    <w:rsid w:val="00145393"/>
    <w:rsid w:val="002B4B25"/>
    <w:rsid w:val="002D33A5"/>
    <w:rsid w:val="002E202C"/>
    <w:rsid w:val="003C1EC3"/>
    <w:rsid w:val="0041029A"/>
    <w:rsid w:val="004B663B"/>
    <w:rsid w:val="004D6F65"/>
    <w:rsid w:val="00562C2E"/>
    <w:rsid w:val="00646EB9"/>
    <w:rsid w:val="0074451D"/>
    <w:rsid w:val="007B486F"/>
    <w:rsid w:val="00812B7D"/>
    <w:rsid w:val="00905616"/>
    <w:rsid w:val="00916758"/>
    <w:rsid w:val="009B003E"/>
    <w:rsid w:val="00B42450"/>
    <w:rsid w:val="00B47AB6"/>
    <w:rsid w:val="00C232A0"/>
    <w:rsid w:val="00D3184A"/>
    <w:rsid w:val="00D37E29"/>
    <w:rsid w:val="00D8398D"/>
    <w:rsid w:val="00E6578D"/>
    <w:rsid w:val="00FA2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11091"/>
  <w15:chartTrackingRefBased/>
  <w15:docId w15:val="{0ACDE7D0-26C5-4281-B776-7B1066AA7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3335</TotalTime>
  <Pages>2</Pages>
  <Words>806</Words>
  <Characters>807</Characters>
  <Application>Microsoft Office Word</Application>
  <DocSecurity>0</DocSecurity>
  <Lines>26</Lines>
  <Paragraphs>11</Paragraphs>
  <ScaleCrop>false</ScaleCrop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健文 姚</dc:creator>
  <cp:keywords/>
  <dc:description/>
  <cp:lastModifiedBy>健文 姚</cp:lastModifiedBy>
  <cp:revision>4</cp:revision>
  <dcterms:created xsi:type="dcterms:W3CDTF">2023-12-17T13:18:00Z</dcterms:created>
  <dcterms:modified xsi:type="dcterms:W3CDTF">2023-12-19T20:54:00Z</dcterms:modified>
</cp:coreProperties>
</file>