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69133AF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 w:rsidRP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有限状态机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55CCB5C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9667BA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7FE2EE8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6AE5081A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714EE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72F48705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13470B" w:rsidRPr="0013470B">
        <w:rPr>
          <w:rFonts w:ascii="宋体" w:hAnsi="宋体" w:hint="eastAsia"/>
          <w:szCs w:val="21"/>
        </w:rPr>
        <w:t>学习硬件电路中状态机的设计方法</w:t>
      </w:r>
      <w:r w:rsidR="004D120B" w:rsidRPr="004D120B">
        <w:rPr>
          <w:rFonts w:ascii="宋体" w:hAnsi="宋体" w:hint="eastAsia"/>
          <w:szCs w:val="21"/>
        </w:rPr>
        <w:t>；</w:t>
      </w:r>
    </w:p>
    <w:p w14:paraId="302655EC" w14:textId="446B33B6" w:rsidR="00955EC3" w:rsidRPr="00955EC3" w:rsidRDefault="00955EC3" w:rsidP="0013470B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13470B" w:rsidRPr="0013470B">
        <w:rPr>
          <w:rFonts w:ascii="宋体" w:hAnsi="宋体" w:hint="eastAsia"/>
          <w:szCs w:val="21"/>
        </w:rPr>
        <w:t>学习状态机的基本设计流程</w:t>
      </w:r>
      <w:r w:rsidRPr="00955EC3">
        <w:rPr>
          <w:rFonts w:ascii="宋体" w:hAnsi="宋体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03FCCA7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13470B" w:rsidRPr="0013470B">
        <w:rPr>
          <w:rFonts w:ascii="宋体" w:hAnsi="宋体" w:hint="eastAsia"/>
          <w:szCs w:val="21"/>
        </w:rPr>
        <w:t>根据状态机转移图写出状态转换表</w:t>
      </w:r>
      <w:r w:rsidR="00300CDC" w:rsidRPr="00300CDC">
        <w:rPr>
          <w:rFonts w:ascii="宋体" w:hAnsi="宋体" w:hint="eastAsia"/>
          <w:szCs w:val="21"/>
        </w:rPr>
        <w:t>；</w:t>
      </w:r>
    </w:p>
    <w:p w14:paraId="25295DD1" w14:textId="41199AD8" w:rsidR="00300CDC" w:rsidRPr="00300CDC" w:rsidRDefault="00E86002" w:rsidP="0013470B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13470B" w:rsidRPr="0013470B">
        <w:rPr>
          <w:rFonts w:ascii="宋体" w:hAnsi="宋体" w:hint="eastAsia"/>
          <w:szCs w:val="21"/>
        </w:rPr>
        <w:t>学习使用chisel实现一个简单的Moore状态机和Mealy状态机</w:t>
      </w:r>
      <w:r w:rsidR="00300CDC" w:rsidRPr="00300CDC">
        <w:rPr>
          <w:rFonts w:ascii="宋体" w:hAnsi="宋体" w:hint="eastAsia"/>
          <w:szCs w:val="21"/>
        </w:rPr>
        <w:t xml:space="preserve">。 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24D8E0AA" w14:textId="77777777" w:rsidR="005D6304" w:rsidRDefault="009E6067" w:rsidP="00651FEA">
      <w:pPr>
        <w:rPr>
          <w:b/>
          <w:bCs/>
          <w:sz w:val="24"/>
        </w:rPr>
      </w:pPr>
      <w:r w:rsidRPr="0000238D">
        <w:rPr>
          <w:b/>
          <w:bCs/>
          <w:sz w:val="24"/>
        </w:rPr>
        <w:t>任务一：</w:t>
      </w:r>
    </w:p>
    <w:p w14:paraId="13983EE1" w14:textId="4D67DEBD" w:rsidR="00651FEA" w:rsidRDefault="005D6304" w:rsidP="00651FEA">
      <w:pPr>
        <w:rPr>
          <w:b/>
          <w:bCs/>
          <w:sz w:val="24"/>
        </w:rPr>
      </w:pPr>
      <w:r w:rsidRPr="005D6304">
        <w:rPr>
          <w:rFonts w:hint="eastAsia"/>
          <w:b/>
          <w:bCs/>
          <w:sz w:val="24"/>
        </w:rPr>
        <w:t>需要实现一个</w:t>
      </w:r>
      <w:r w:rsidRPr="005D6304">
        <w:rPr>
          <w:rFonts w:hint="eastAsia"/>
          <w:b/>
          <w:bCs/>
          <w:sz w:val="24"/>
        </w:rPr>
        <w:t>Mealy</w:t>
      </w:r>
      <w:r w:rsidRPr="005D6304">
        <w:rPr>
          <w:rFonts w:hint="eastAsia"/>
          <w:b/>
          <w:bCs/>
          <w:sz w:val="24"/>
        </w:rPr>
        <w:t>状态机，输出不仅与当前状态有关，更与输入有关：</w:t>
      </w:r>
    </w:p>
    <w:p w14:paraId="4EF680B5" w14:textId="043C6B82" w:rsidR="005D6304" w:rsidRPr="0000238D" w:rsidRDefault="005D6304" w:rsidP="00651FEA">
      <w:pPr>
        <w:rPr>
          <w:b/>
          <w:bCs/>
          <w:sz w:val="24"/>
        </w:rPr>
      </w:pPr>
      <w:r w:rsidRPr="005D6304">
        <w:rPr>
          <w:rFonts w:hint="eastAsia"/>
          <w:b/>
          <w:bCs/>
          <w:sz w:val="24"/>
        </w:rPr>
        <w:t>状态转移图如下所示：</w:t>
      </w:r>
    </w:p>
    <w:p w14:paraId="63662FBB" w14:textId="2159DAD7" w:rsidR="009E6067" w:rsidRDefault="005D6304" w:rsidP="00651FEA">
      <w:pPr>
        <w:jc w:val="center"/>
        <w:rPr>
          <w:szCs w:val="21"/>
        </w:rPr>
      </w:pPr>
      <w:r w:rsidRPr="005D6304">
        <w:rPr>
          <w:noProof/>
          <w:szCs w:val="21"/>
        </w:rPr>
        <w:drawing>
          <wp:inline distT="0" distB="0" distL="0" distR="0" wp14:anchorId="462DA27E" wp14:editId="3F0BFCF0">
            <wp:extent cx="5278755" cy="1480820"/>
            <wp:effectExtent l="0" t="0" r="0" b="5080"/>
            <wp:docPr id="2473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50D5" w14:textId="395FF01E" w:rsidR="00DB3766" w:rsidRDefault="005D6304" w:rsidP="005D6304">
      <w:pPr>
        <w:jc w:val="left"/>
        <w:rPr>
          <w:rFonts w:ascii="宋体" w:hAnsi="宋体" w:hint="eastAsia"/>
          <w:b/>
          <w:bCs/>
          <w:sz w:val="24"/>
        </w:rPr>
      </w:pPr>
      <w:r w:rsidRPr="005D6304">
        <w:rPr>
          <w:rFonts w:ascii="宋体" w:hAnsi="宋体" w:hint="eastAsia"/>
          <w:b/>
          <w:bCs/>
          <w:sz w:val="24"/>
        </w:rPr>
        <w:t>新增了一个状态black，新增了一个事件worst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event，并且响铃只有在black状态下发生bad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event或者worst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event时才会工作。当clear、bad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event、worst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event同时发生时，优先级为：clear、worst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event、bad</w:t>
      </w:r>
      <w:r>
        <w:rPr>
          <w:rFonts w:ascii="宋体" w:hAnsi="宋体" w:hint="eastAsia"/>
          <w:b/>
          <w:bCs/>
          <w:sz w:val="24"/>
        </w:rPr>
        <w:t xml:space="preserve"> </w:t>
      </w:r>
      <w:r w:rsidRPr="005D6304">
        <w:rPr>
          <w:rFonts w:ascii="宋体" w:hAnsi="宋体" w:hint="eastAsia"/>
          <w:b/>
          <w:bCs/>
          <w:sz w:val="24"/>
        </w:rPr>
        <w:t>event</w:t>
      </w:r>
    </w:p>
    <w:p w14:paraId="3475854C" w14:textId="3206843E" w:rsidR="005D6304" w:rsidRPr="005D6304" w:rsidRDefault="005D6304" w:rsidP="005D6304">
      <w:pPr>
        <w:jc w:val="left"/>
        <w:rPr>
          <w:rFonts w:ascii="宋体" w:hAnsi="宋体" w:hint="eastAsia"/>
          <w:b/>
          <w:bCs/>
          <w:sz w:val="24"/>
        </w:rPr>
      </w:pPr>
      <w:r w:rsidRPr="005D6304">
        <w:rPr>
          <w:rFonts w:ascii="宋体" w:hAnsi="宋体" w:hint="eastAsia"/>
          <w:b/>
          <w:bCs/>
          <w:sz w:val="24"/>
        </w:rPr>
        <w:t>解读状态转移图，写出状态转换表，并通过测试</w:t>
      </w:r>
    </w:p>
    <w:p w14:paraId="124FB41C" w14:textId="77777777" w:rsidR="0000238D" w:rsidRDefault="0000238D" w:rsidP="006D6ED8">
      <w:pPr>
        <w:rPr>
          <w:noProof/>
          <w:szCs w:val="21"/>
        </w:rPr>
      </w:pPr>
    </w:p>
    <w:p w14:paraId="7FA7652C" w14:textId="77777777" w:rsidR="008E4710" w:rsidRPr="005D6304" w:rsidRDefault="008E4710" w:rsidP="0000238D">
      <w:pPr>
        <w:jc w:val="center"/>
        <w:rPr>
          <w:noProof/>
          <w:szCs w:val="21"/>
        </w:rPr>
      </w:pPr>
    </w:p>
    <w:p w14:paraId="40311CC5" w14:textId="459D77DB" w:rsidR="002423F5" w:rsidRDefault="002423F5" w:rsidP="0000238D">
      <w:pPr>
        <w:jc w:val="center"/>
        <w:rPr>
          <w:szCs w:val="21"/>
        </w:rPr>
      </w:pPr>
    </w:p>
    <w:p w14:paraId="2765AAED" w14:textId="77777777" w:rsidR="00C06C49" w:rsidRDefault="00C06C49" w:rsidP="006D6ED8">
      <w:pPr>
        <w:rPr>
          <w:szCs w:val="21"/>
        </w:rPr>
      </w:pPr>
    </w:p>
    <w:p w14:paraId="7889BE09" w14:textId="77777777" w:rsidR="00C06C49" w:rsidRDefault="00C06C49" w:rsidP="006D6ED8">
      <w:pPr>
        <w:rPr>
          <w:szCs w:val="21"/>
        </w:rPr>
      </w:pPr>
    </w:p>
    <w:p w14:paraId="260EE39F" w14:textId="77777777" w:rsidR="00C06C49" w:rsidRDefault="00C06C49" w:rsidP="006D6ED8">
      <w:pPr>
        <w:rPr>
          <w:szCs w:val="21"/>
        </w:rPr>
      </w:pPr>
    </w:p>
    <w:p w14:paraId="1FC05AEE" w14:textId="77777777" w:rsidR="00C06C49" w:rsidRDefault="00C06C49" w:rsidP="006D6ED8">
      <w:pPr>
        <w:rPr>
          <w:szCs w:val="21"/>
        </w:rPr>
      </w:pPr>
    </w:p>
    <w:p w14:paraId="41650C36" w14:textId="77777777" w:rsidR="00C06C49" w:rsidRDefault="00C06C49" w:rsidP="006D6ED8">
      <w:pPr>
        <w:rPr>
          <w:szCs w:val="21"/>
        </w:rPr>
      </w:pPr>
    </w:p>
    <w:p w14:paraId="73A3F3D2" w14:textId="77777777" w:rsidR="00C06C49" w:rsidRDefault="00C06C49" w:rsidP="006D6ED8">
      <w:pPr>
        <w:rPr>
          <w:szCs w:val="21"/>
        </w:rPr>
      </w:pPr>
    </w:p>
    <w:p w14:paraId="347D95DF" w14:textId="77777777" w:rsidR="00C06C49" w:rsidRDefault="00C06C49" w:rsidP="006D6ED8">
      <w:pPr>
        <w:rPr>
          <w:szCs w:val="21"/>
        </w:rPr>
      </w:pPr>
    </w:p>
    <w:p w14:paraId="723927A8" w14:textId="77777777" w:rsidR="00C06C49" w:rsidRDefault="00C06C49" w:rsidP="006D6ED8">
      <w:pPr>
        <w:rPr>
          <w:szCs w:val="21"/>
        </w:rPr>
      </w:pPr>
    </w:p>
    <w:p w14:paraId="1B5592AB" w14:textId="77777777" w:rsidR="00C06C49" w:rsidRDefault="00C06C49" w:rsidP="006D6ED8">
      <w:pPr>
        <w:rPr>
          <w:szCs w:val="21"/>
        </w:rPr>
      </w:pPr>
    </w:p>
    <w:p w14:paraId="3BB44D3A" w14:textId="77777777" w:rsidR="00C06C49" w:rsidRDefault="00C06C49" w:rsidP="006D6ED8">
      <w:pPr>
        <w:rPr>
          <w:szCs w:val="21"/>
        </w:rPr>
      </w:pPr>
    </w:p>
    <w:p w14:paraId="123F11F8" w14:textId="77777777" w:rsidR="00C06C49" w:rsidRDefault="00C06C49" w:rsidP="006D6ED8">
      <w:pPr>
        <w:rPr>
          <w:szCs w:val="21"/>
        </w:rPr>
      </w:pPr>
    </w:p>
    <w:p w14:paraId="25F1BE5D" w14:textId="77777777" w:rsidR="00714EEC" w:rsidRDefault="00714EEC" w:rsidP="006D6ED8">
      <w:pPr>
        <w:rPr>
          <w:rFonts w:hint="eastAsia"/>
          <w:noProof/>
          <w:szCs w:val="21"/>
        </w:rPr>
      </w:pPr>
    </w:p>
    <w:p w14:paraId="08FADA21" w14:textId="24453043" w:rsidR="00C06C49" w:rsidRDefault="00714EEC" w:rsidP="006D6ED8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429FBD1C" wp14:editId="481BE36C">
            <wp:extent cx="4778404" cy="3204004"/>
            <wp:effectExtent l="6350" t="0" r="0" b="0"/>
            <wp:docPr id="14828833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0" t="13066" r="11722" b="20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82628" cy="320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050D6" w14:textId="4837D192" w:rsidR="0000238D" w:rsidRDefault="00714EEC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列出状态转换表</w:t>
      </w:r>
      <w:r w:rsidR="0000238D">
        <w:rPr>
          <w:rFonts w:hint="eastAsia"/>
          <w:szCs w:val="21"/>
        </w:rPr>
        <w:t>如图所示</w:t>
      </w:r>
      <w:r>
        <w:rPr>
          <w:rFonts w:hint="eastAsia"/>
          <w:szCs w:val="21"/>
        </w:rPr>
        <w:t>，注意输入信号的优先级</w:t>
      </w:r>
    </w:p>
    <w:p w14:paraId="29F394F3" w14:textId="77777777" w:rsidR="0000238D" w:rsidRDefault="0000238D" w:rsidP="006D6ED8">
      <w:pPr>
        <w:rPr>
          <w:szCs w:val="21"/>
        </w:rPr>
      </w:pPr>
    </w:p>
    <w:p w14:paraId="64D4C192" w14:textId="77777777" w:rsidR="00714EEC" w:rsidRDefault="00714EEC" w:rsidP="006D6ED8">
      <w:pPr>
        <w:rPr>
          <w:szCs w:val="21"/>
        </w:rPr>
      </w:pPr>
    </w:p>
    <w:p w14:paraId="7BE8FF28" w14:textId="77777777" w:rsidR="00714EEC" w:rsidRDefault="00714EEC" w:rsidP="006D6ED8">
      <w:pPr>
        <w:rPr>
          <w:rFonts w:hint="eastAsia"/>
          <w:szCs w:val="21"/>
        </w:rPr>
      </w:pPr>
    </w:p>
    <w:p w14:paraId="785F28EF" w14:textId="398CD13D" w:rsidR="0000238D" w:rsidRDefault="00714EEC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36CDD7FD" wp14:editId="5422A0E1">
            <wp:extent cx="3871913" cy="2516045"/>
            <wp:effectExtent l="0" t="0" r="0" b="0"/>
            <wp:docPr id="2060040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0" cy="253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B3F7" w14:textId="6F21BB11" w:rsidR="0000238D" w:rsidRDefault="00714EEC" w:rsidP="006D6ED8">
      <w:pPr>
        <w:rPr>
          <w:szCs w:val="21"/>
        </w:rPr>
      </w:pPr>
      <w:r>
        <w:rPr>
          <w:rFonts w:hint="eastAsia"/>
          <w:szCs w:val="21"/>
        </w:rPr>
        <w:t>编写程序，定义输入信号和输出，定义状态和转换状态的寄存器</w:t>
      </w:r>
    </w:p>
    <w:p w14:paraId="06AABEB2" w14:textId="77777777" w:rsidR="0000238D" w:rsidRDefault="0000238D" w:rsidP="006D6ED8">
      <w:pPr>
        <w:rPr>
          <w:rFonts w:hint="eastAsia"/>
          <w:szCs w:val="21"/>
        </w:rPr>
      </w:pPr>
    </w:p>
    <w:p w14:paraId="5ED82F06" w14:textId="52787660" w:rsidR="0000238D" w:rsidRDefault="00714EEC" w:rsidP="006D6ED8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2D1171F1" wp14:editId="4A587B5F">
            <wp:extent cx="3943350" cy="5278206"/>
            <wp:effectExtent l="0" t="0" r="0" b="0"/>
            <wp:docPr id="510740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84" cy="528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FC5F" w14:textId="44473639" w:rsidR="0000238D" w:rsidRDefault="00714EEC" w:rsidP="006D6ED8">
      <w:pPr>
        <w:rPr>
          <w:szCs w:val="21"/>
        </w:rPr>
      </w:pPr>
      <w:r>
        <w:rPr>
          <w:rFonts w:hint="eastAsia"/>
          <w:szCs w:val="21"/>
        </w:rPr>
        <w:t>编写状态转换逻辑，根据输入信号的优先级列出可能的情况，根据状态转换表分别填入对应区域，完成状态的转换</w:t>
      </w:r>
    </w:p>
    <w:p w14:paraId="6FB6884A" w14:textId="77777777" w:rsidR="00714EEC" w:rsidRDefault="00714EEC" w:rsidP="006D6ED8">
      <w:pPr>
        <w:rPr>
          <w:rFonts w:hint="eastAsia"/>
          <w:szCs w:val="21"/>
        </w:rPr>
      </w:pPr>
    </w:p>
    <w:p w14:paraId="020ADC9E" w14:textId="77777777" w:rsidR="0000238D" w:rsidRDefault="0000238D" w:rsidP="006D6ED8">
      <w:pPr>
        <w:rPr>
          <w:szCs w:val="21"/>
        </w:rPr>
      </w:pPr>
    </w:p>
    <w:p w14:paraId="22D12572" w14:textId="1C5326F4" w:rsidR="0000238D" w:rsidRDefault="00714EEC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62F744C9" wp14:editId="75628A42">
            <wp:extent cx="4610100" cy="540896"/>
            <wp:effectExtent l="0" t="0" r="0" b="0"/>
            <wp:docPr id="17267632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535" cy="54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1C4B" w14:textId="1CA6F413" w:rsidR="0000238D" w:rsidRDefault="00714EEC" w:rsidP="006D6ED8">
      <w:pPr>
        <w:rPr>
          <w:szCs w:val="21"/>
        </w:rPr>
      </w:pPr>
      <w:r>
        <w:rPr>
          <w:rFonts w:hint="eastAsia"/>
          <w:szCs w:val="21"/>
        </w:rPr>
        <w:t>最终的输出信号设置为：只有当状态为“</w:t>
      </w:r>
      <w:r>
        <w:rPr>
          <w:rFonts w:hint="eastAsia"/>
          <w:szCs w:val="21"/>
        </w:rPr>
        <w:t>black</w:t>
      </w:r>
      <w:r>
        <w:rPr>
          <w:rFonts w:hint="eastAsia"/>
          <w:szCs w:val="21"/>
        </w:rPr>
        <w:t>”且发生“</w:t>
      </w:r>
      <w:r>
        <w:rPr>
          <w:rFonts w:hint="eastAsia"/>
          <w:szCs w:val="21"/>
        </w:rPr>
        <w:t>bad event</w:t>
      </w:r>
      <w:r>
        <w:rPr>
          <w:rFonts w:hint="eastAsia"/>
          <w:szCs w:val="21"/>
        </w:rPr>
        <w:t>”或“</w:t>
      </w:r>
      <w:r>
        <w:rPr>
          <w:rFonts w:hint="eastAsia"/>
          <w:szCs w:val="21"/>
        </w:rPr>
        <w:t>worst event</w:t>
      </w:r>
      <w:r>
        <w:rPr>
          <w:rFonts w:hint="eastAsia"/>
          <w:szCs w:val="21"/>
        </w:rPr>
        <w:t>”时为真</w:t>
      </w:r>
    </w:p>
    <w:p w14:paraId="356DD9BD" w14:textId="77777777" w:rsidR="0000238D" w:rsidRDefault="0000238D" w:rsidP="006D6ED8">
      <w:pPr>
        <w:rPr>
          <w:rFonts w:hint="eastAsia"/>
          <w:szCs w:val="21"/>
        </w:rPr>
      </w:pPr>
    </w:p>
    <w:p w14:paraId="0A2B1080" w14:textId="77777777" w:rsidR="0000238D" w:rsidRDefault="0000238D" w:rsidP="006D6ED8">
      <w:pPr>
        <w:rPr>
          <w:szCs w:val="21"/>
        </w:rPr>
      </w:pPr>
    </w:p>
    <w:p w14:paraId="6A72F6F8" w14:textId="77B25C1B" w:rsidR="0000238D" w:rsidRDefault="00714EEC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5082CA39" wp14:editId="4A0BF752">
            <wp:extent cx="4810125" cy="699823"/>
            <wp:effectExtent l="0" t="0" r="0" b="5080"/>
            <wp:docPr id="3558834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09" cy="70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D29F" w14:textId="3C5829D0" w:rsidR="0000238D" w:rsidRDefault="00714EEC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最终通过测试如图所示</w:t>
      </w:r>
    </w:p>
    <w:p w14:paraId="303418C9" w14:textId="77777777" w:rsidR="00D450CE" w:rsidRPr="006D6ED8" w:rsidRDefault="00D450CE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30E80AAA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 w:rsidR="00592230">
        <w:rPr>
          <w:rFonts w:hint="eastAsia"/>
          <w:szCs w:val="21"/>
        </w:rPr>
        <w:t>中</w:t>
      </w:r>
      <w:r w:rsidR="00B34F1C">
        <w:rPr>
          <w:rFonts w:hint="eastAsia"/>
          <w:szCs w:val="21"/>
        </w:rPr>
        <w:t>关于</w:t>
      </w:r>
      <w:proofErr w:type="spellStart"/>
      <w:r w:rsidR="002D1A4E">
        <w:rPr>
          <w:rFonts w:hint="eastAsia"/>
          <w:szCs w:val="21"/>
        </w:rPr>
        <w:t>fsm</w:t>
      </w:r>
      <w:proofErr w:type="spellEnd"/>
      <w:r w:rsidR="002D1A4E">
        <w:rPr>
          <w:rFonts w:hint="eastAsia"/>
          <w:szCs w:val="21"/>
        </w:rPr>
        <w:t>相关</w:t>
      </w:r>
      <w:r w:rsidR="00592230">
        <w:rPr>
          <w:rFonts w:hint="eastAsia"/>
          <w:szCs w:val="21"/>
        </w:rPr>
        <w:t>的应用</w:t>
      </w:r>
      <w:r>
        <w:rPr>
          <w:rFonts w:hint="eastAsia"/>
          <w:szCs w:val="21"/>
        </w:rPr>
        <w:t>，能够进行</w:t>
      </w:r>
      <w:r w:rsidR="00A72802">
        <w:rPr>
          <w:rFonts w:hint="eastAsia"/>
          <w:szCs w:val="21"/>
        </w:rPr>
        <w:t>简单的</w:t>
      </w:r>
      <w:r w:rsidR="002D1A4E">
        <w:rPr>
          <w:rFonts w:hint="eastAsia"/>
          <w:szCs w:val="21"/>
        </w:rPr>
        <w:t>状态机</w:t>
      </w:r>
      <w:r w:rsidR="00592230">
        <w:rPr>
          <w:rFonts w:hint="eastAsia"/>
          <w:szCs w:val="21"/>
        </w:rPr>
        <w:t>的</w:t>
      </w:r>
      <w:r>
        <w:rPr>
          <w:rFonts w:hint="eastAsia"/>
          <w:szCs w:val="21"/>
        </w:rPr>
        <w:t>程序设计</w:t>
      </w:r>
      <w:r w:rsidR="00A72802">
        <w:rPr>
          <w:rFonts w:hint="eastAsia"/>
          <w:szCs w:val="21"/>
        </w:rPr>
        <w:t>与</w:t>
      </w:r>
      <w:r w:rsidR="00592230">
        <w:rPr>
          <w:rFonts w:hint="eastAsia"/>
          <w:szCs w:val="21"/>
        </w:rPr>
        <w:t>实现</w:t>
      </w:r>
      <w:r w:rsidR="001F609F">
        <w:rPr>
          <w:rFonts w:hint="eastAsia"/>
          <w:szCs w:val="21"/>
        </w:rPr>
        <w:t>，理解与掌握了状态机的基本实现流程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Pr="001125C7" w:rsidRDefault="00B64A18" w:rsidP="00E65977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ADD5" w14:textId="77777777" w:rsidR="00F254FE" w:rsidRDefault="00F254FE">
      <w:r>
        <w:separator/>
      </w:r>
    </w:p>
  </w:endnote>
  <w:endnote w:type="continuationSeparator" w:id="0">
    <w:p w14:paraId="1296F0EA" w14:textId="77777777" w:rsidR="00F254FE" w:rsidRDefault="00F2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83FC" w14:textId="77777777" w:rsidR="00F254FE" w:rsidRDefault="00F254FE">
      <w:r>
        <w:separator/>
      </w:r>
    </w:p>
  </w:footnote>
  <w:footnote w:type="continuationSeparator" w:id="0">
    <w:p w14:paraId="7200147C" w14:textId="77777777" w:rsidR="00F254FE" w:rsidRDefault="00F25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515E9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2ADC"/>
    <w:rsid w:val="00103A93"/>
    <w:rsid w:val="00110AD6"/>
    <w:rsid w:val="001125C7"/>
    <w:rsid w:val="001131E9"/>
    <w:rsid w:val="00133C69"/>
    <w:rsid w:val="0013470B"/>
    <w:rsid w:val="00150CB9"/>
    <w:rsid w:val="00191E71"/>
    <w:rsid w:val="001A272F"/>
    <w:rsid w:val="001B6788"/>
    <w:rsid w:val="001B7C3A"/>
    <w:rsid w:val="001E1DF1"/>
    <w:rsid w:val="001F0087"/>
    <w:rsid w:val="001F609F"/>
    <w:rsid w:val="00211059"/>
    <w:rsid w:val="002228AA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D1A4E"/>
    <w:rsid w:val="002D420C"/>
    <w:rsid w:val="002E30D4"/>
    <w:rsid w:val="002F33B6"/>
    <w:rsid w:val="00300CDC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F5313"/>
    <w:rsid w:val="00572CDD"/>
    <w:rsid w:val="005772C5"/>
    <w:rsid w:val="00592230"/>
    <w:rsid w:val="005C16BB"/>
    <w:rsid w:val="005D6304"/>
    <w:rsid w:val="0061752E"/>
    <w:rsid w:val="00651FEA"/>
    <w:rsid w:val="00673865"/>
    <w:rsid w:val="00693DFE"/>
    <w:rsid w:val="006C4822"/>
    <w:rsid w:val="006D6ED8"/>
    <w:rsid w:val="006E755D"/>
    <w:rsid w:val="006F5943"/>
    <w:rsid w:val="00714EEC"/>
    <w:rsid w:val="007278B3"/>
    <w:rsid w:val="00797EF1"/>
    <w:rsid w:val="007D2A88"/>
    <w:rsid w:val="007E147F"/>
    <w:rsid w:val="008014F4"/>
    <w:rsid w:val="00857808"/>
    <w:rsid w:val="00860295"/>
    <w:rsid w:val="008B4C83"/>
    <w:rsid w:val="008B5CFA"/>
    <w:rsid w:val="008E4710"/>
    <w:rsid w:val="009057A3"/>
    <w:rsid w:val="009350CF"/>
    <w:rsid w:val="00952B40"/>
    <w:rsid w:val="00955EC3"/>
    <w:rsid w:val="00975D73"/>
    <w:rsid w:val="0098151E"/>
    <w:rsid w:val="009A5000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D42E2"/>
    <w:rsid w:val="00AF1990"/>
    <w:rsid w:val="00B058CE"/>
    <w:rsid w:val="00B07638"/>
    <w:rsid w:val="00B07C2B"/>
    <w:rsid w:val="00B34F1C"/>
    <w:rsid w:val="00B64A18"/>
    <w:rsid w:val="00B73FEE"/>
    <w:rsid w:val="00BC6927"/>
    <w:rsid w:val="00BD4022"/>
    <w:rsid w:val="00C005CF"/>
    <w:rsid w:val="00C06C49"/>
    <w:rsid w:val="00C55E93"/>
    <w:rsid w:val="00C65F83"/>
    <w:rsid w:val="00C74938"/>
    <w:rsid w:val="00CB4EE8"/>
    <w:rsid w:val="00D32996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F254FE"/>
    <w:rsid w:val="00F56BE0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43</cp:revision>
  <cp:lastPrinted>2006-09-04T06:46:00Z</cp:lastPrinted>
  <dcterms:created xsi:type="dcterms:W3CDTF">2024-09-23T15:37:00Z</dcterms:created>
  <dcterms:modified xsi:type="dcterms:W3CDTF">2025-10-11T07:20:00Z</dcterms:modified>
</cp:coreProperties>
</file>