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432EBCB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226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053695" w:rsidRPr="00053695">
              <w:rPr>
                <w:rFonts w:ascii="宋体" w:hAnsi="宋体"/>
                <w:b/>
                <w:sz w:val="28"/>
                <w:szCs w:val="28"/>
                <w:u w:val="single"/>
              </w:rPr>
              <w:t>波形发生器设计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55CCB5C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9667BAB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3AE7B699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053695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05369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053695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05369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053695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05369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05369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0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65E22BCB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</w:t>
            </w:r>
            <w:r w:rsidR="0005369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05369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06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26751CDC" w14:textId="77777777" w:rsidR="00053695" w:rsidRPr="00053695" w:rsidRDefault="00955EC3" w:rsidP="00053695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1.1. </w:t>
      </w:r>
      <w:r w:rsidR="00053695" w:rsidRPr="00053695">
        <w:rPr>
          <w:rFonts w:ascii="宋体" w:hAnsi="宋体" w:hint="eastAsia"/>
          <w:szCs w:val="21"/>
        </w:rPr>
        <w:t>学习波形发生器的基本原理；</w:t>
      </w:r>
    </w:p>
    <w:p w14:paraId="75E0F118" w14:textId="77777777" w:rsidR="00053695" w:rsidRPr="00053695" w:rsidRDefault="00053695" w:rsidP="00053695">
      <w:pPr>
        <w:ind w:firstLine="420"/>
        <w:rPr>
          <w:rFonts w:ascii="宋体" w:hAnsi="宋体" w:hint="eastAsia"/>
          <w:szCs w:val="21"/>
        </w:rPr>
      </w:pPr>
      <w:r w:rsidRPr="00053695">
        <w:rPr>
          <w:rFonts w:ascii="宋体" w:hAnsi="宋体" w:hint="eastAsia"/>
          <w:szCs w:val="21"/>
        </w:rPr>
        <w:t>1.2. 基于先前实验的学习内容，例化多个模块并连线，实现一个波形发生器；</w:t>
      </w:r>
    </w:p>
    <w:p w14:paraId="302655EC" w14:textId="55D5DA88" w:rsidR="00955EC3" w:rsidRPr="00955EC3" w:rsidRDefault="00053695" w:rsidP="00053695">
      <w:pPr>
        <w:ind w:firstLine="420"/>
        <w:rPr>
          <w:rFonts w:ascii="宋体" w:hAnsi="宋体" w:hint="eastAsia"/>
          <w:szCs w:val="21"/>
        </w:rPr>
      </w:pPr>
      <w:r w:rsidRPr="00053695">
        <w:rPr>
          <w:rFonts w:ascii="宋体" w:hAnsi="宋体" w:hint="eastAsia"/>
          <w:szCs w:val="21"/>
        </w:rPr>
        <w:t>1.3. 学习多个模块的调试方法。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2B38EBBC" w14:textId="77777777" w:rsidR="00053695" w:rsidRPr="00053695" w:rsidRDefault="00E86002" w:rsidP="00053695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2.1. </w:t>
      </w:r>
      <w:r w:rsidR="00053695" w:rsidRPr="00053695">
        <w:rPr>
          <w:rFonts w:ascii="宋体" w:hAnsi="宋体" w:hint="eastAsia"/>
          <w:szCs w:val="21"/>
        </w:rPr>
        <w:t>使用chisel 实现波形发生器，能够输出三角波、锯齿波、方波、正弦波；</w:t>
      </w:r>
    </w:p>
    <w:p w14:paraId="3BD52FD7" w14:textId="41B85361" w:rsidR="00E86002" w:rsidRPr="00E86002" w:rsidRDefault="00053695" w:rsidP="00053695">
      <w:pPr>
        <w:ind w:firstLineChars="200" w:firstLine="420"/>
        <w:rPr>
          <w:rFonts w:ascii="宋体" w:hAnsi="宋体" w:hint="eastAsia"/>
          <w:szCs w:val="21"/>
        </w:rPr>
      </w:pPr>
      <w:r w:rsidRPr="00053695">
        <w:rPr>
          <w:rFonts w:ascii="宋体" w:hAnsi="宋体" w:hint="eastAsia"/>
          <w:szCs w:val="21"/>
        </w:rPr>
        <w:t>2.2. 生成波形并通过gtkwave查看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24D8E0AA" w14:textId="77777777" w:rsidR="005D6304" w:rsidRDefault="009E6067" w:rsidP="00651FEA">
      <w:pPr>
        <w:rPr>
          <w:b/>
          <w:bCs/>
          <w:sz w:val="24"/>
        </w:rPr>
      </w:pPr>
      <w:r w:rsidRPr="0000238D">
        <w:rPr>
          <w:b/>
          <w:bCs/>
          <w:sz w:val="24"/>
        </w:rPr>
        <w:t>任务一：</w:t>
      </w:r>
    </w:p>
    <w:p w14:paraId="4378AEC4" w14:textId="00D62E93" w:rsidR="00B65A87" w:rsidRPr="00B65A87" w:rsidRDefault="00062173" w:rsidP="00062173">
      <w:pPr>
        <w:rPr>
          <w:b/>
          <w:bCs/>
          <w:sz w:val="24"/>
        </w:rPr>
      </w:pPr>
      <w:r w:rsidRPr="00062173">
        <w:rPr>
          <w:rFonts w:hint="eastAsia"/>
          <w:b/>
          <w:bCs/>
          <w:sz w:val="24"/>
        </w:rPr>
        <w:t>据波形发生器的介绍，实现相位累加器、相位调制器、波形存储器这三个部分，使得能够输出基本的方波（</w:t>
      </w:r>
      <w:r w:rsidRPr="00062173">
        <w:rPr>
          <w:rFonts w:hint="eastAsia"/>
          <w:b/>
          <w:bCs/>
          <w:sz w:val="24"/>
        </w:rPr>
        <w:t>SquareWave</w:t>
      </w:r>
      <w:r w:rsidRPr="00062173">
        <w:rPr>
          <w:rFonts w:hint="eastAsia"/>
          <w:b/>
          <w:bCs/>
          <w:sz w:val="24"/>
        </w:rPr>
        <w:t>）、三角波（</w:t>
      </w:r>
      <w:r w:rsidRPr="00062173">
        <w:rPr>
          <w:rFonts w:hint="eastAsia"/>
          <w:b/>
          <w:bCs/>
          <w:sz w:val="24"/>
        </w:rPr>
        <w:t>TriangleWave</w:t>
      </w:r>
      <w:r w:rsidRPr="00062173">
        <w:rPr>
          <w:rFonts w:hint="eastAsia"/>
          <w:b/>
          <w:bCs/>
          <w:sz w:val="24"/>
        </w:rPr>
        <w:t>）、锯齿波（</w:t>
      </w:r>
      <w:r w:rsidRPr="00062173">
        <w:rPr>
          <w:rFonts w:hint="eastAsia"/>
          <w:b/>
          <w:bCs/>
          <w:sz w:val="24"/>
        </w:rPr>
        <w:t>SwatoothWave</w:t>
      </w:r>
      <w:r w:rsidRPr="00062173">
        <w:rPr>
          <w:rFonts w:hint="eastAsia"/>
          <w:b/>
          <w:bCs/>
          <w:sz w:val="24"/>
        </w:rPr>
        <w:t>）和正弦波（</w:t>
      </w:r>
      <w:r w:rsidRPr="00062173">
        <w:rPr>
          <w:rFonts w:hint="eastAsia"/>
          <w:b/>
          <w:bCs/>
          <w:sz w:val="24"/>
        </w:rPr>
        <w:t>SineWave</w:t>
      </w:r>
      <w:r w:rsidRPr="00062173">
        <w:rPr>
          <w:rFonts w:hint="eastAsia"/>
          <w:b/>
          <w:bCs/>
          <w:sz w:val="24"/>
        </w:rPr>
        <w:t>），并且自定义一个控制端口，能够通过外部信号来控制具体的波形类型。</w:t>
      </w:r>
    </w:p>
    <w:p w14:paraId="7889BE09" w14:textId="77777777" w:rsidR="00C06C49" w:rsidRDefault="00C06C49" w:rsidP="006D6ED8">
      <w:pPr>
        <w:rPr>
          <w:szCs w:val="21"/>
        </w:rPr>
      </w:pPr>
    </w:p>
    <w:p w14:paraId="260EE39F" w14:textId="7884C9F1" w:rsidR="00C06C49" w:rsidRPr="00B65A87" w:rsidRDefault="004E27DF" w:rsidP="006D6ED8">
      <w:pPr>
        <w:rPr>
          <w:szCs w:val="21"/>
        </w:rPr>
      </w:pPr>
      <w:r>
        <w:rPr>
          <w:noProof/>
        </w:rPr>
        <w:drawing>
          <wp:inline distT="0" distB="0" distL="0" distR="0" wp14:anchorId="194407EE" wp14:editId="66F7F09E">
            <wp:extent cx="2752725" cy="4035329"/>
            <wp:effectExtent l="0" t="0" r="0" b="3810"/>
            <wp:docPr id="204485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5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7291" cy="40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5AEE" w14:textId="2EA750C4" w:rsidR="00C06C49" w:rsidRDefault="00DE3596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定义好波的类型与频率的类型</w:t>
      </w:r>
      <w:r w:rsidR="004E27DF">
        <w:rPr>
          <w:rFonts w:hint="eastAsia"/>
          <w:szCs w:val="21"/>
        </w:rPr>
        <w:t>，定义控制字对类型与频率的选择</w:t>
      </w:r>
    </w:p>
    <w:p w14:paraId="41650C36" w14:textId="77777777" w:rsidR="00C06C49" w:rsidRDefault="00C06C49" w:rsidP="006D6ED8">
      <w:pPr>
        <w:rPr>
          <w:szCs w:val="21"/>
        </w:rPr>
      </w:pPr>
    </w:p>
    <w:p w14:paraId="723927A8" w14:textId="3C012345" w:rsidR="00C06C49" w:rsidRDefault="004E1ED6" w:rsidP="006D6ED8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12B2D075" wp14:editId="09823DE3">
            <wp:extent cx="4133850" cy="3803632"/>
            <wp:effectExtent l="0" t="0" r="0" b="6985"/>
            <wp:docPr id="775348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48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504" cy="382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FA04" w14:textId="2BBD732B" w:rsidR="004E27DF" w:rsidRDefault="00D34B85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三角波发生器实现如图</w:t>
      </w:r>
    </w:p>
    <w:p w14:paraId="6A911BAA" w14:textId="77777777" w:rsidR="004E27DF" w:rsidRDefault="004E27DF" w:rsidP="006D6ED8">
      <w:pPr>
        <w:rPr>
          <w:szCs w:val="21"/>
        </w:rPr>
      </w:pPr>
    </w:p>
    <w:p w14:paraId="1DCB7064" w14:textId="6C429070" w:rsidR="004E27DF" w:rsidRDefault="00D34B85" w:rsidP="006D6ED8">
      <w:pPr>
        <w:rPr>
          <w:szCs w:val="21"/>
        </w:rPr>
      </w:pPr>
      <w:r>
        <w:rPr>
          <w:noProof/>
        </w:rPr>
        <w:drawing>
          <wp:inline distT="0" distB="0" distL="0" distR="0" wp14:anchorId="50AC0D0D" wp14:editId="06BB52BE">
            <wp:extent cx="3952875" cy="3771265"/>
            <wp:effectExtent l="0" t="0" r="9525" b="635"/>
            <wp:docPr id="1107100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00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369" cy="379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70AA" w14:textId="366FE08C" w:rsidR="004E27DF" w:rsidRDefault="00D34B85" w:rsidP="006D6ED8">
      <w:pPr>
        <w:rPr>
          <w:szCs w:val="21"/>
        </w:rPr>
      </w:pPr>
      <w:r>
        <w:rPr>
          <w:rFonts w:hint="eastAsia"/>
          <w:szCs w:val="21"/>
        </w:rPr>
        <w:t>锯齿波发生器实现如图</w:t>
      </w:r>
    </w:p>
    <w:p w14:paraId="038FEF17" w14:textId="77777777" w:rsidR="004E27DF" w:rsidRDefault="004E27DF" w:rsidP="006D6ED8">
      <w:pPr>
        <w:rPr>
          <w:szCs w:val="21"/>
        </w:rPr>
      </w:pPr>
    </w:p>
    <w:p w14:paraId="33C4AEA9" w14:textId="60F2E346" w:rsidR="004E27DF" w:rsidRDefault="00D34B85" w:rsidP="006D6ED8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6105EE43" wp14:editId="50C32C4C">
            <wp:extent cx="3990975" cy="2828290"/>
            <wp:effectExtent l="0" t="0" r="9525" b="0"/>
            <wp:docPr id="731714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4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9617" cy="28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779D" w14:textId="6969012F" w:rsidR="004E27DF" w:rsidRDefault="00D34B85" w:rsidP="006D6ED8">
      <w:pPr>
        <w:rPr>
          <w:szCs w:val="21"/>
        </w:rPr>
      </w:pPr>
      <w:r>
        <w:rPr>
          <w:rFonts w:hint="eastAsia"/>
          <w:szCs w:val="21"/>
        </w:rPr>
        <w:t>方波发生器实现如图</w:t>
      </w:r>
    </w:p>
    <w:p w14:paraId="0A03FEB9" w14:textId="77777777" w:rsidR="004E27DF" w:rsidRDefault="004E27DF" w:rsidP="006D6ED8">
      <w:pPr>
        <w:rPr>
          <w:szCs w:val="21"/>
        </w:rPr>
      </w:pPr>
    </w:p>
    <w:p w14:paraId="4D7D931B" w14:textId="0C4C702E" w:rsidR="004E27DF" w:rsidRDefault="00D34B85" w:rsidP="006D6ED8">
      <w:pPr>
        <w:rPr>
          <w:szCs w:val="21"/>
        </w:rPr>
      </w:pPr>
      <w:r>
        <w:rPr>
          <w:noProof/>
        </w:rPr>
        <w:drawing>
          <wp:inline distT="0" distB="0" distL="0" distR="0" wp14:anchorId="6B785898" wp14:editId="1F3A5E15">
            <wp:extent cx="5181600" cy="4849287"/>
            <wp:effectExtent l="0" t="0" r="0" b="8890"/>
            <wp:docPr id="1237942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42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0210" cy="48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268D" w14:textId="7AE1BEAF" w:rsidR="004E27DF" w:rsidRDefault="00D34B85" w:rsidP="006D6ED8">
      <w:pPr>
        <w:rPr>
          <w:szCs w:val="21"/>
        </w:rPr>
      </w:pPr>
      <w:r>
        <w:rPr>
          <w:rFonts w:hint="eastAsia"/>
          <w:szCs w:val="21"/>
        </w:rPr>
        <w:t>正弦波发生器实现如图</w:t>
      </w:r>
    </w:p>
    <w:p w14:paraId="57C3E451" w14:textId="77777777" w:rsidR="004E27DF" w:rsidRDefault="004E27DF" w:rsidP="006D6ED8">
      <w:pPr>
        <w:rPr>
          <w:szCs w:val="21"/>
        </w:rPr>
      </w:pPr>
    </w:p>
    <w:p w14:paraId="4D482A76" w14:textId="12B6B185" w:rsidR="004E27DF" w:rsidRDefault="00F9367D" w:rsidP="006D6ED8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05C4EF79" wp14:editId="22D243FB">
            <wp:extent cx="3838575" cy="4729763"/>
            <wp:effectExtent l="0" t="0" r="0" b="0"/>
            <wp:docPr id="1923514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4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1635" cy="473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59A2" w14:textId="5C6ECF41" w:rsidR="004E27DF" w:rsidRDefault="00F9367D" w:rsidP="006D6ED8">
      <w:pPr>
        <w:rPr>
          <w:szCs w:val="21"/>
        </w:rPr>
      </w:pPr>
      <w:r>
        <w:rPr>
          <w:rFonts w:hint="eastAsia"/>
          <w:szCs w:val="21"/>
        </w:rPr>
        <w:t>波形选择实现如图</w:t>
      </w:r>
    </w:p>
    <w:p w14:paraId="24438F68" w14:textId="77777777" w:rsidR="004E27DF" w:rsidRDefault="004E27DF" w:rsidP="006D6ED8">
      <w:pPr>
        <w:rPr>
          <w:szCs w:val="21"/>
        </w:rPr>
      </w:pPr>
    </w:p>
    <w:p w14:paraId="320AFF10" w14:textId="4DB10D75" w:rsidR="004E27DF" w:rsidRDefault="00F9367D" w:rsidP="006D6ED8">
      <w:pPr>
        <w:rPr>
          <w:szCs w:val="21"/>
        </w:rPr>
      </w:pPr>
      <w:r>
        <w:rPr>
          <w:noProof/>
        </w:rPr>
        <w:drawing>
          <wp:inline distT="0" distB="0" distL="0" distR="0" wp14:anchorId="1C5E16B3" wp14:editId="121A8707">
            <wp:extent cx="3362325" cy="3055620"/>
            <wp:effectExtent l="0" t="0" r="9525" b="0"/>
            <wp:docPr id="173532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26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3618" cy="305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3CF1" w14:textId="3C7A3A8A" w:rsidR="004E27DF" w:rsidRDefault="00F9367D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波形发生器实现如图</w:t>
      </w:r>
    </w:p>
    <w:p w14:paraId="1B5592AB" w14:textId="1A3357F4" w:rsidR="00C06C49" w:rsidRDefault="00C06C49" w:rsidP="006D6ED8">
      <w:pPr>
        <w:rPr>
          <w:szCs w:val="21"/>
        </w:rPr>
      </w:pPr>
    </w:p>
    <w:p w14:paraId="35C9ADDC" w14:textId="52D27F9A" w:rsidR="008A16A7" w:rsidRDefault="002C5448" w:rsidP="006D6ED8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70760BC3" wp14:editId="1DB80E62">
            <wp:extent cx="5278755" cy="1037590"/>
            <wp:effectExtent l="0" t="0" r="0" b="0"/>
            <wp:docPr id="154741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17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67AD" w14:textId="1DA7DDB8" w:rsidR="002C5448" w:rsidRDefault="002C5448" w:rsidP="006D6ED8">
      <w:pPr>
        <w:rPr>
          <w:szCs w:val="21"/>
        </w:rPr>
      </w:pPr>
      <w:r>
        <w:rPr>
          <w:rFonts w:hint="eastAsia"/>
          <w:szCs w:val="21"/>
        </w:rPr>
        <w:t>执行</w:t>
      </w:r>
      <w:r>
        <w:rPr>
          <w:rFonts w:hint="eastAsia"/>
          <w:szCs w:val="21"/>
        </w:rPr>
        <w:t>mill</w:t>
      </w:r>
      <w:r>
        <w:rPr>
          <w:rFonts w:hint="eastAsia"/>
          <w:szCs w:val="21"/>
        </w:rPr>
        <w:t>命令打印波形</w:t>
      </w:r>
    </w:p>
    <w:p w14:paraId="11EAF6B9" w14:textId="77777777" w:rsidR="002C5448" w:rsidRDefault="002C5448" w:rsidP="006D6ED8">
      <w:pPr>
        <w:rPr>
          <w:rFonts w:hint="eastAsia"/>
          <w:szCs w:val="21"/>
        </w:rPr>
      </w:pPr>
    </w:p>
    <w:p w14:paraId="7538A647" w14:textId="3E5BE141" w:rsidR="00D34B85" w:rsidRDefault="00D34B85" w:rsidP="006D6ED8">
      <w:pPr>
        <w:rPr>
          <w:szCs w:val="21"/>
        </w:rPr>
      </w:pPr>
      <w:r>
        <w:rPr>
          <w:noProof/>
        </w:rPr>
        <w:drawing>
          <wp:inline distT="0" distB="0" distL="0" distR="0" wp14:anchorId="65DD5559" wp14:editId="4E0794B3">
            <wp:extent cx="5278755" cy="2873375"/>
            <wp:effectExtent l="0" t="0" r="0" b="3175"/>
            <wp:docPr id="622632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2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1F99" w14:textId="4CCC14F0" w:rsidR="002C5448" w:rsidRDefault="002C5448" w:rsidP="006D6ED8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倍频率如图</w:t>
      </w:r>
    </w:p>
    <w:p w14:paraId="1F1FD016" w14:textId="77777777" w:rsidR="002C5448" w:rsidRDefault="002C5448" w:rsidP="006D6ED8">
      <w:pPr>
        <w:rPr>
          <w:rFonts w:hint="eastAsia"/>
          <w:szCs w:val="21"/>
        </w:rPr>
      </w:pPr>
    </w:p>
    <w:p w14:paraId="123F11F8" w14:textId="312861B2" w:rsidR="00C06C49" w:rsidRDefault="00D34B85" w:rsidP="006D6ED8">
      <w:pPr>
        <w:rPr>
          <w:szCs w:val="21"/>
        </w:rPr>
      </w:pPr>
      <w:r>
        <w:rPr>
          <w:noProof/>
        </w:rPr>
        <w:drawing>
          <wp:inline distT="0" distB="0" distL="0" distR="0" wp14:anchorId="3F98952D" wp14:editId="21B384EA">
            <wp:extent cx="5278755" cy="2922905"/>
            <wp:effectExtent l="0" t="0" r="0" b="0"/>
            <wp:docPr id="1977910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0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DE70" w14:textId="7BBC1E06" w:rsidR="002C5448" w:rsidRDefault="002C5448" w:rsidP="002C5448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倍频率如图</w:t>
      </w:r>
    </w:p>
    <w:p w14:paraId="6998B350" w14:textId="77777777" w:rsidR="006F451D" w:rsidRDefault="006F451D" w:rsidP="006D6ED8">
      <w:pPr>
        <w:rPr>
          <w:rFonts w:hint="eastAsia"/>
          <w:szCs w:val="21"/>
        </w:rPr>
      </w:pPr>
    </w:p>
    <w:p w14:paraId="31E33348" w14:textId="77777777" w:rsidR="006F451D" w:rsidRDefault="006F451D" w:rsidP="006D6ED8">
      <w:pPr>
        <w:rPr>
          <w:szCs w:val="21"/>
        </w:rPr>
      </w:pPr>
    </w:p>
    <w:p w14:paraId="6AD16120" w14:textId="77777777" w:rsidR="006F451D" w:rsidRDefault="006F451D" w:rsidP="006D6ED8">
      <w:pPr>
        <w:rPr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lastRenderedPageBreak/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1A06F6A" w14:textId="77777777" w:rsidR="000678FB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 w:rsidR="000678FB" w:rsidRPr="000678FB">
        <w:rPr>
          <w:rFonts w:hint="eastAsia"/>
          <w:szCs w:val="21"/>
        </w:rPr>
        <w:t>成功实现了一个基于</w:t>
      </w:r>
      <w:r w:rsidR="000678FB" w:rsidRPr="000678FB">
        <w:rPr>
          <w:rFonts w:hint="eastAsia"/>
          <w:szCs w:val="21"/>
        </w:rPr>
        <w:t>Chisel</w:t>
      </w:r>
      <w:r w:rsidR="000678FB" w:rsidRPr="000678FB">
        <w:rPr>
          <w:rFonts w:hint="eastAsia"/>
          <w:szCs w:val="21"/>
        </w:rPr>
        <w:t>的波形发生器，生成了频率可调、波形稳定的三角波、锯齿波、方波和正弦波</w:t>
      </w:r>
      <w:r w:rsidR="000678FB">
        <w:rPr>
          <w:rFonts w:hint="eastAsia"/>
          <w:szCs w:val="21"/>
        </w:rPr>
        <w:t>，并</w:t>
      </w:r>
      <w:r w:rsidR="000678FB" w:rsidRPr="000678FB">
        <w:rPr>
          <w:rFonts w:hint="eastAsia"/>
          <w:szCs w:val="21"/>
        </w:rPr>
        <w:t>使用</w:t>
      </w:r>
      <w:r w:rsidR="000678FB" w:rsidRPr="000678FB">
        <w:rPr>
          <w:rFonts w:hint="eastAsia"/>
          <w:szCs w:val="21"/>
        </w:rPr>
        <w:t>gtkwave</w:t>
      </w:r>
      <w:r w:rsidR="000678FB" w:rsidRPr="000678FB">
        <w:rPr>
          <w:rFonts w:hint="eastAsia"/>
          <w:szCs w:val="21"/>
        </w:rPr>
        <w:t>对生成的波形文件进行了验证，所有波形均符合预期，达到了实验目的</w:t>
      </w:r>
      <w:r w:rsidR="00572CDD">
        <w:rPr>
          <w:rFonts w:hint="eastAsia"/>
          <w:szCs w:val="21"/>
        </w:rPr>
        <w:t>。</w:t>
      </w:r>
    </w:p>
    <w:p w14:paraId="340E244B" w14:textId="72DEFAE3" w:rsid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在接下来的电路设计学习中，我会努力将所学加以运用，提升自己的能力。</w:t>
      </w:r>
    </w:p>
    <w:p w14:paraId="663B93B9" w14:textId="77777777" w:rsidR="00B64A18" w:rsidRDefault="00B64A18" w:rsidP="00E65977">
      <w:pPr>
        <w:rPr>
          <w:szCs w:val="21"/>
        </w:rPr>
      </w:pPr>
    </w:p>
    <w:p w14:paraId="4992B680" w14:textId="77777777" w:rsidR="006F451D" w:rsidRDefault="006F451D" w:rsidP="00E65977">
      <w:pPr>
        <w:rPr>
          <w:szCs w:val="21"/>
        </w:rPr>
      </w:pPr>
    </w:p>
    <w:p w14:paraId="157029CC" w14:textId="77777777" w:rsidR="006F451D" w:rsidRDefault="006F451D" w:rsidP="00E65977">
      <w:pPr>
        <w:rPr>
          <w:szCs w:val="21"/>
        </w:rPr>
      </w:pPr>
    </w:p>
    <w:p w14:paraId="22D5B27E" w14:textId="77777777" w:rsidR="006F451D" w:rsidRDefault="006F451D" w:rsidP="00E65977">
      <w:pPr>
        <w:rPr>
          <w:szCs w:val="21"/>
        </w:rPr>
      </w:pPr>
    </w:p>
    <w:p w14:paraId="11E04BED" w14:textId="77777777" w:rsidR="006F451D" w:rsidRDefault="006F451D" w:rsidP="00E65977">
      <w:pPr>
        <w:rPr>
          <w:szCs w:val="21"/>
        </w:rPr>
      </w:pPr>
    </w:p>
    <w:p w14:paraId="393F3798" w14:textId="77777777" w:rsidR="006F451D" w:rsidRDefault="006F451D" w:rsidP="00E65977">
      <w:pPr>
        <w:rPr>
          <w:szCs w:val="21"/>
        </w:rPr>
      </w:pPr>
    </w:p>
    <w:p w14:paraId="64CB23A9" w14:textId="77777777" w:rsidR="006F451D" w:rsidRDefault="006F451D" w:rsidP="00E65977">
      <w:pPr>
        <w:rPr>
          <w:szCs w:val="21"/>
        </w:rPr>
      </w:pPr>
    </w:p>
    <w:p w14:paraId="5BF7A378" w14:textId="77777777" w:rsidR="006F451D" w:rsidRDefault="006F451D" w:rsidP="00E65977">
      <w:pPr>
        <w:rPr>
          <w:szCs w:val="21"/>
        </w:rPr>
      </w:pPr>
    </w:p>
    <w:p w14:paraId="2EA390C6" w14:textId="77777777" w:rsidR="006F451D" w:rsidRDefault="006F451D" w:rsidP="00E65977">
      <w:pPr>
        <w:rPr>
          <w:szCs w:val="21"/>
        </w:rPr>
      </w:pPr>
    </w:p>
    <w:p w14:paraId="16FA508E" w14:textId="77777777" w:rsidR="006F451D" w:rsidRPr="001125C7" w:rsidRDefault="006F451D" w:rsidP="00E65977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lastRenderedPageBreak/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B7587" w14:textId="77777777" w:rsidR="0022570B" w:rsidRDefault="0022570B">
      <w:r>
        <w:separator/>
      </w:r>
    </w:p>
  </w:endnote>
  <w:endnote w:type="continuationSeparator" w:id="0">
    <w:p w14:paraId="7D99ECE4" w14:textId="77777777" w:rsidR="0022570B" w:rsidRDefault="00225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A750A" w14:textId="77777777" w:rsidR="0022570B" w:rsidRDefault="0022570B">
      <w:r>
        <w:separator/>
      </w:r>
    </w:p>
  </w:footnote>
  <w:footnote w:type="continuationSeparator" w:id="0">
    <w:p w14:paraId="63B62FEB" w14:textId="77777777" w:rsidR="0022570B" w:rsidRDefault="00225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0238D"/>
    <w:rsid w:val="000515E9"/>
    <w:rsid w:val="00053695"/>
    <w:rsid w:val="00061E87"/>
    <w:rsid w:val="00062173"/>
    <w:rsid w:val="000636CF"/>
    <w:rsid w:val="00066B1A"/>
    <w:rsid w:val="000678FB"/>
    <w:rsid w:val="0007462C"/>
    <w:rsid w:val="00096447"/>
    <w:rsid w:val="000B0CC7"/>
    <w:rsid w:val="000B2CB7"/>
    <w:rsid w:val="000C08D3"/>
    <w:rsid w:val="000D1B3C"/>
    <w:rsid w:val="000D766B"/>
    <w:rsid w:val="000F1C1E"/>
    <w:rsid w:val="000F2ADC"/>
    <w:rsid w:val="00103A93"/>
    <w:rsid w:val="00110AD6"/>
    <w:rsid w:val="001125C7"/>
    <w:rsid w:val="001131E9"/>
    <w:rsid w:val="00133C69"/>
    <w:rsid w:val="0013470B"/>
    <w:rsid w:val="00150CB9"/>
    <w:rsid w:val="00191E71"/>
    <w:rsid w:val="001A272F"/>
    <w:rsid w:val="001B6788"/>
    <w:rsid w:val="001B7C3A"/>
    <w:rsid w:val="001E1DF1"/>
    <w:rsid w:val="001F0087"/>
    <w:rsid w:val="001F609F"/>
    <w:rsid w:val="00211059"/>
    <w:rsid w:val="002228AA"/>
    <w:rsid w:val="0022570B"/>
    <w:rsid w:val="00226B35"/>
    <w:rsid w:val="002423F5"/>
    <w:rsid w:val="002438B0"/>
    <w:rsid w:val="0026269A"/>
    <w:rsid w:val="00264172"/>
    <w:rsid w:val="00281970"/>
    <w:rsid w:val="00282DD1"/>
    <w:rsid w:val="002A5FFE"/>
    <w:rsid w:val="002B02D0"/>
    <w:rsid w:val="002B7D05"/>
    <w:rsid w:val="002C5448"/>
    <w:rsid w:val="002D1A4E"/>
    <w:rsid w:val="002D420C"/>
    <w:rsid w:val="002E30D4"/>
    <w:rsid w:val="002F33B6"/>
    <w:rsid w:val="00300CDC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491941"/>
    <w:rsid w:val="004D120B"/>
    <w:rsid w:val="004E0771"/>
    <w:rsid w:val="004E1ED6"/>
    <w:rsid w:val="004E27DF"/>
    <w:rsid w:val="004F5313"/>
    <w:rsid w:val="00547E6C"/>
    <w:rsid w:val="00572CDD"/>
    <w:rsid w:val="005772C5"/>
    <w:rsid w:val="00592230"/>
    <w:rsid w:val="005C16BB"/>
    <w:rsid w:val="005D6304"/>
    <w:rsid w:val="0061752E"/>
    <w:rsid w:val="00651FEA"/>
    <w:rsid w:val="00673865"/>
    <w:rsid w:val="00693DFE"/>
    <w:rsid w:val="006C4822"/>
    <w:rsid w:val="006D6ED8"/>
    <w:rsid w:val="006E755D"/>
    <w:rsid w:val="006F451D"/>
    <w:rsid w:val="006F5943"/>
    <w:rsid w:val="00714EEC"/>
    <w:rsid w:val="007278B3"/>
    <w:rsid w:val="00797EF1"/>
    <w:rsid w:val="007D2A88"/>
    <w:rsid w:val="007E147F"/>
    <w:rsid w:val="008014F4"/>
    <w:rsid w:val="00857808"/>
    <w:rsid w:val="00860295"/>
    <w:rsid w:val="008A16A7"/>
    <w:rsid w:val="008B4C83"/>
    <w:rsid w:val="008B5CFA"/>
    <w:rsid w:val="008E4710"/>
    <w:rsid w:val="009057A3"/>
    <w:rsid w:val="009350CF"/>
    <w:rsid w:val="00952B40"/>
    <w:rsid w:val="00955EC3"/>
    <w:rsid w:val="00975D73"/>
    <w:rsid w:val="0098151E"/>
    <w:rsid w:val="009A5000"/>
    <w:rsid w:val="009A7DE3"/>
    <w:rsid w:val="009C6480"/>
    <w:rsid w:val="009E6067"/>
    <w:rsid w:val="00A12DA3"/>
    <w:rsid w:val="00A278C3"/>
    <w:rsid w:val="00A30B18"/>
    <w:rsid w:val="00A54B7C"/>
    <w:rsid w:val="00A627EC"/>
    <w:rsid w:val="00A67923"/>
    <w:rsid w:val="00A72802"/>
    <w:rsid w:val="00A97655"/>
    <w:rsid w:val="00AD42E2"/>
    <w:rsid w:val="00AF1990"/>
    <w:rsid w:val="00B058CE"/>
    <w:rsid w:val="00B07638"/>
    <w:rsid w:val="00B07C2B"/>
    <w:rsid w:val="00B34F1C"/>
    <w:rsid w:val="00B64A18"/>
    <w:rsid w:val="00B65A87"/>
    <w:rsid w:val="00B73FEE"/>
    <w:rsid w:val="00BC6927"/>
    <w:rsid w:val="00BD4022"/>
    <w:rsid w:val="00C005CF"/>
    <w:rsid w:val="00C06C49"/>
    <w:rsid w:val="00C55E93"/>
    <w:rsid w:val="00C65F83"/>
    <w:rsid w:val="00C679A3"/>
    <w:rsid w:val="00C74938"/>
    <w:rsid w:val="00CB4EE8"/>
    <w:rsid w:val="00D32996"/>
    <w:rsid w:val="00D34B85"/>
    <w:rsid w:val="00D450CE"/>
    <w:rsid w:val="00D468A1"/>
    <w:rsid w:val="00D47738"/>
    <w:rsid w:val="00D6131A"/>
    <w:rsid w:val="00D82CC9"/>
    <w:rsid w:val="00DA701B"/>
    <w:rsid w:val="00DA7BF1"/>
    <w:rsid w:val="00DB3766"/>
    <w:rsid w:val="00DC32B0"/>
    <w:rsid w:val="00DD06CC"/>
    <w:rsid w:val="00DE3596"/>
    <w:rsid w:val="00E072DB"/>
    <w:rsid w:val="00E35F5B"/>
    <w:rsid w:val="00E37A59"/>
    <w:rsid w:val="00E46221"/>
    <w:rsid w:val="00E6090C"/>
    <w:rsid w:val="00E65977"/>
    <w:rsid w:val="00E73FB9"/>
    <w:rsid w:val="00E747F1"/>
    <w:rsid w:val="00E86002"/>
    <w:rsid w:val="00E91A63"/>
    <w:rsid w:val="00E92B18"/>
    <w:rsid w:val="00E94AED"/>
    <w:rsid w:val="00EB092E"/>
    <w:rsid w:val="00EB3A78"/>
    <w:rsid w:val="00EC79D6"/>
    <w:rsid w:val="00F254FE"/>
    <w:rsid w:val="00F30ECD"/>
    <w:rsid w:val="00F56BE0"/>
    <w:rsid w:val="00F57AE6"/>
    <w:rsid w:val="00F821FA"/>
    <w:rsid w:val="00F87681"/>
    <w:rsid w:val="00F9367D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8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53</cp:revision>
  <cp:lastPrinted>2006-09-04T06:46:00Z</cp:lastPrinted>
  <dcterms:created xsi:type="dcterms:W3CDTF">2024-09-23T15:37:00Z</dcterms:created>
  <dcterms:modified xsi:type="dcterms:W3CDTF">2025-11-06T09:53:00Z</dcterms:modified>
</cp:coreProperties>
</file>