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77777777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</w:t>
      </w:r>
      <w:proofErr w:type="gramStart"/>
      <w:r w:rsidR="00444055">
        <w:rPr>
          <w:rFonts w:hint="eastAsia"/>
          <w:b/>
          <w:sz w:val="28"/>
          <w:u w:val="single"/>
        </w:rPr>
        <w:t>一</w:t>
      </w:r>
      <w:proofErr w:type="gramEnd"/>
      <w:r w:rsidR="00444055">
        <w:rPr>
          <w:rFonts w:hint="eastAsia"/>
          <w:b/>
          <w:sz w:val="28"/>
          <w:u w:val="single"/>
        </w:rPr>
        <w:t xml:space="preserve"> OpenGL</w:t>
      </w:r>
      <w:r w:rsidR="00444055">
        <w:rPr>
          <w:rFonts w:hint="eastAsia"/>
          <w:b/>
          <w:sz w:val="28"/>
          <w:u w:val="single"/>
        </w:rPr>
        <w:t>基本绘制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38663CD0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E7246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12F7401D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E72466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3D3D1F3D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proofErr w:type="gramStart"/>
      <w:r w:rsidR="002E54A8">
        <w:rPr>
          <w:rFonts w:hint="eastAsia"/>
          <w:b/>
          <w:sz w:val="28"/>
          <w:u w:val="single"/>
        </w:rPr>
        <w:t>胡瑞珍</w:t>
      </w:r>
      <w:proofErr w:type="gramEnd"/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 w14:textId="3D5250CF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E72466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E72466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E72466">
        <w:rPr>
          <w:rFonts w:hint="eastAsia"/>
          <w:b/>
          <w:sz w:val="28"/>
          <w:u w:val="single"/>
        </w:rPr>
        <w:t>计算机科学与技术（高性能班）</w:t>
      </w:r>
      <w:r w:rsidR="00B7262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4BDDCAFE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84859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23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Default="00211059">
      <w:pPr>
        <w:rPr>
          <w:b/>
          <w:sz w:val="28"/>
        </w:rPr>
      </w:pPr>
    </w:p>
    <w:p w14:paraId="6B7FD4AB" w14:textId="54BDD157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E72466">
        <w:rPr>
          <w:b/>
          <w:bCs/>
          <w:color w:val="000000"/>
          <w:sz w:val="28"/>
          <w:szCs w:val="28"/>
          <w:u w:val="single"/>
        </w:rPr>
        <w:t>202</w:t>
      </w:r>
      <w:r w:rsidR="00E72466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9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83172C"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72466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50CB9" w14:paraId="3C4AB842" w14:textId="77777777" w:rsidTr="007E65E0">
        <w:trPr>
          <w:trHeight w:val="4920"/>
        </w:trPr>
        <w:tc>
          <w:tcPr>
            <w:tcW w:w="8220" w:type="dxa"/>
          </w:tcPr>
          <w:p w14:paraId="6C3BBFE1" w14:textId="77777777" w:rsidR="00150CB9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B3D1C70" w14:textId="77777777" w:rsidR="00444055" w:rsidRDefault="00444055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Visual Studio Community 2019</w:t>
            </w:r>
            <w:r w:rsidRPr="00444055">
              <w:rPr>
                <w:rFonts w:hint="eastAsia"/>
                <w:szCs w:val="21"/>
              </w:rPr>
              <w:t>集成开发环境的安装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proofErr w:type="spellStart"/>
            <w:r w:rsidRPr="00444055">
              <w:rPr>
                <w:rFonts w:hint="eastAsia"/>
                <w:szCs w:val="21"/>
              </w:rPr>
              <w:t>CMake</w:t>
            </w:r>
            <w:proofErr w:type="spellEnd"/>
            <w:r w:rsidRPr="00444055">
              <w:rPr>
                <w:rFonts w:hint="eastAsia"/>
                <w:szCs w:val="21"/>
              </w:rPr>
              <w:t>跨平台构建工具的安装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Git</w:t>
            </w:r>
            <w:r w:rsidRPr="00444055">
              <w:rPr>
                <w:rFonts w:hint="eastAsia"/>
                <w:szCs w:val="21"/>
              </w:rPr>
              <w:t>版本控制工具的安装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proofErr w:type="spellStart"/>
            <w:r w:rsidRPr="00444055">
              <w:rPr>
                <w:rFonts w:hint="eastAsia"/>
                <w:szCs w:val="21"/>
              </w:rPr>
              <w:t>vcpkg</w:t>
            </w:r>
            <w:proofErr w:type="spellEnd"/>
            <w:r w:rsidRPr="00444055">
              <w:rPr>
                <w:rFonts w:hint="eastAsia"/>
                <w:szCs w:val="21"/>
              </w:rPr>
              <w:t>库管理工具的安装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掌握系统环境变量的设置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了解和掌握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的环境配置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工程项目的建立和基本设置。</w:t>
            </w:r>
          </w:p>
          <w:p w14:paraId="0278DEB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理解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的原理；了解和熟悉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着色语言；掌握基于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</w:t>
            </w:r>
            <w:r w:rsidRPr="00EB51D8">
              <w:rPr>
                <w:rFonts w:hint="eastAsia"/>
                <w:szCs w:val="21"/>
              </w:rPr>
              <w:t>C++</w:t>
            </w:r>
            <w:r w:rsidRPr="00EB51D8">
              <w:rPr>
                <w:rFonts w:hint="eastAsia"/>
                <w:szCs w:val="21"/>
              </w:rPr>
              <w:t>程序结构；掌握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中若干基本二维图形的绘制；了解顶点着色器的使用；</w:t>
            </w:r>
            <w:proofErr w:type="gramStart"/>
            <w:r w:rsidRPr="00EB51D8">
              <w:rPr>
                <w:rFonts w:hint="eastAsia"/>
                <w:szCs w:val="21"/>
              </w:rPr>
              <w:t>了解片元着色</w:t>
            </w:r>
            <w:proofErr w:type="gramEnd"/>
            <w:r w:rsidRPr="00EB51D8">
              <w:rPr>
                <w:rFonts w:hint="eastAsia"/>
                <w:szCs w:val="21"/>
              </w:rPr>
              <w:t>器的使用。</w:t>
            </w:r>
          </w:p>
          <w:p w14:paraId="7204C6C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使用现代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中的着色器，绘制多个简单的二维图形，形状内容不限，自己发挥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150CB9" w14:paraId="17956BEA" w14:textId="77777777" w:rsidTr="007E65E0">
        <w:trPr>
          <w:trHeight w:val="7635"/>
        </w:trPr>
        <w:tc>
          <w:tcPr>
            <w:tcW w:w="8220" w:type="dxa"/>
          </w:tcPr>
          <w:p w14:paraId="087EFA04" w14:textId="77777777" w:rsidR="00150CB9" w:rsidRDefault="00EB51D8">
            <w:r>
              <w:rPr>
                <w:rFonts w:hint="eastAsia"/>
              </w:rPr>
              <w:t>实验过程及内容：</w:t>
            </w:r>
          </w:p>
          <w:p w14:paraId="5D335ED7" w14:textId="77777777" w:rsidR="00D50A3C" w:rsidRPr="00D50A3C" w:rsidRDefault="00D50A3C" w:rsidP="00D50A3C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D50A3C">
              <w:rPr>
                <w:b/>
                <w:bCs/>
                <w:sz w:val="28"/>
                <w:szCs w:val="28"/>
              </w:rPr>
              <w:t>OpenGL</w:t>
            </w:r>
            <w:r w:rsidRPr="00D50A3C">
              <w:rPr>
                <w:rFonts w:hint="eastAsia"/>
                <w:b/>
                <w:bCs/>
                <w:sz w:val="28"/>
                <w:szCs w:val="28"/>
              </w:rPr>
              <w:t>的环境配置</w:t>
            </w:r>
          </w:p>
          <w:p w14:paraId="16CA36E6" w14:textId="77777777" w:rsidR="00D50A3C" w:rsidRPr="006C2ABA" w:rsidRDefault="00D50A3C" w:rsidP="00D50A3C">
            <w:pPr>
              <w:ind w:leftChars="200" w:left="420"/>
              <w:rPr>
                <w:b/>
                <w:bCs/>
                <w:szCs w:val="21"/>
              </w:rPr>
            </w:pPr>
            <w:r w:rsidRPr="00D50A3C">
              <w:rPr>
                <w:rFonts w:hint="eastAsia"/>
                <w:b/>
                <w:bCs/>
                <w:szCs w:val="21"/>
              </w:rPr>
              <w:t>参考上机实验</w:t>
            </w:r>
            <w:r w:rsidRPr="00D50A3C">
              <w:rPr>
                <w:b/>
                <w:bCs/>
                <w:szCs w:val="21"/>
              </w:rPr>
              <w:t>1.1</w:t>
            </w:r>
            <w:r w:rsidRPr="00D50A3C">
              <w:rPr>
                <w:rFonts w:hint="eastAsia"/>
                <w:b/>
                <w:bCs/>
                <w:szCs w:val="21"/>
              </w:rPr>
              <w:t>的内容，完成集成开发环境的安装，</w:t>
            </w:r>
            <w:r w:rsidRPr="00D50A3C">
              <w:rPr>
                <w:b/>
                <w:bCs/>
                <w:szCs w:val="21"/>
              </w:rPr>
              <w:t>GLAD</w:t>
            </w:r>
            <w:r w:rsidRPr="00D50A3C">
              <w:rPr>
                <w:rFonts w:hint="eastAsia"/>
                <w:b/>
                <w:bCs/>
                <w:szCs w:val="21"/>
              </w:rPr>
              <w:t>库与</w:t>
            </w:r>
            <w:r w:rsidRPr="00D50A3C">
              <w:rPr>
                <w:b/>
                <w:bCs/>
                <w:szCs w:val="21"/>
              </w:rPr>
              <w:t>GLEW</w:t>
            </w:r>
            <w:r w:rsidRPr="00D50A3C">
              <w:rPr>
                <w:rFonts w:hint="eastAsia"/>
                <w:b/>
                <w:bCs/>
                <w:szCs w:val="21"/>
              </w:rPr>
              <w:t>库的编译与配置，工程项目的搭建。</w:t>
            </w:r>
          </w:p>
          <w:p w14:paraId="586E970C" w14:textId="77777777" w:rsidR="00D50A3C" w:rsidRDefault="00D50A3C" w:rsidP="00D50A3C">
            <w:pPr>
              <w:ind w:leftChars="200" w:left="420"/>
            </w:pPr>
          </w:p>
          <w:p w14:paraId="5854BEF7" w14:textId="2B64028E" w:rsidR="00D50A3C" w:rsidRDefault="00D50A3C" w:rsidP="00D50A3C">
            <w:pPr>
              <w:ind w:leftChars="200" w:left="420"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vs2022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vcpkg</w:t>
            </w:r>
            <w:proofErr w:type="spellEnd"/>
          </w:p>
          <w:p w14:paraId="6537FAB5" w14:textId="4377EE93" w:rsidR="00D50A3C" w:rsidRDefault="00D50A3C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6B085BA9" wp14:editId="6CA315DE">
                  <wp:extent cx="4742270" cy="1747838"/>
                  <wp:effectExtent l="0" t="0" r="1270" b="5080"/>
                  <wp:docPr id="661968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9682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745" cy="176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170CA" w14:textId="6DA7CDE5" w:rsidR="00D50A3C" w:rsidRDefault="00D50A3C" w:rsidP="00D50A3C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vs</w:t>
            </w:r>
            <w:r>
              <w:rPr>
                <w:rFonts w:hint="eastAsia"/>
              </w:rPr>
              <w:t>的相关配置</w:t>
            </w:r>
          </w:p>
          <w:p w14:paraId="69FBD234" w14:textId="16B43C0B" w:rsidR="00D50A3C" w:rsidRDefault="00D50A3C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1B702F4A" wp14:editId="58436F49">
                  <wp:extent cx="4343400" cy="943675"/>
                  <wp:effectExtent l="0" t="0" r="0" b="8890"/>
                  <wp:docPr id="499620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207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750" cy="9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C00EE" w14:textId="2C26045D" w:rsidR="00D50A3C" w:rsidRDefault="00D50A3C" w:rsidP="00D50A3C">
            <w:pPr>
              <w:ind w:leftChars="200" w:left="420"/>
            </w:pPr>
            <w:r>
              <w:rPr>
                <w:rFonts w:hint="eastAsia"/>
              </w:rPr>
              <w:t>安装</w:t>
            </w:r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完成如图</w:t>
            </w:r>
          </w:p>
          <w:p w14:paraId="63B2B11F" w14:textId="19536363" w:rsidR="00D50A3C" w:rsidRDefault="00D50A3C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2F189E1D" wp14:editId="4DD8B298">
                  <wp:extent cx="4305300" cy="3895423"/>
                  <wp:effectExtent l="0" t="0" r="0" b="0"/>
                  <wp:docPr id="8156520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520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217" cy="39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8F758" w14:textId="4341D21F" w:rsidR="00D50A3C" w:rsidRDefault="00D50A3C" w:rsidP="00D50A3C">
            <w:pPr>
              <w:ind w:leftChars="200" w:left="420"/>
            </w:pPr>
            <w:r>
              <w:rPr>
                <w:rFonts w:hint="eastAsia"/>
              </w:rPr>
              <w:t>安装</w:t>
            </w:r>
            <w:proofErr w:type="spellStart"/>
            <w:r>
              <w:rPr>
                <w:rFonts w:hint="eastAsia"/>
              </w:rPr>
              <w:t>vcpkg</w:t>
            </w:r>
            <w:proofErr w:type="spellEnd"/>
            <w:r>
              <w:rPr>
                <w:rFonts w:hint="eastAsia"/>
              </w:rPr>
              <w:t>如图</w:t>
            </w:r>
          </w:p>
          <w:p w14:paraId="1C76CDB5" w14:textId="77777777" w:rsidR="00D50A3C" w:rsidRDefault="00D50A3C" w:rsidP="00D50A3C">
            <w:pPr>
              <w:ind w:leftChars="200" w:left="420"/>
              <w:rPr>
                <w:rFonts w:hint="eastAsia"/>
              </w:rPr>
            </w:pPr>
          </w:p>
          <w:p w14:paraId="1E5A6AF7" w14:textId="117B65DF" w:rsidR="00D50A3C" w:rsidRDefault="004A42ED" w:rsidP="00D50A3C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经过以上步骤，环境搭建完成</w:t>
            </w:r>
          </w:p>
          <w:p w14:paraId="669F2989" w14:textId="77777777" w:rsidR="00D50A3C" w:rsidRPr="00D50A3C" w:rsidRDefault="00D50A3C" w:rsidP="00D50A3C">
            <w:pPr>
              <w:ind w:leftChars="200" w:left="420"/>
              <w:rPr>
                <w:rFonts w:hint="eastAsia"/>
              </w:rPr>
            </w:pPr>
          </w:p>
          <w:p w14:paraId="7754259F" w14:textId="77777777" w:rsidR="00D50A3C" w:rsidRPr="00D50A3C" w:rsidRDefault="00D50A3C" w:rsidP="00D50A3C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D50A3C">
              <w:rPr>
                <w:rFonts w:hint="eastAsia"/>
                <w:b/>
                <w:bCs/>
                <w:sz w:val="28"/>
                <w:szCs w:val="28"/>
              </w:rPr>
              <w:t>绘制二维图形</w:t>
            </w:r>
          </w:p>
          <w:p w14:paraId="723449C2" w14:textId="77777777" w:rsidR="00D50A3C" w:rsidRPr="006C2ABA" w:rsidRDefault="00D50A3C" w:rsidP="00D50A3C">
            <w:pPr>
              <w:ind w:leftChars="200" w:left="420"/>
              <w:rPr>
                <w:b/>
                <w:bCs/>
              </w:rPr>
            </w:pPr>
            <w:r w:rsidRPr="00D50A3C">
              <w:rPr>
                <w:rFonts w:hint="eastAsia"/>
                <w:b/>
                <w:bCs/>
              </w:rPr>
              <w:t>我们在实验</w:t>
            </w:r>
            <w:r w:rsidRPr="00D50A3C">
              <w:rPr>
                <w:b/>
                <w:bCs/>
              </w:rPr>
              <w:t>1.2</w:t>
            </w:r>
            <w:r w:rsidRPr="00D50A3C">
              <w:rPr>
                <w:rFonts w:hint="eastAsia"/>
                <w:b/>
                <w:bCs/>
              </w:rPr>
              <w:t>的基础上，增加了绘制椭圆和圆形的函数</w:t>
            </w:r>
            <w:proofErr w:type="spellStart"/>
            <w:r w:rsidRPr="00D50A3C">
              <w:rPr>
                <w:b/>
                <w:bCs/>
              </w:rPr>
              <w:t>generateEllipsePoints</w:t>
            </w:r>
            <w:proofErr w:type="spellEnd"/>
            <w:r w:rsidRPr="00D50A3C">
              <w:rPr>
                <w:rFonts w:hint="eastAsia"/>
                <w:b/>
                <w:bCs/>
              </w:rPr>
              <w:t>，将函数内容理解后，以参数化的方式绘制出不同的形状（正方形，三角形，圆形，椭圆），绘制出参考图片的样式。</w:t>
            </w:r>
          </w:p>
          <w:p w14:paraId="0B596D42" w14:textId="77777777" w:rsidR="00DE13DC" w:rsidRDefault="00DE13DC" w:rsidP="00D50A3C">
            <w:pPr>
              <w:ind w:leftChars="200" w:left="420"/>
            </w:pPr>
          </w:p>
          <w:p w14:paraId="10F7B686" w14:textId="303252C8" w:rsidR="00DE13DC" w:rsidRDefault="0094779D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159E7E87" wp14:editId="6D7C4D6B">
                  <wp:extent cx="4851997" cy="2619375"/>
                  <wp:effectExtent l="0" t="0" r="6350" b="0"/>
                  <wp:docPr id="2068816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8160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989" cy="262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ECF4B" w14:textId="54D767CB" w:rsidR="00DE13DC" w:rsidRDefault="00DE13DC" w:rsidP="00D50A3C">
            <w:pPr>
              <w:ind w:leftChars="200" w:left="420"/>
            </w:pPr>
            <w:r>
              <w:rPr>
                <w:rFonts w:hint="eastAsia"/>
              </w:rPr>
              <w:lastRenderedPageBreak/>
              <w:t>在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函数前将</w:t>
            </w:r>
            <w:proofErr w:type="spellStart"/>
            <w:r>
              <w:rPr>
                <w:rFonts w:hint="eastAsia"/>
              </w:rPr>
              <w:t>vao</w:t>
            </w:r>
            <w:proofErr w:type="spellEnd"/>
            <w:r>
              <w:rPr>
                <w:rFonts w:hint="eastAsia"/>
              </w:rPr>
              <w:t>的大小修改为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用于补充圆和椭圆的绘制，在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函数中定义圆和椭圆的顶点与颜色向量，并定义它们的中心坐标</w:t>
            </w:r>
            <w:r>
              <w:rPr>
                <w:rFonts w:hint="eastAsia"/>
              </w:rPr>
              <w:t>center</w:t>
            </w:r>
            <w:r>
              <w:rPr>
                <w:rFonts w:hint="eastAsia"/>
              </w:rPr>
              <w:t>和缩放比例</w:t>
            </w:r>
            <w:r>
              <w:rPr>
                <w:rFonts w:hint="eastAsia"/>
              </w:rPr>
              <w:t>scale</w:t>
            </w:r>
            <w:r>
              <w:rPr>
                <w:rFonts w:hint="eastAsia"/>
              </w:rPr>
              <w:t>，最后调用</w:t>
            </w:r>
            <w:proofErr w:type="spellStart"/>
            <w:r w:rsidRPr="00D50A3C">
              <w:t>generateEllipsePoints</w:t>
            </w:r>
            <w:proofErr w:type="spellEnd"/>
            <w:r>
              <w:rPr>
                <w:rFonts w:hint="eastAsia"/>
              </w:rPr>
              <w:t>函数进行参数化生成</w:t>
            </w:r>
          </w:p>
          <w:p w14:paraId="0055B0ED" w14:textId="77777777" w:rsidR="00DE13DC" w:rsidRPr="00DE13DC" w:rsidRDefault="00DE13DC" w:rsidP="00D50A3C">
            <w:pPr>
              <w:ind w:leftChars="200" w:left="420"/>
            </w:pPr>
          </w:p>
          <w:p w14:paraId="788CA2CC" w14:textId="6315FDD4" w:rsidR="00DE13DC" w:rsidRDefault="0094779D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07E2940C" wp14:editId="2482D65A">
                  <wp:extent cx="4200525" cy="3728143"/>
                  <wp:effectExtent l="0" t="0" r="0" b="5715"/>
                  <wp:docPr id="19297602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296" cy="3741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34E2C" w14:textId="21824F09" w:rsidR="00DE13DC" w:rsidRDefault="0094779D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1442D2DD" wp14:editId="0AD6CC9D">
                  <wp:extent cx="4219575" cy="3649574"/>
                  <wp:effectExtent l="0" t="0" r="0" b="8255"/>
                  <wp:docPr id="15420908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2304" cy="366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A1DC9" w14:textId="12403AF0" w:rsidR="00DE13DC" w:rsidRDefault="0094779D" w:rsidP="00D50A3C">
            <w:pPr>
              <w:ind w:leftChars="200" w:left="420"/>
            </w:pPr>
            <w:r>
              <w:rPr>
                <w:rFonts w:hint="eastAsia"/>
              </w:rPr>
              <w:t>仿照三角形和正方形的初始化，对圆和椭圆也进行初始化</w:t>
            </w:r>
          </w:p>
          <w:p w14:paraId="261F06DF" w14:textId="77777777" w:rsidR="00DE13DC" w:rsidRDefault="00DE13DC" w:rsidP="00D50A3C">
            <w:pPr>
              <w:ind w:leftChars="200" w:left="420"/>
            </w:pPr>
          </w:p>
          <w:p w14:paraId="2548F020" w14:textId="453208E2" w:rsidR="00DE13DC" w:rsidRDefault="00147A9F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0F9AE6E6" wp14:editId="050C8372">
                  <wp:extent cx="4310062" cy="1666782"/>
                  <wp:effectExtent l="0" t="0" r="0" b="0"/>
                  <wp:docPr id="12387593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9416" cy="1674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C7C83" w14:textId="4CEADF2B" w:rsidR="00147A9F" w:rsidRDefault="00147A9F" w:rsidP="00D50A3C">
            <w:pPr>
              <w:ind w:leftChars="200" w:left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函数中进行绘制</w:t>
            </w:r>
          </w:p>
          <w:p w14:paraId="78444F51" w14:textId="77777777" w:rsidR="00147A9F" w:rsidRDefault="00147A9F" w:rsidP="00D50A3C">
            <w:pPr>
              <w:ind w:leftChars="200" w:left="420"/>
            </w:pPr>
          </w:p>
          <w:p w14:paraId="79660103" w14:textId="63131373" w:rsidR="00147A9F" w:rsidRDefault="00147A9F" w:rsidP="00D50A3C">
            <w:pPr>
              <w:ind w:leftChars="200" w:left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6101F0" wp14:editId="1A030D3D">
                  <wp:extent cx="4362450" cy="3139109"/>
                  <wp:effectExtent l="0" t="0" r="0" b="4445"/>
                  <wp:docPr id="20833930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087" cy="3146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32D92D" w14:textId="1DBDADC4" w:rsidR="00DE13DC" w:rsidRDefault="00147A9F" w:rsidP="00D50A3C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绘制完成效果如图，与参考图片类似</w:t>
            </w:r>
          </w:p>
          <w:p w14:paraId="5AFE8133" w14:textId="77777777" w:rsidR="00D50A3C" w:rsidRPr="00D50A3C" w:rsidRDefault="00D50A3C" w:rsidP="00D50A3C">
            <w:pPr>
              <w:rPr>
                <w:rFonts w:hint="eastAsia"/>
              </w:rPr>
            </w:pPr>
          </w:p>
          <w:p w14:paraId="70AF66C1" w14:textId="77777777" w:rsidR="00D50A3C" w:rsidRPr="00D50A3C" w:rsidRDefault="00D50A3C" w:rsidP="00D50A3C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D50A3C">
              <w:rPr>
                <w:rFonts w:hint="eastAsia"/>
                <w:b/>
                <w:bCs/>
                <w:sz w:val="28"/>
                <w:szCs w:val="28"/>
              </w:rPr>
              <w:t>不同的图形颜色效果</w:t>
            </w:r>
          </w:p>
          <w:p w14:paraId="1405E32A" w14:textId="77777777" w:rsidR="00D50A3C" w:rsidRPr="006C2ABA" w:rsidRDefault="00D50A3C" w:rsidP="00D50A3C">
            <w:pPr>
              <w:ind w:leftChars="200" w:left="420"/>
              <w:rPr>
                <w:b/>
                <w:bCs/>
              </w:rPr>
            </w:pPr>
            <w:r w:rsidRPr="00D50A3C">
              <w:rPr>
                <w:rFonts w:hint="eastAsia"/>
                <w:b/>
                <w:bCs/>
              </w:rPr>
              <w:t>自己再根据已有的几何形状，或者自己设定的几何形状绘制一张和查看图片不同的图片。</w:t>
            </w:r>
          </w:p>
          <w:p w14:paraId="78CF2A5E" w14:textId="77777777" w:rsidR="009E0619" w:rsidRDefault="009E0619" w:rsidP="00D50A3C">
            <w:pPr>
              <w:ind w:leftChars="200" w:left="420"/>
            </w:pPr>
          </w:p>
          <w:p w14:paraId="19920108" w14:textId="4FD6CCFD" w:rsidR="009E0619" w:rsidRDefault="009E0619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03F7CB9A" wp14:editId="7A164E8D">
                  <wp:extent cx="4538662" cy="1530122"/>
                  <wp:effectExtent l="0" t="0" r="0" b="0"/>
                  <wp:docPr id="16678877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999" cy="1541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EF33E" w14:textId="3E29CCAB" w:rsidR="009E0619" w:rsidRDefault="009E0619" w:rsidP="006C2ABA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设计图形，并将其几何化为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个三角形和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个椭圆，明确它们之间的层次关系</w:t>
            </w:r>
          </w:p>
          <w:p w14:paraId="406439DD" w14:textId="77777777" w:rsidR="009E0619" w:rsidRDefault="009E0619" w:rsidP="00D50A3C">
            <w:pPr>
              <w:ind w:leftChars="200" w:left="420"/>
            </w:pPr>
          </w:p>
          <w:p w14:paraId="5E890238" w14:textId="0460E530" w:rsidR="009E0619" w:rsidRPr="00552528" w:rsidRDefault="00552528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144519BD" wp14:editId="173FB2D3">
                  <wp:extent cx="4543425" cy="1978240"/>
                  <wp:effectExtent l="0" t="0" r="0" b="3175"/>
                  <wp:docPr id="37403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031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96" cy="198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04399" w14:textId="12B372AB" w:rsidR="009E0619" w:rsidRDefault="00552528" w:rsidP="00D50A3C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参考绘制三角形</w:t>
            </w:r>
            <w:proofErr w:type="gramStart"/>
            <w:r>
              <w:rPr>
                <w:rFonts w:hint="eastAsia"/>
              </w:rPr>
              <w:t>中角度</w:t>
            </w:r>
            <w:proofErr w:type="gramEnd"/>
            <w:r>
              <w:rPr>
                <w:rFonts w:hint="eastAsia"/>
              </w:rPr>
              <w:t>的步骤，对角度函数进行重载，期望可以绘制</w:t>
            </w:r>
            <w:proofErr w:type="gramStart"/>
            <w:r>
              <w:rPr>
                <w:rFonts w:hint="eastAsia"/>
              </w:rPr>
              <w:t>等腰而</w:t>
            </w:r>
            <w:proofErr w:type="gramEnd"/>
            <w:r>
              <w:rPr>
                <w:rFonts w:hint="eastAsia"/>
              </w:rPr>
              <w:t>不局限于等边</w:t>
            </w:r>
          </w:p>
          <w:p w14:paraId="5DD8D9A5" w14:textId="77777777" w:rsidR="009E0619" w:rsidRDefault="009E0619" w:rsidP="00D50A3C">
            <w:pPr>
              <w:ind w:leftChars="200" w:left="420"/>
            </w:pPr>
          </w:p>
          <w:p w14:paraId="39B5F6DB" w14:textId="19311E2D" w:rsidR="009E0619" w:rsidRDefault="004C39AD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0C5F5FD8" wp14:editId="4FAF616E">
                  <wp:extent cx="4610100" cy="1829295"/>
                  <wp:effectExtent l="0" t="0" r="0" b="0"/>
                  <wp:docPr id="14151038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1038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939" cy="183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9068" w14:textId="472CC943" w:rsidR="009E0619" w:rsidRDefault="004C39AD" w:rsidP="00D50A3C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generateTrianglePoints</w:t>
            </w:r>
            <w:proofErr w:type="spellEnd"/>
            <w:r>
              <w:rPr>
                <w:rFonts w:hint="eastAsia"/>
              </w:rPr>
              <w:t>函数使其能参数化生成不同坐标、不同大小的三角形，并能进行旋转，修改颜色为黑白色</w:t>
            </w:r>
          </w:p>
          <w:p w14:paraId="031EB071" w14:textId="77777777" w:rsidR="009E0619" w:rsidRDefault="009E0619" w:rsidP="00D50A3C">
            <w:pPr>
              <w:ind w:leftChars="200" w:left="420"/>
            </w:pPr>
          </w:p>
          <w:p w14:paraId="42F3D982" w14:textId="0CF889A1" w:rsidR="009E0619" w:rsidRDefault="00B84DEB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35C49EA9" wp14:editId="7AE6DD6C">
                  <wp:extent cx="4619625" cy="1971594"/>
                  <wp:effectExtent l="0" t="0" r="0" b="0"/>
                  <wp:docPr id="1209772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726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587" cy="1976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A28B5" w14:textId="42B7FAA6" w:rsidR="00B84DEB" w:rsidRDefault="00B84DEB" w:rsidP="00B84DEB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generate</w:t>
            </w:r>
            <w:r>
              <w:rPr>
                <w:rFonts w:hint="eastAsia"/>
              </w:rPr>
              <w:t>Ellipse</w:t>
            </w:r>
            <w:r>
              <w:rPr>
                <w:rFonts w:hint="eastAsia"/>
              </w:rPr>
              <w:t>Points</w:t>
            </w:r>
            <w:proofErr w:type="spellEnd"/>
            <w:r>
              <w:rPr>
                <w:rFonts w:hint="eastAsia"/>
              </w:rPr>
              <w:t>函数使其能参数化生成不同坐标、不同大小</w:t>
            </w:r>
            <w:r>
              <w:rPr>
                <w:rFonts w:hint="eastAsia"/>
              </w:rPr>
              <w:t>、不同离心率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椭圆</w:t>
            </w:r>
            <w:r>
              <w:rPr>
                <w:rFonts w:hint="eastAsia"/>
              </w:rPr>
              <w:t>，修改颜色为黑白色</w:t>
            </w:r>
          </w:p>
          <w:p w14:paraId="3F1FC1FD" w14:textId="77777777" w:rsidR="009E0619" w:rsidRPr="00B84DEB" w:rsidRDefault="009E0619" w:rsidP="00D50A3C">
            <w:pPr>
              <w:ind w:leftChars="200" w:left="420"/>
            </w:pPr>
          </w:p>
          <w:p w14:paraId="07F7A068" w14:textId="77777777" w:rsidR="009E0619" w:rsidRDefault="009E0619" w:rsidP="00D50A3C">
            <w:pPr>
              <w:ind w:leftChars="200" w:left="420"/>
            </w:pPr>
          </w:p>
          <w:p w14:paraId="6F9B888B" w14:textId="77777777" w:rsidR="00EF06B2" w:rsidRDefault="00EF06B2" w:rsidP="00D50A3C">
            <w:pPr>
              <w:ind w:leftChars="200" w:left="420"/>
            </w:pPr>
          </w:p>
          <w:p w14:paraId="661F6257" w14:textId="77777777" w:rsidR="00EF06B2" w:rsidRDefault="00EF06B2" w:rsidP="00D50A3C">
            <w:pPr>
              <w:ind w:leftChars="200" w:left="420"/>
            </w:pPr>
          </w:p>
          <w:p w14:paraId="4845B5C2" w14:textId="77777777" w:rsidR="00EF06B2" w:rsidRDefault="00EF06B2" w:rsidP="00D50A3C">
            <w:pPr>
              <w:ind w:leftChars="200" w:left="420"/>
            </w:pPr>
          </w:p>
          <w:p w14:paraId="75D40A45" w14:textId="4CC1DF2B" w:rsidR="00EF06B2" w:rsidRDefault="00EF06B2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449B422C" wp14:editId="5EDC5A5D">
                  <wp:extent cx="3390900" cy="2705735"/>
                  <wp:effectExtent l="0" t="0" r="0" b="0"/>
                  <wp:docPr id="5912770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2770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63" cy="272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FAE7F" w14:textId="0EC90D74" w:rsidR="00EF06B2" w:rsidRDefault="00EF06B2" w:rsidP="00D50A3C">
            <w:pPr>
              <w:ind w:leftChars="200" w:left="420"/>
            </w:pPr>
            <w:r>
              <w:rPr>
                <w:rFonts w:hint="eastAsia"/>
              </w:rPr>
              <w:t>定义所需绘制图形的各项参数信息</w:t>
            </w:r>
          </w:p>
          <w:p w14:paraId="6AD71E02" w14:textId="77777777" w:rsidR="00EF06B2" w:rsidRPr="00EF06B2" w:rsidRDefault="00EF06B2" w:rsidP="00D50A3C">
            <w:pPr>
              <w:ind w:leftChars="200" w:left="420"/>
              <w:rPr>
                <w:rFonts w:hint="eastAsia"/>
              </w:rPr>
            </w:pPr>
          </w:p>
          <w:p w14:paraId="18FC6372" w14:textId="241731DE" w:rsidR="009E0619" w:rsidRDefault="00EF06B2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28E0D742" wp14:editId="62953C1D">
                  <wp:extent cx="4100512" cy="1662438"/>
                  <wp:effectExtent l="0" t="0" r="0" b="0"/>
                  <wp:docPr id="19100797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797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693" cy="168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08C1A" w14:textId="61F0E15F" w:rsidR="009E0619" w:rsidRDefault="00EF06B2" w:rsidP="00D50A3C">
            <w:pPr>
              <w:ind w:leftChars="200" w:left="420"/>
            </w:pPr>
            <w:r>
              <w:rPr>
                <w:rFonts w:hint="eastAsia"/>
              </w:rPr>
              <w:t>生成所需绘制图形的顶点向量和颜色向量</w:t>
            </w:r>
          </w:p>
          <w:p w14:paraId="27391978" w14:textId="77777777" w:rsidR="009E0619" w:rsidRDefault="009E0619" w:rsidP="00D50A3C">
            <w:pPr>
              <w:ind w:leftChars="200" w:left="420"/>
            </w:pPr>
          </w:p>
          <w:p w14:paraId="226F3F0D" w14:textId="24A58414" w:rsidR="009E0619" w:rsidRDefault="00B25650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7CC8C8C1" wp14:editId="23040518">
                  <wp:extent cx="3971925" cy="3301501"/>
                  <wp:effectExtent l="0" t="0" r="0" b="0"/>
                  <wp:docPr id="660351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3511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739" cy="331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33842" w14:textId="21B9FE59" w:rsidR="00B25650" w:rsidRDefault="00C71616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775F5A4B" wp14:editId="24619E12">
                  <wp:extent cx="3990975" cy="3350744"/>
                  <wp:effectExtent l="0" t="0" r="0" b="2540"/>
                  <wp:docPr id="1252959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5919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04" cy="336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077C3" w14:textId="7BD786F8" w:rsidR="00B25650" w:rsidRDefault="00C71616" w:rsidP="00D50A3C">
            <w:pPr>
              <w:ind w:leftChars="200" w:left="420"/>
            </w:pPr>
            <w:r>
              <w:rPr>
                <w:rFonts w:hint="eastAsia"/>
              </w:rPr>
              <w:t>初始化三角形和椭圆</w:t>
            </w:r>
          </w:p>
          <w:p w14:paraId="6CEA9661" w14:textId="77777777" w:rsidR="00B25650" w:rsidRDefault="00B25650" w:rsidP="00D50A3C">
            <w:pPr>
              <w:ind w:leftChars="200" w:left="420"/>
            </w:pPr>
          </w:p>
          <w:p w14:paraId="27FDDBD6" w14:textId="5BDA3551" w:rsidR="00B25650" w:rsidRDefault="00C71616" w:rsidP="00D50A3C">
            <w:pPr>
              <w:ind w:leftChars="200" w:left="420"/>
            </w:pPr>
            <w:r>
              <w:rPr>
                <w:noProof/>
              </w:rPr>
              <w:drawing>
                <wp:inline distT="0" distB="0" distL="0" distR="0" wp14:anchorId="5D3C593D" wp14:editId="48C8F9AE">
                  <wp:extent cx="3838575" cy="4440451"/>
                  <wp:effectExtent l="0" t="0" r="0" b="0"/>
                  <wp:docPr id="1914975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756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7784" cy="445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B196D" w14:textId="2C9447DA" w:rsidR="00B25650" w:rsidRDefault="00C71616" w:rsidP="00D50A3C">
            <w:pPr>
              <w:ind w:leftChars="200" w:left="420"/>
            </w:pPr>
            <w:r>
              <w:rPr>
                <w:rFonts w:hint="eastAsia"/>
              </w:rPr>
              <w:t>按照层次关系进行绘制</w:t>
            </w:r>
          </w:p>
          <w:p w14:paraId="6DC493CA" w14:textId="77777777" w:rsidR="00B25650" w:rsidRDefault="00B25650" w:rsidP="00D50A3C">
            <w:pPr>
              <w:ind w:leftChars="200" w:left="420"/>
            </w:pPr>
          </w:p>
          <w:p w14:paraId="6017E958" w14:textId="0A583588" w:rsidR="00B25650" w:rsidRDefault="00C71616" w:rsidP="00D50A3C">
            <w:pPr>
              <w:ind w:leftChars="200" w:left="420"/>
            </w:pPr>
            <w:r>
              <w:rPr>
                <w:noProof/>
              </w:rPr>
              <w:lastRenderedPageBreak/>
              <w:drawing>
                <wp:inline distT="0" distB="0" distL="0" distR="0" wp14:anchorId="750A640A" wp14:editId="376A631B">
                  <wp:extent cx="3281362" cy="3560138"/>
                  <wp:effectExtent l="0" t="0" r="0" b="2540"/>
                  <wp:docPr id="2075637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6374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276" cy="356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C0083" w14:textId="30B03C12" w:rsidR="00B25650" w:rsidRDefault="00C71616" w:rsidP="00D50A3C">
            <w:pPr>
              <w:ind w:leftChars="200" w:left="420"/>
            </w:pPr>
            <w:r>
              <w:rPr>
                <w:rFonts w:hint="eastAsia"/>
              </w:rPr>
              <w:t>绘制完成如图</w:t>
            </w:r>
          </w:p>
          <w:p w14:paraId="1C79D332" w14:textId="77777777" w:rsidR="00B25650" w:rsidRDefault="00B25650" w:rsidP="00D50A3C">
            <w:pPr>
              <w:ind w:leftChars="200" w:left="420"/>
            </w:pPr>
          </w:p>
          <w:p w14:paraId="2B06738D" w14:textId="77777777" w:rsidR="00B25650" w:rsidRDefault="00B25650" w:rsidP="00D50A3C">
            <w:pPr>
              <w:ind w:leftChars="200" w:left="420"/>
            </w:pPr>
          </w:p>
          <w:p w14:paraId="45D3809F" w14:textId="77777777" w:rsidR="007E65E0" w:rsidRDefault="007E65E0" w:rsidP="00D50A3C">
            <w:pPr>
              <w:ind w:leftChars="200" w:left="420"/>
            </w:pPr>
          </w:p>
          <w:p w14:paraId="6385E9AA" w14:textId="77777777" w:rsidR="007E65E0" w:rsidRDefault="007E65E0" w:rsidP="00D50A3C">
            <w:pPr>
              <w:ind w:leftChars="200" w:left="420"/>
            </w:pPr>
          </w:p>
          <w:p w14:paraId="03E93076" w14:textId="77777777" w:rsidR="007E65E0" w:rsidRDefault="007E65E0" w:rsidP="00D50A3C">
            <w:pPr>
              <w:ind w:leftChars="200" w:left="420"/>
            </w:pPr>
          </w:p>
          <w:p w14:paraId="00D79B6C" w14:textId="77777777" w:rsidR="007E65E0" w:rsidRDefault="007E65E0" w:rsidP="00D50A3C">
            <w:pPr>
              <w:ind w:leftChars="200" w:left="420"/>
            </w:pPr>
          </w:p>
          <w:p w14:paraId="3A73DE95" w14:textId="77777777" w:rsidR="007E65E0" w:rsidRDefault="007E65E0" w:rsidP="00D50A3C">
            <w:pPr>
              <w:ind w:leftChars="200" w:left="420"/>
            </w:pPr>
          </w:p>
          <w:p w14:paraId="42473A1A" w14:textId="77777777" w:rsidR="007E65E0" w:rsidRDefault="007E65E0" w:rsidP="00D50A3C">
            <w:pPr>
              <w:ind w:leftChars="200" w:left="420"/>
            </w:pPr>
          </w:p>
          <w:p w14:paraId="51121D07" w14:textId="77777777" w:rsidR="007E65E0" w:rsidRDefault="007E65E0" w:rsidP="00D50A3C">
            <w:pPr>
              <w:ind w:leftChars="200" w:left="420"/>
            </w:pPr>
          </w:p>
          <w:p w14:paraId="2BB3D455" w14:textId="77777777" w:rsidR="007E65E0" w:rsidRDefault="007E65E0" w:rsidP="00D50A3C">
            <w:pPr>
              <w:ind w:leftChars="200" w:left="420"/>
            </w:pPr>
          </w:p>
          <w:p w14:paraId="7C4B5A98" w14:textId="77777777" w:rsidR="007E65E0" w:rsidRDefault="007E65E0" w:rsidP="00D50A3C">
            <w:pPr>
              <w:ind w:leftChars="200" w:left="420"/>
            </w:pPr>
          </w:p>
          <w:p w14:paraId="250598C6" w14:textId="77777777" w:rsidR="007E65E0" w:rsidRDefault="007E65E0" w:rsidP="00D50A3C">
            <w:pPr>
              <w:ind w:leftChars="200" w:left="420"/>
            </w:pPr>
          </w:p>
          <w:p w14:paraId="61B81A1A" w14:textId="77777777" w:rsidR="007E65E0" w:rsidRDefault="007E65E0" w:rsidP="00D50A3C">
            <w:pPr>
              <w:ind w:leftChars="200" w:left="420"/>
            </w:pPr>
          </w:p>
          <w:p w14:paraId="79FD2FE4" w14:textId="77777777" w:rsidR="007E65E0" w:rsidRDefault="007E65E0" w:rsidP="00D50A3C">
            <w:pPr>
              <w:ind w:leftChars="200" w:left="420"/>
            </w:pPr>
          </w:p>
          <w:p w14:paraId="40040B2C" w14:textId="77777777" w:rsidR="007E65E0" w:rsidRDefault="007E65E0" w:rsidP="00D50A3C">
            <w:pPr>
              <w:ind w:leftChars="200" w:left="420"/>
            </w:pPr>
          </w:p>
          <w:p w14:paraId="4600E64D" w14:textId="77777777" w:rsidR="007E65E0" w:rsidRDefault="007E65E0" w:rsidP="00D50A3C">
            <w:pPr>
              <w:ind w:leftChars="200" w:left="420"/>
            </w:pPr>
          </w:p>
          <w:p w14:paraId="4B1D172B" w14:textId="77777777" w:rsidR="007E65E0" w:rsidRDefault="007E65E0" w:rsidP="00D50A3C">
            <w:pPr>
              <w:ind w:leftChars="200" w:left="420"/>
            </w:pPr>
          </w:p>
          <w:p w14:paraId="69882062" w14:textId="77777777" w:rsidR="007E65E0" w:rsidRDefault="007E65E0" w:rsidP="00D50A3C">
            <w:pPr>
              <w:ind w:leftChars="200" w:left="420"/>
            </w:pPr>
          </w:p>
          <w:p w14:paraId="4AA16FEC" w14:textId="77777777" w:rsidR="007E65E0" w:rsidRDefault="007E65E0" w:rsidP="00D50A3C">
            <w:pPr>
              <w:ind w:leftChars="200" w:left="420"/>
            </w:pPr>
          </w:p>
          <w:p w14:paraId="3E3EA729" w14:textId="77777777" w:rsidR="007E65E0" w:rsidRDefault="007E65E0" w:rsidP="00D50A3C">
            <w:pPr>
              <w:ind w:leftChars="200" w:left="420"/>
            </w:pPr>
          </w:p>
          <w:p w14:paraId="790F07B2" w14:textId="77777777" w:rsidR="007E65E0" w:rsidRDefault="007E65E0" w:rsidP="00D50A3C">
            <w:pPr>
              <w:ind w:leftChars="200" w:left="420"/>
            </w:pPr>
          </w:p>
          <w:p w14:paraId="1C6E5884" w14:textId="77777777" w:rsidR="007E65E0" w:rsidRDefault="007E65E0" w:rsidP="00D50A3C">
            <w:pPr>
              <w:ind w:leftChars="200" w:left="420"/>
              <w:rPr>
                <w:rFonts w:hint="eastAsia"/>
              </w:rPr>
            </w:pPr>
          </w:p>
          <w:p w14:paraId="198B7F0A" w14:textId="77777777" w:rsidR="00D50A3C" w:rsidRDefault="00D50A3C" w:rsidP="00C71616">
            <w:pPr>
              <w:rPr>
                <w:rFonts w:hint="eastAsia"/>
              </w:rPr>
            </w:pPr>
          </w:p>
        </w:tc>
      </w:tr>
    </w:tbl>
    <w:p w14:paraId="5A59BC35" w14:textId="77777777" w:rsidR="00150CB9" w:rsidRDefault="00150CB9">
      <w:pPr>
        <w:rPr>
          <w:rFonts w:hint="eastAsia"/>
        </w:rPr>
      </w:pPr>
    </w:p>
    <w:p w14:paraId="3F96330B" w14:textId="77777777" w:rsidR="00150CB9" w:rsidRDefault="00150CB9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B02D0" w14:paraId="7139AFEF" w14:textId="77777777">
        <w:trPr>
          <w:trHeight w:val="13195"/>
        </w:trPr>
        <w:tc>
          <w:tcPr>
            <w:tcW w:w="8235" w:type="dxa"/>
          </w:tcPr>
          <w:p w14:paraId="0030F528" w14:textId="77777777" w:rsidR="002B02D0" w:rsidRDefault="002B02D0" w:rsidP="002B02D0">
            <w:pPr>
              <w:rPr>
                <w:rFonts w:hint="eastAsia"/>
                <w:b/>
                <w:sz w:val="44"/>
              </w:rPr>
            </w:pPr>
          </w:p>
        </w:tc>
      </w:tr>
    </w:tbl>
    <w:p w14:paraId="4D1F4AB4" w14:textId="77777777" w:rsidR="002B02D0" w:rsidRDefault="002B02D0" w:rsidP="002B02D0">
      <w:r>
        <w:rPr>
          <w:rFonts w:hint="eastAsia"/>
        </w:rPr>
        <w:t>深圳大学学生实验报告用纸</w:t>
      </w:r>
    </w:p>
    <w:p w14:paraId="4481AC63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258536A4" w14:textId="77777777">
        <w:trPr>
          <w:trHeight w:val="3705"/>
        </w:trPr>
        <w:tc>
          <w:tcPr>
            <w:tcW w:w="8160" w:type="dxa"/>
          </w:tcPr>
          <w:p w14:paraId="3DBF395E" w14:textId="77777777" w:rsidR="00150CB9" w:rsidRDefault="00150CB9">
            <w:r>
              <w:rPr>
                <w:rFonts w:hint="eastAsia"/>
              </w:rPr>
              <w:lastRenderedPageBreak/>
              <w:t>实验结论：</w:t>
            </w:r>
          </w:p>
          <w:p w14:paraId="1FFB2677" w14:textId="77777777" w:rsidR="00816A4D" w:rsidRDefault="00816A4D"/>
          <w:p w14:paraId="6C089819" w14:textId="5E6CBA9C" w:rsidR="00150CB9" w:rsidRDefault="00816A4D">
            <w:r>
              <w:rPr>
                <w:rFonts w:hint="eastAsia"/>
              </w:rPr>
              <w:t>经过本次实验，我完成了基本的二维图形绘制，自己设计了图形并完成绘制，理解了</w:t>
            </w:r>
            <w:r>
              <w:rPr>
                <w:rFonts w:hint="eastAsia"/>
              </w:rPr>
              <w:t>OpenGL</w:t>
            </w:r>
            <w:r>
              <w:rPr>
                <w:rFonts w:hint="eastAsia"/>
              </w:rPr>
              <w:t>中的相关原理，对计算机图形学有了更深的认识。我将继续不断学习，精进自己的能力，努力将所学运用实际</w:t>
            </w:r>
          </w:p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>
        <w:trPr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>
        <w:trPr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5BE5" w14:textId="77777777" w:rsidR="007056E2" w:rsidRDefault="007056E2" w:rsidP="002E54A8">
      <w:r>
        <w:separator/>
      </w:r>
    </w:p>
  </w:endnote>
  <w:endnote w:type="continuationSeparator" w:id="0">
    <w:p w14:paraId="3EE3CAD3" w14:textId="77777777" w:rsidR="007056E2" w:rsidRDefault="007056E2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2DFE1" w14:textId="77777777" w:rsidR="007056E2" w:rsidRDefault="007056E2" w:rsidP="002E54A8">
      <w:r>
        <w:separator/>
      </w:r>
    </w:p>
  </w:footnote>
  <w:footnote w:type="continuationSeparator" w:id="0">
    <w:p w14:paraId="285EDD5C" w14:textId="77777777" w:rsidR="007056E2" w:rsidRDefault="007056E2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263539150">
    <w:abstractNumId w:val="0"/>
  </w:num>
  <w:num w:numId="2" w16cid:durableId="604777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D766B"/>
    <w:rsid w:val="00130FAC"/>
    <w:rsid w:val="00147A9F"/>
    <w:rsid w:val="00150CB9"/>
    <w:rsid w:val="00152AAE"/>
    <w:rsid w:val="00211059"/>
    <w:rsid w:val="00244A2E"/>
    <w:rsid w:val="002B02D0"/>
    <w:rsid w:val="002E54A8"/>
    <w:rsid w:val="002F33B6"/>
    <w:rsid w:val="002F6C00"/>
    <w:rsid w:val="0040409E"/>
    <w:rsid w:val="00444055"/>
    <w:rsid w:val="00453F91"/>
    <w:rsid w:val="004A42ED"/>
    <w:rsid w:val="004C39AD"/>
    <w:rsid w:val="00552528"/>
    <w:rsid w:val="006C2ABA"/>
    <w:rsid w:val="007056E2"/>
    <w:rsid w:val="007129A5"/>
    <w:rsid w:val="007D2A88"/>
    <w:rsid w:val="007E65E0"/>
    <w:rsid w:val="00816A4D"/>
    <w:rsid w:val="0083172C"/>
    <w:rsid w:val="008518F3"/>
    <w:rsid w:val="00860295"/>
    <w:rsid w:val="00903250"/>
    <w:rsid w:val="0094779D"/>
    <w:rsid w:val="00975D73"/>
    <w:rsid w:val="00984859"/>
    <w:rsid w:val="009C6480"/>
    <w:rsid w:val="009E0619"/>
    <w:rsid w:val="00A704BE"/>
    <w:rsid w:val="00A96F0F"/>
    <w:rsid w:val="00AD42E2"/>
    <w:rsid w:val="00B058CE"/>
    <w:rsid w:val="00B25650"/>
    <w:rsid w:val="00B619FE"/>
    <w:rsid w:val="00B7262F"/>
    <w:rsid w:val="00B84DEB"/>
    <w:rsid w:val="00C42B64"/>
    <w:rsid w:val="00C71616"/>
    <w:rsid w:val="00CE556D"/>
    <w:rsid w:val="00D32996"/>
    <w:rsid w:val="00D50A3C"/>
    <w:rsid w:val="00DE13DC"/>
    <w:rsid w:val="00E0242E"/>
    <w:rsid w:val="00E72466"/>
    <w:rsid w:val="00E759D3"/>
    <w:rsid w:val="00EB51D8"/>
    <w:rsid w:val="00EE5377"/>
    <w:rsid w:val="00EF06B2"/>
    <w:rsid w:val="00F40CBE"/>
    <w:rsid w:val="00F41000"/>
    <w:rsid w:val="00F5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25</cp:revision>
  <cp:lastPrinted>2006-09-04T06:46:00Z</cp:lastPrinted>
  <dcterms:created xsi:type="dcterms:W3CDTF">2021-09-12T12:38:00Z</dcterms:created>
  <dcterms:modified xsi:type="dcterms:W3CDTF">2025-09-23T01:02:00Z</dcterms:modified>
</cp:coreProperties>
</file>