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2FD9B" w14:textId="77777777" w:rsidR="00A21419" w:rsidRDefault="00A21419" w:rsidP="00A21419"/>
    <w:p w14:paraId="5E580071" w14:textId="77777777" w:rsidR="00A21419" w:rsidRDefault="00A21419" w:rsidP="00A21419">
      <w:pPr>
        <w:jc w:val="center"/>
        <w:rPr>
          <w:rFonts w:ascii="宋体"/>
          <w:b/>
          <w:sz w:val="44"/>
        </w:rPr>
      </w:pPr>
    </w:p>
    <w:p w14:paraId="7115E6C9" w14:textId="77777777" w:rsidR="00A21419" w:rsidRDefault="00A21419" w:rsidP="00A21419">
      <w:pPr>
        <w:jc w:val="center"/>
        <w:rPr>
          <w:b/>
          <w:sz w:val="44"/>
        </w:rPr>
      </w:pPr>
      <w:r>
        <w:rPr>
          <w:rFonts w:ascii="宋体" w:hint="eastAsia"/>
          <w:b/>
          <w:sz w:val="44"/>
        </w:rPr>
        <w:t>深 圳 大 学 实 验 报 告</w:t>
      </w:r>
    </w:p>
    <w:p w14:paraId="704390E5" w14:textId="77777777" w:rsidR="00A21419" w:rsidRDefault="00A21419" w:rsidP="00A21419">
      <w:pPr>
        <w:rPr>
          <w:b/>
          <w:sz w:val="28"/>
        </w:rPr>
      </w:pPr>
    </w:p>
    <w:p w14:paraId="6B1AA656" w14:textId="77777777" w:rsidR="00A21419" w:rsidRDefault="00A21419" w:rsidP="00A21419">
      <w:pPr>
        <w:rPr>
          <w:b/>
          <w:sz w:val="28"/>
        </w:rPr>
      </w:pPr>
    </w:p>
    <w:p w14:paraId="786C28E6" w14:textId="77777777" w:rsidR="00A21419" w:rsidRPr="009C6480" w:rsidRDefault="00A21419" w:rsidP="00A21419">
      <w:pPr>
        <w:rPr>
          <w:b/>
          <w:sz w:val="28"/>
          <w:u w:val="single"/>
        </w:rPr>
      </w:pPr>
      <w:r>
        <w:rPr>
          <w:rFonts w:hint="eastAsia"/>
          <w:b/>
          <w:sz w:val="28"/>
        </w:rPr>
        <w:t xml:space="preserve">      </w:t>
      </w:r>
      <w:r>
        <w:rPr>
          <w:rFonts w:hint="eastAsia"/>
          <w:b/>
          <w:sz w:val="28"/>
        </w:rPr>
        <w:t>课程名称：</w:t>
      </w:r>
      <w:r>
        <w:rPr>
          <w:b/>
          <w:sz w:val="28"/>
        </w:rPr>
        <w:softHyphen/>
      </w:r>
      <w:r>
        <w:rPr>
          <w:rFonts w:hint="eastAsia"/>
          <w:b/>
          <w:sz w:val="28"/>
          <w:u w:val="single"/>
        </w:rPr>
        <w:t xml:space="preserve">         </w:t>
      </w:r>
      <w:r>
        <w:rPr>
          <w:rFonts w:hint="eastAsia"/>
          <w:b/>
          <w:sz w:val="28"/>
          <w:u w:val="single"/>
        </w:rPr>
        <w:t>计算机图形学</w:t>
      </w:r>
      <w:r>
        <w:rPr>
          <w:rFonts w:hint="eastAsia"/>
          <w:b/>
          <w:sz w:val="28"/>
          <w:u w:val="single"/>
        </w:rPr>
        <w:t xml:space="preserve">                    </w:t>
      </w:r>
    </w:p>
    <w:p w14:paraId="686A02E7" w14:textId="77777777" w:rsidR="00A21419" w:rsidRPr="009C6480" w:rsidRDefault="00A21419" w:rsidP="00A21419">
      <w:pPr>
        <w:rPr>
          <w:b/>
          <w:sz w:val="28"/>
        </w:rPr>
      </w:pPr>
    </w:p>
    <w:p w14:paraId="45FE41CB" w14:textId="67B91777" w:rsidR="00A21419" w:rsidRDefault="00A21419" w:rsidP="00A21419">
      <w:pPr>
        <w:rPr>
          <w:b/>
          <w:sz w:val="28"/>
          <w:u w:val="single"/>
        </w:rPr>
      </w:pPr>
      <w:r>
        <w:rPr>
          <w:rFonts w:hint="eastAsia"/>
          <w:b/>
          <w:sz w:val="28"/>
        </w:rPr>
        <w:t xml:space="preserve">      </w:t>
      </w:r>
      <w:r>
        <w:rPr>
          <w:rFonts w:hint="eastAsia"/>
          <w:b/>
          <w:sz w:val="28"/>
        </w:rPr>
        <w:t>实验项目名称</w:t>
      </w:r>
      <w:r>
        <w:rPr>
          <w:rFonts w:hint="eastAsia"/>
          <w:b/>
          <w:sz w:val="28"/>
          <w:u w:val="single"/>
        </w:rPr>
        <w:t>：</w:t>
      </w:r>
      <w:r>
        <w:rPr>
          <w:rFonts w:hint="eastAsia"/>
          <w:b/>
          <w:sz w:val="28"/>
          <w:u w:val="single"/>
        </w:rPr>
        <w:t xml:space="preserve">    </w:t>
      </w:r>
      <w:r>
        <w:rPr>
          <w:rFonts w:hint="eastAsia"/>
          <w:b/>
          <w:sz w:val="28"/>
          <w:u w:val="single"/>
        </w:rPr>
        <w:t>实验二</w:t>
      </w:r>
      <w:r>
        <w:rPr>
          <w:rFonts w:hint="eastAsia"/>
          <w:b/>
          <w:sz w:val="28"/>
          <w:u w:val="single"/>
        </w:rPr>
        <w:t xml:space="preserve"> </w:t>
      </w:r>
      <w:r>
        <w:rPr>
          <w:rFonts w:hint="eastAsia"/>
          <w:b/>
          <w:sz w:val="28"/>
          <w:u w:val="single"/>
        </w:rPr>
        <w:t>三维模型读取与控制</w:t>
      </w:r>
      <w:r>
        <w:rPr>
          <w:rFonts w:hint="eastAsia"/>
          <w:b/>
          <w:sz w:val="28"/>
          <w:u w:val="single"/>
        </w:rPr>
        <w:t xml:space="preserve">  </w:t>
      </w:r>
      <w:r>
        <w:rPr>
          <w:b/>
          <w:sz w:val="28"/>
          <w:u w:val="single"/>
        </w:rPr>
        <w:t xml:space="preserve"> </w:t>
      </w:r>
      <w:r>
        <w:rPr>
          <w:rFonts w:hint="eastAsia"/>
          <w:b/>
          <w:sz w:val="28"/>
          <w:u w:val="single"/>
        </w:rPr>
        <w:t xml:space="preserve">    </w:t>
      </w:r>
    </w:p>
    <w:p w14:paraId="462ED579" w14:textId="77777777" w:rsidR="00A21419" w:rsidRDefault="00A21419" w:rsidP="00A21419">
      <w:pPr>
        <w:rPr>
          <w:b/>
          <w:sz w:val="28"/>
        </w:rPr>
      </w:pPr>
      <w:r>
        <w:rPr>
          <w:rFonts w:hint="eastAsia"/>
          <w:b/>
          <w:sz w:val="28"/>
        </w:rPr>
        <w:t xml:space="preserve">               </w:t>
      </w:r>
    </w:p>
    <w:p w14:paraId="0DC05CCD" w14:textId="70974583" w:rsidR="00A21419" w:rsidRDefault="00A21419" w:rsidP="00A21419">
      <w:pPr>
        <w:ind w:leftChars="428" w:left="899"/>
        <w:rPr>
          <w:b/>
          <w:sz w:val="28"/>
          <w:u w:val="single"/>
        </w:rPr>
      </w:pPr>
      <w:r>
        <w:rPr>
          <w:rFonts w:hint="eastAsia"/>
          <w:b/>
          <w:sz w:val="28"/>
        </w:rPr>
        <w:t>学院</w:t>
      </w:r>
      <w:r>
        <w:rPr>
          <w:rFonts w:hint="eastAsia"/>
          <w:b/>
          <w:sz w:val="28"/>
          <w:u w:val="single"/>
        </w:rPr>
        <w:t>：</w:t>
      </w:r>
      <w:r>
        <w:rPr>
          <w:rFonts w:hint="eastAsia"/>
          <w:b/>
          <w:sz w:val="28"/>
          <w:u w:val="single"/>
        </w:rPr>
        <w:t xml:space="preserve">         </w:t>
      </w:r>
      <w:r w:rsidR="00BD1D86">
        <w:rPr>
          <w:rFonts w:hint="eastAsia"/>
          <w:b/>
          <w:sz w:val="28"/>
          <w:u w:val="single"/>
        </w:rPr>
        <w:t>计算机与软件学院</w:t>
      </w:r>
      <w:r w:rsidR="00BD1D86">
        <w:rPr>
          <w:rFonts w:hint="eastAsia"/>
          <w:b/>
          <w:sz w:val="28"/>
          <w:u w:val="single"/>
        </w:rPr>
        <w:t xml:space="preserve">           </w:t>
      </w:r>
      <w:r>
        <w:rPr>
          <w:rFonts w:hint="eastAsia"/>
          <w:b/>
          <w:sz w:val="28"/>
          <w:u w:val="single"/>
        </w:rPr>
        <w:t xml:space="preserve">        </w:t>
      </w:r>
    </w:p>
    <w:p w14:paraId="27B4CFC8" w14:textId="77777777" w:rsidR="00A21419" w:rsidRDefault="00A21419" w:rsidP="00A21419">
      <w:pPr>
        <w:rPr>
          <w:b/>
          <w:sz w:val="28"/>
        </w:rPr>
      </w:pPr>
      <w:r>
        <w:rPr>
          <w:rFonts w:hint="eastAsia"/>
          <w:b/>
          <w:sz w:val="28"/>
        </w:rPr>
        <w:t xml:space="preserve">         </w:t>
      </w:r>
    </w:p>
    <w:p w14:paraId="5E94050B" w14:textId="6507C577" w:rsidR="00A21419" w:rsidRDefault="00A21419" w:rsidP="00A21419">
      <w:pPr>
        <w:rPr>
          <w:b/>
          <w:sz w:val="28"/>
        </w:rPr>
      </w:pPr>
      <w:r>
        <w:rPr>
          <w:rFonts w:hint="eastAsia"/>
          <w:b/>
          <w:sz w:val="28"/>
        </w:rPr>
        <w:t xml:space="preserve">      </w:t>
      </w:r>
      <w:r>
        <w:rPr>
          <w:rFonts w:hint="eastAsia"/>
          <w:b/>
          <w:sz w:val="28"/>
        </w:rPr>
        <w:t>专业</w:t>
      </w:r>
      <w:r>
        <w:rPr>
          <w:rFonts w:hint="eastAsia"/>
          <w:b/>
          <w:sz w:val="28"/>
          <w:u w:val="single"/>
        </w:rPr>
        <w:t>：</w:t>
      </w:r>
      <w:r>
        <w:rPr>
          <w:rFonts w:hint="eastAsia"/>
          <w:b/>
          <w:sz w:val="28"/>
          <w:u w:val="single"/>
        </w:rPr>
        <w:t xml:space="preserve">          </w:t>
      </w:r>
      <w:r w:rsidR="00BD1D86">
        <w:rPr>
          <w:rFonts w:hint="eastAsia"/>
          <w:b/>
          <w:sz w:val="28"/>
          <w:u w:val="single"/>
        </w:rPr>
        <w:t>计算机科学与技术（高性能班）</w:t>
      </w:r>
      <w:r>
        <w:rPr>
          <w:rFonts w:hint="eastAsia"/>
          <w:b/>
          <w:sz w:val="28"/>
          <w:u w:val="single"/>
        </w:rPr>
        <w:t xml:space="preserve">        </w:t>
      </w:r>
      <w:r>
        <w:rPr>
          <w:rFonts w:hint="eastAsia"/>
          <w:b/>
          <w:sz w:val="28"/>
        </w:rPr>
        <w:t xml:space="preserve">  </w:t>
      </w:r>
    </w:p>
    <w:p w14:paraId="6F926B95" w14:textId="77777777" w:rsidR="00A21419" w:rsidRDefault="00A21419" w:rsidP="00A21419">
      <w:pPr>
        <w:rPr>
          <w:b/>
          <w:sz w:val="28"/>
        </w:rPr>
      </w:pPr>
      <w:r>
        <w:rPr>
          <w:rFonts w:hint="eastAsia"/>
          <w:b/>
          <w:sz w:val="28"/>
        </w:rPr>
        <w:t xml:space="preserve">         </w:t>
      </w:r>
    </w:p>
    <w:p w14:paraId="5F36253E" w14:textId="77777777" w:rsidR="00A21419" w:rsidRDefault="00A21419" w:rsidP="00A21419">
      <w:pPr>
        <w:rPr>
          <w:b/>
          <w:sz w:val="28"/>
          <w:u w:val="single"/>
        </w:rPr>
      </w:pPr>
      <w:r>
        <w:rPr>
          <w:rFonts w:hint="eastAsia"/>
          <w:b/>
          <w:sz w:val="28"/>
        </w:rPr>
        <w:t xml:space="preserve">      </w:t>
      </w:r>
      <w:r>
        <w:rPr>
          <w:rFonts w:hint="eastAsia"/>
          <w:b/>
          <w:sz w:val="28"/>
        </w:rPr>
        <w:t>指导教师</w:t>
      </w:r>
      <w:r>
        <w:rPr>
          <w:rFonts w:hint="eastAsia"/>
          <w:b/>
          <w:sz w:val="28"/>
          <w:u w:val="single"/>
        </w:rPr>
        <w:t>：</w:t>
      </w:r>
      <w:r>
        <w:rPr>
          <w:rFonts w:hint="eastAsia"/>
          <w:b/>
          <w:sz w:val="28"/>
          <w:u w:val="single"/>
        </w:rPr>
        <w:t xml:space="preserve">          </w:t>
      </w:r>
      <w:r>
        <w:rPr>
          <w:rFonts w:hint="eastAsia"/>
          <w:b/>
          <w:sz w:val="28"/>
          <w:u w:val="single"/>
        </w:rPr>
        <w:t>胡瑞珍</w:t>
      </w:r>
      <w:r>
        <w:rPr>
          <w:rFonts w:hint="eastAsia"/>
          <w:b/>
          <w:sz w:val="28"/>
          <w:u w:val="single"/>
        </w:rPr>
        <w:t xml:space="preserve">                        </w:t>
      </w:r>
    </w:p>
    <w:p w14:paraId="3B3FADF1" w14:textId="77777777" w:rsidR="00A21419" w:rsidRDefault="00A21419" w:rsidP="00A21419">
      <w:pPr>
        <w:rPr>
          <w:b/>
          <w:sz w:val="28"/>
        </w:rPr>
      </w:pPr>
      <w:r>
        <w:rPr>
          <w:rFonts w:hint="eastAsia"/>
          <w:b/>
          <w:sz w:val="28"/>
        </w:rPr>
        <w:t xml:space="preserve">            </w:t>
      </w:r>
    </w:p>
    <w:p w14:paraId="1500B80B" w14:textId="79B0BFFB" w:rsidR="00A21419" w:rsidRDefault="00A21419" w:rsidP="00A21419">
      <w:pPr>
        <w:rPr>
          <w:b/>
          <w:sz w:val="28"/>
        </w:rPr>
      </w:pPr>
      <w:r>
        <w:rPr>
          <w:rFonts w:hint="eastAsia"/>
          <w:b/>
          <w:sz w:val="28"/>
        </w:rPr>
        <w:t xml:space="preserve">      </w:t>
      </w:r>
      <w:r>
        <w:rPr>
          <w:rFonts w:hint="eastAsia"/>
          <w:b/>
          <w:sz w:val="28"/>
        </w:rPr>
        <w:t>报告人</w:t>
      </w:r>
      <w:r>
        <w:rPr>
          <w:rFonts w:hint="eastAsia"/>
          <w:b/>
          <w:sz w:val="28"/>
          <w:u w:val="single"/>
        </w:rPr>
        <w:t>：</w:t>
      </w:r>
      <w:r w:rsidR="00BD1D86">
        <w:rPr>
          <w:rFonts w:hint="eastAsia"/>
          <w:b/>
          <w:sz w:val="28"/>
          <w:u w:val="single"/>
        </w:rPr>
        <w:t>姚健文</w:t>
      </w:r>
      <w:r>
        <w:rPr>
          <w:rFonts w:hint="eastAsia"/>
          <w:b/>
          <w:sz w:val="28"/>
          <w:u w:val="single"/>
        </w:rPr>
        <w:t xml:space="preserve">  </w:t>
      </w:r>
      <w:r>
        <w:rPr>
          <w:rFonts w:hint="eastAsia"/>
          <w:b/>
          <w:sz w:val="28"/>
        </w:rPr>
        <w:t>学号</w:t>
      </w:r>
      <w:r>
        <w:rPr>
          <w:rFonts w:hint="eastAsia"/>
          <w:b/>
          <w:sz w:val="28"/>
          <w:u w:val="single"/>
        </w:rPr>
        <w:t>：</w:t>
      </w:r>
      <w:r>
        <w:rPr>
          <w:rFonts w:hint="eastAsia"/>
          <w:b/>
          <w:sz w:val="28"/>
          <w:u w:val="single"/>
        </w:rPr>
        <w:t xml:space="preserve"> </w:t>
      </w:r>
      <w:r w:rsidR="00BD1D86">
        <w:rPr>
          <w:rFonts w:hint="eastAsia"/>
          <w:b/>
          <w:sz w:val="28"/>
          <w:u w:val="single"/>
        </w:rPr>
        <w:t>2023150131</w:t>
      </w:r>
      <w:r>
        <w:rPr>
          <w:rFonts w:hint="eastAsia"/>
          <w:b/>
          <w:sz w:val="28"/>
          <w:u w:val="single"/>
        </w:rPr>
        <w:t xml:space="preserve"> </w:t>
      </w:r>
      <w:r>
        <w:rPr>
          <w:rFonts w:hint="eastAsia"/>
          <w:b/>
          <w:sz w:val="28"/>
        </w:rPr>
        <w:t>班级：</w:t>
      </w:r>
      <w:r>
        <w:rPr>
          <w:rFonts w:hint="eastAsia"/>
          <w:b/>
          <w:sz w:val="28"/>
          <w:u w:val="single"/>
        </w:rPr>
        <w:t xml:space="preserve"> </w:t>
      </w:r>
      <w:r w:rsidR="00BD1D86">
        <w:rPr>
          <w:rFonts w:hint="eastAsia"/>
          <w:b/>
          <w:sz w:val="28"/>
          <w:u w:val="single"/>
        </w:rPr>
        <w:t>计算机科学与技术（高性能班）</w:t>
      </w:r>
      <w:r>
        <w:rPr>
          <w:rFonts w:hint="eastAsia"/>
          <w:b/>
          <w:sz w:val="28"/>
          <w:u w:val="single"/>
        </w:rPr>
        <w:t xml:space="preserve">    </w:t>
      </w:r>
      <w:r>
        <w:rPr>
          <w:rFonts w:hint="eastAsia"/>
          <w:b/>
          <w:sz w:val="28"/>
        </w:rPr>
        <w:t xml:space="preserve"> </w:t>
      </w:r>
    </w:p>
    <w:p w14:paraId="57A12808" w14:textId="77777777" w:rsidR="00A21419" w:rsidRDefault="00A21419" w:rsidP="00A21419">
      <w:pPr>
        <w:rPr>
          <w:b/>
          <w:sz w:val="28"/>
        </w:rPr>
      </w:pPr>
      <w:r>
        <w:rPr>
          <w:rFonts w:hint="eastAsia"/>
          <w:b/>
          <w:sz w:val="28"/>
        </w:rPr>
        <w:t xml:space="preserve">       </w:t>
      </w:r>
    </w:p>
    <w:p w14:paraId="5C8990EC" w14:textId="6A2B5651" w:rsidR="00A21419" w:rsidRDefault="00A21419" w:rsidP="00A21419">
      <w:pPr>
        <w:rPr>
          <w:b/>
          <w:sz w:val="28"/>
        </w:rPr>
      </w:pPr>
      <w:r>
        <w:rPr>
          <w:rFonts w:hint="eastAsia"/>
          <w:b/>
          <w:sz w:val="28"/>
        </w:rPr>
        <w:t xml:space="preserve">      </w:t>
      </w:r>
      <w:r>
        <w:rPr>
          <w:rFonts w:hint="eastAsia"/>
          <w:b/>
          <w:sz w:val="28"/>
        </w:rPr>
        <w:t>实验时间：</w:t>
      </w:r>
      <w:r>
        <w:rPr>
          <w:b/>
          <w:bCs/>
          <w:color w:val="000000"/>
          <w:sz w:val="28"/>
          <w:szCs w:val="28"/>
          <w:u w:val="single"/>
        </w:rPr>
        <w:t>202</w:t>
      </w:r>
      <w:r w:rsidR="00BD1D86">
        <w:rPr>
          <w:rFonts w:hint="eastAsia"/>
          <w:b/>
          <w:bCs/>
          <w:color w:val="000000"/>
          <w:sz w:val="28"/>
          <w:szCs w:val="28"/>
          <w:u w:val="single"/>
        </w:rPr>
        <w:t>5</w:t>
      </w:r>
      <w:r>
        <w:rPr>
          <w:rFonts w:cs="宋体" w:hint="eastAsia"/>
          <w:b/>
          <w:bCs/>
          <w:color w:val="000000"/>
          <w:sz w:val="28"/>
          <w:szCs w:val="28"/>
          <w:u w:val="single"/>
        </w:rPr>
        <w:t>年</w:t>
      </w:r>
      <w:r>
        <w:rPr>
          <w:rFonts w:cs="宋体" w:hint="eastAsia"/>
          <w:b/>
          <w:bCs/>
          <w:color w:val="000000"/>
          <w:sz w:val="28"/>
          <w:szCs w:val="28"/>
          <w:u w:val="single"/>
        </w:rPr>
        <w:t xml:space="preserve"> </w:t>
      </w:r>
      <w:r w:rsidR="00BD1D86">
        <w:rPr>
          <w:rFonts w:cs="宋体" w:hint="eastAsia"/>
          <w:b/>
          <w:bCs/>
          <w:color w:val="000000"/>
          <w:sz w:val="28"/>
          <w:szCs w:val="28"/>
          <w:u w:val="single"/>
        </w:rPr>
        <w:t>9</w:t>
      </w:r>
      <w:r>
        <w:rPr>
          <w:rFonts w:cs="宋体" w:hint="eastAsia"/>
          <w:b/>
          <w:bCs/>
          <w:color w:val="000000"/>
          <w:sz w:val="28"/>
          <w:szCs w:val="28"/>
          <w:u w:val="single"/>
        </w:rPr>
        <w:t>月</w:t>
      </w:r>
      <w:r w:rsidR="00BD1D86">
        <w:rPr>
          <w:rFonts w:hint="eastAsia"/>
          <w:b/>
          <w:bCs/>
          <w:color w:val="000000"/>
          <w:sz w:val="28"/>
          <w:szCs w:val="28"/>
          <w:u w:val="single"/>
        </w:rPr>
        <w:t>3</w:t>
      </w:r>
      <w:r w:rsidR="00A23865">
        <w:rPr>
          <w:b/>
          <w:bCs/>
          <w:color w:val="000000"/>
          <w:sz w:val="28"/>
          <w:szCs w:val="28"/>
          <w:u w:val="single"/>
        </w:rPr>
        <w:t>0</w:t>
      </w:r>
      <w:r>
        <w:rPr>
          <w:rFonts w:cs="宋体" w:hint="eastAsia"/>
          <w:b/>
          <w:bCs/>
          <w:color w:val="000000"/>
          <w:sz w:val="28"/>
          <w:szCs w:val="28"/>
          <w:u w:val="single"/>
        </w:rPr>
        <w:t>日</w:t>
      </w:r>
      <w:r>
        <w:rPr>
          <w:rFonts w:cs="宋体" w:hint="eastAsia"/>
          <w:b/>
          <w:bCs/>
          <w:color w:val="000000"/>
          <w:sz w:val="28"/>
          <w:szCs w:val="28"/>
          <w:u w:val="single"/>
        </w:rPr>
        <w:t xml:space="preserve"> </w:t>
      </w:r>
      <w:r>
        <w:rPr>
          <w:b/>
          <w:bCs/>
          <w:color w:val="000000"/>
          <w:sz w:val="28"/>
          <w:szCs w:val="28"/>
          <w:u w:val="single"/>
        </w:rPr>
        <w:t>-</w:t>
      </w:r>
      <w:r>
        <w:rPr>
          <w:rFonts w:hint="eastAsia"/>
          <w:b/>
          <w:bCs/>
          <w:color w:val="000000"/>
          <w:sz w:val="28"/>
          <w:szCs w:val="28"/>
          <w:u w:val="single"/>
        </w:rPr>
        <w:t>-</w:t>
      </w:r>
      <w:r>
        <w:rPr>
          <w:b/>
          <w:bCs/>
          <w:color w:val="000000"/>
          <w:sz w:val="28"/>
          <w:szCs w:val="28"/>
          <w:u w:val="single"/>
        </w:rPr>
        <w:t xml:space="preserve">  202</w:t>
      </w:r>
      <w:r w:rsidR="00BD1D86">
        <w:rPr>
          <w:rFonts w:hint="eastAsia"/>
          <w:b/>
          <w:bCs/>
          <w:color w:val="000000"/>
          <w:sz w:val="28"/>
          <w:szCs w:val="28"/>
          <w:u w:val="single"/>
        </w:rPr>
        <w:t>5</w:t>
      </w:r>
      <w:r>
        <w:rPr>
          <w:rFonts w:cs="宋体" w:hint="eastAsia"/>
          <w:b/>
          <w:bCs/>
          <w:color w:val="000000"/>
          <w:sz w:val="28"/>
          <w:szCs w:val="28"/>
          <w:u w:val="single"/>
        </w:rPr>
        <w:t>年</w:t>
      </w:r>
      <w:r>
        <w:rPr>
          <w:rFonts w:cs="宋体" w:hint="eastAsia"/>
          <w:b/>
          <w:bCs/>
          <w:color w:val="000000"/>
          <w:sz w:val="28"/>
          <w:szCs w:val="28"/>
          <w:u w:val="single"/>
        </w:rPr>
        <w:t xml:space="preserve"> </w:t>
      </w:r>
      <w:r>
        <w:rPr>
          <w:rFonts w:cs="宋体"/>
          <w:b/>
          <w:bCs/>
          <w:color w:val="000000"/>
          <w:sz w:val="28"/>
          <w:szCs w:val="28"/>
          <w:u w:val="single"/>
        </w:rPr>
        <w:t>1</w:t>
      </w:r>
      <w:r w:rsidR="000C3C00">
        <w:rPr>
          <w:rFonts w:cs="宋体"/>
          <w:b/>
          <w:bCs/>
          <w:color w:val="000000"/>
          <w:sz w:val="28"/>
          <w:szCs w:val="28"/>
          <w:u w:val="single"/>
        </w:rPr>
        <w:t>0</w:t>
      </w:r>
      <w:r>
        <w:rPr>
          <w:rFonts w:cs="宋体" w:hint="eastAsia"/>
          <w:b/>
          <w:bCs/>
          <w:color w:val="000000"/>
          <w:sz w:val="28"/>
          <w:szCs w:val="28"/>
          <w:u w:val="single"/>
        </w:rPr>
        <w:t>月</w:t>
      </w:r>
      <w:r w:rsidR="00BD1D86">
        <w:rPr>
          <w:rFonts w:cs="宋体" w:hint="eastAsia"/>
          <w:b/>
          <w:bCs/>
          <w:color w:val="000000"/>
          <w:sz w:val="28"/>
          <w:szCs w:val="28"/>
          <w:u w:val="single"/>
        </w:rPr>
        <w:t>2</w:t>
      </w:r>
      <w:r w:rsidR="00A23865">
        <w:rPr>
          <w:rFonts w:cs="宋体"/>
          <w:b/>
          <w:bCs/>
          <w:color w:val="000000"/>
          <w:sz w:val="28"/>
          <w:szCs w:val="28"/>
          <w:u w:val="single"/>
        </w:rPr>
        <w:t>1</w:t>
      </w:r>
      <w:r>
        <w:rPr>
          <w:rFonts w:cs="宋体" w:hint="eastAsia"/>
          <w:b/>
          <w:bCs/>
          <w:color w:val="000000"/>
          <w:sz w:val="28"/>
          <w:szCs w:val="28"/>
          <w:u w:val="single"/>
        </w:rPr>
        <w:t>日</w:t>
      </w:r>
      <w:r>
        <w:rPr>
          <w:rFonts w:hint="eastAsia"/>
          <w:b/>
          <w:sz w:val="28"/>
          <w:u w:val="single"/>
        </w:rPr>
        <w:t xml:space="preserve"> </w:t>
      </w:r>
    </w:p>
    <w:p w14:paraId="24899BA8" w14:textId="77777777" w:rsidR="00A21419" w:rsidRDefault="00A21419" w:rsidP="00A21419">
      <w:pPr>
        <w:rPr>
          <w:b/>
          <w:sz w:val="28"/>
        </w:rPr>
      </w:pPr>
    </w:p>
    <w:p w14:paraId="4E25416A" w14:textId="1A6064B8" w:rsidR="00A21419" w:rsidRDefault="00A21419" w:rsidP="00A21419">
      <w:pPr>
        <w:ind w:left="899" w:hangingChars="320" w:hanging="899"/>
        <w:rPr>
          <w:b/>
          <w:sz w:val="44"/>
        </w:rPr>
      </w:pPr>
      <w:r>
        <w:rPr>
          <w:rFonts w:hint="eastAsia"/>
          <w:b/>
          <w:sz w:val="28"/>
        </w:rPr>
        <w:t xml:space="preserve">      </w:t>
      </w:r>
      <w:r>
        <w:rPr>
          <w:rFonts w:hint="eastAsia"/>
          <w:b/>
          <w:sz w:val="28"/>
        </w:rPr>
        <w:t>实验报告提交时间：</w:t>
      </w:r>
      <w:r>
        <w:rPr>
          <w:rFonts w:hint="eastAsia"/>
          <w:b/>
          <w:sz w:val="28"/>
          <w:u w:val="single"/>
        </w:rPr>
        <w:t xml:space="preserve">      </w:t>
      </w:r>
      <w:r w:rsidR="00BD1D86">
        <w:rPr>
          <w:b/>
          <w:bCs/>
          <w:color w:val="000000"/>
          <w:sz w:val="28"/>
          <w:szCs w:val="28"/>
          <w:u w:val="single"/>
        </w:rPr>
        <w:t>202</w:t>
      </w:r>
      <w:r w:rsidR="00BD1D86">
        <w:rPr>
          <w:rFonts w:hint="eastAsia"/>
          <w:b/>
          <w:bCs/>
          <w:color w:val="000000"/>
          <w:sz w:val="28"/>
          <w:szCs w:val="28"/>
          <w:u w:val="single"/>
        </w:rPr>
        <w:t>5</w:t>
      </w:r>
      <w:r w:rsidR="00BD1D86">
        <w:rPr>
          <w:rFonts w:cs="宋体" w:hint="eastAsia"/>
          <w:b/>
          <w:bCs/>
          <w:color w:val="000000"/>
          <w:sz w:val="28"/>
          <w:szCs w:val="28"/>
          <w:u w:val="single"/>
        </w:rPr>
        <w:t>年</w:t>
      </w:r>
      <w:r w:rsidR="00BD1D86">
        <w:rPr>
          <w:rFonts w:cs="宋体" w:hint="eastAsia"/>
          <w:b/>
          <w:bCs/>
          <w:color w:val="000000"/>
          <w:sz w:val="28"/>
          <w:szCs w:val="28"/>
          <w:u w:val="single"/>
        </w:rPr>
        <w:t xml:space="preserve"> </w:t>
      </w:r>
      <w:r w:rsidR="00BD1D86">
        <w:rPr>
          <w:rFonts w:cs="宋体"/>
          <w:b/>
          <w:bCs/>
          <w:color w:val="000000"/>
          <w:sz w:val="28"/>
          <w:szCs w:val="28"/>
          <w:u w:val="single"/>
        </w:rPr>
        <w:t>10</w:t>
      </w:r>
      <w:r w:rsidR="00BD1D86">
        <w:rPr>
          <w:rFonts w:cs="宋体" w:hint="eastAsia"/>
          <w:b/>
          <w:bCs/>
          <w:color w:val="000000"/>
          <w:sz w:val="28"/>
          <w:szCs w:val="28"/>
          <w:u w:val="single"/>
        </w:rPr>
        <w:t>月</w:t>
      </w:r>
      <w:r w:rsidR="00BD1D86">
        <w:rPr>
          <w:rFonts w:cs="宋体" w:hint="eastAsia"/>
          <w:b/>
          <w:bCs/>
          <w:color w:val="000000"/>
          <w:sz w:val="28"/>
          <w:szCs w:val="28"/>
          <w:u w:val="single"/>
        </w:rPr>
        <w:t>2</w:t>
      </w:r>
      <w:r w:rsidR="00BD1D86">
        <w:rPr>
          <w:rFonts w:cs="宋体"/>
          <w:b/>
          <w:bCs/>
          <w:color w:val="000000"/>
          <w:sz w:val="28"/>
          <w:szCs w:val="28"/>
          <w:u w:val="single"/>
        </w:rPr>
        <w:t>1</w:t>
      </w:r>
      <w:r w:rsidR="00BD1D86">
        <w:rPr>
          <w:rFonts w:cs="宋体" w:hint="eastAsia"/>
          <w:b/>
          <w:bCs/>
          <w:color w:val="000000"/>
          <w:sz w:val="28"/>
          <w:szCs w:val="28"/>
          <w:u w:val="single"/>
        </w:rPr>
        <w:t>日</w:t>
      </w:r>
      <w:r>
        <w:rPr>
          <w:rFonts w:hint="eastAsia"/>
          <w:b/>
          <w:bCs/>
          <w:color w:val="000000"/>
          <w:sz w:val="28"/>
          <w:szCs w:val="28"/>
          <w:u w:val="single"/>
        </w:rPr>
        <w:t xml:space="preserve"> </w:t>
      </w:r>
      <w:r>
        <w:rPr>
          <w:b/>
          <w:bCs/>
          <w:color w:val="000000"/>
          <w:sz w:val="28"/>
          <w:szCs w:val="28"/>
          <w:u w:val="single"/>
        </w:rPr>
        <w:t xml:space="preserve">  </w:t>
      </w:r>
      <w:r>
        <w:rPr>
          <w:rFonts w:hint="eastAsia"/>
          <w:b/>
          <w:sz w:val="28"/>
          <w:u w:val="single"/>
        </w:rPr>
        <w:t xml:space="preserve">           </w:t>
      </w:r>
    </w:p>
    <w:p w14:paraId="064B60FE" w14:textId="77777777" w:rsidR="00A21419" w:rsidRDefault="00A21419" w:rsidP="00A21419">
      <w:pPr>
        <w:jc w:val="center"/>
        <w:rPr>
          <w:b/>
          <w:sz w:val="44"/>
        </w:rPr>
      </w:pPr>
    </w:p>
    <w:p w14:paraId="14D4AFD1" w14:textId="77777777" w:rsidR="00A21419" w:rsidRPr="00096447" w:rsidRDefault="00A21419" w:rsidP="00A21419">
      <w:pPr>
        <w:jc w:val="center"/>
        <w:rPr>
          <w:b/>
          <w:sz w:val="24"/>
        </w:rPr>
      </w:pPr>
      <w:r>
        <w:rPr>
          <w:rFonts w:hint="eastAsia"/>
          <w:b/>
          <w:sz w:val="24"/>
        </w:rPr>
        <w:t>教务部</w:t>
      </w:r>
      <w:r w:rsidRPr="00096447">
        <w:rPr>
          <w:rFonts w:hint="eastAsia"/>
          <w:b/>
          <w:sz w:val="24"/>
        </w:rPr>
        <w:t>制</w:t>
      </w:r>
    </w:p>
    <w:tbl>
      <w:tblPr>
        <w:tblW w:w="0" w:type="auto"/>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20"/>
      </w:tblGrid>
      <w:tr w:rsidR="00A21419" w14:paraId="634B818F" w14:textId="77777777" w:rsidTr="00A21419">
        <w:trPr>
          <w:trHeight w:val="2542"/>
        </w:trPr>
        <w:tc>
          <w:tcPr>
            <w:tcW w:w="8220" w:type="dxa"/>
          </w:tcPr>
          <w:p w14:paraId="3E69999A" w14:textId="77777777" w:rsidR="00A21419" w:rsidRDefault="00A21419" w:rsidP="0044125C">
            <w:pPr>
              <w:rPr>
                <w:sz w:val="24"/>
              </w:rPr>
            </w:pPr>
            <w:r>
              <w:rPr>
                <w:rFonts w:hint="eastAsia"/>
              </w:rPr>
              <w:lastRenderedPageBreak/>
              <w:t>实验目的与要求</w:t>
            </w:r>
            <w:r>
              <w:rPr>
                <w:rFonts w:hint="eastAsia"/>
                <w:sz w:val="24"/>
              </w:rPr>
              <w:t>：</w:t>
            </w:r>
          </w:p>
          <w:p w14:paraId="45CFFFEE" w14:textId="216C139E" w:rsidR="00A21419" w:rsidRPr="00A21419" w:rsidRDefault="00A21419" w:rsidP="00A21419">
            <w:pPr>
              <w:numPr>
                <w:ilvl w:val="0"/>
                <w:numId w:val="3"/>
              </w:numPr>
              <w:rPr>
                <w:rFonts w:ascii="Times New Roman" w:hAnsi="Times New Roman"/>
                <w:szCs w:val="21"/>
              </w:rPr>
            </w:pPr>
            <w:r w:rsidRPr="00A21419">
              <w:rPr>
                <w:rFonts w:ascii="Times New Roman" w:hAnsi="Times New Roman" w:hint="eastAsia"/>
                <w:szCs w:val="21"/>
              </w:rPr>
              <w:t>熟悉</w:t>
            </w:r>
            <w:r w:rsidRPr="00A21419">
              <w:rPr>
                <w:rFonts w:ascii="Times New Roman" w:hAnsi="Times New Roman" w:hint="eastAsia"/>
                <w:szCs w:val="21"/>
              </w:rPr>
              <w:t>O</w:t>
            </w:r>
            <w:r w:rsidRPr="00A21419">
              <w:rPr>
                <w:rFonts w:ascii="Times New Roman" w:hAnsi="Times New Roman"/>
                <w:szCs w:val="21"/>
              </w:rPr>
              <w:t xml:space="preserve">penGL </w:t>
            </w:r>
            <w:r w:rsidRPr="00A21419">
              <w:rPr>
                <w:rFonts w:ascii="Times New Roman" w:hAnsi="Times New Roman" w:hint="eastAsia"/>
                <w:szCs w:val="21"/>
              </w:rPr>
              <w:t>三维模型的读取与处理；理解三维模型的基本变换操作；掌握鼠标键盘交互控制逻辑；掌握着色器中</w:t>
            </w:r>
            <w:r w:rsidRPr="00A21419">
              <w:rPr>
                <w:rFonts w:ascii="Times New Roman" w:hAnsi="Times New Roman" w:hint="eastAsia"/>
                <w:szCs w:val="21"/>
              </w:rPr>
              <w:t>uniform</w:t>
            </w:r>
            <w:r w:rsidRPr="00A21419">
              <w:rPr>
                <w:rFonts w:ascii="Times New Roman" w:hAnsi="Times New Roman" w:hint="eastAsia"/>
                <w:szCs w:val="21"/>
              </w:rPr>
              <w:t>关键字的使用以及数据传输方法。</w:t>
            </w:r>
          </w:p>
          <w:p w14:paraId="2DB0BBC1" w14:textId="30E1E55B" w:rsidR="00A21419" w:rsidRPr="00A21419" w:rsidRDefault="00A21419" w:rsidP="00A21419">
            <w:pPr>
              <w:numPr>
                <w:ilvl w:val="0"/>
                <w:numId w:val="3"/>
              </w:numPr>
              <w:rPr>
                <w:rFonts w:ascii="Times New Roman" w:hAnsi="Times New Roman"/>
                <w:szCs w:val="21"/>
              </w:rPr>
            </w:pPr>
            <w:r w:rsidRPr="00A21419">
              <w:rPr>
                <w:rFonts w:ascii="Times New Roman" w:hAnsi="Times New Roman"/>
                <w:szCs w:val="21"/>
              </w:rPr>
              <w:t>OFF</w:t>
            </w:r>
            <w:r w:rsidRPr="00A21419">
              <w:rPr>
                <w:rFonts w:ascii="Times New Roman" w:hAnsi="Times New Roman"/>
                <w:szCs w:val="21"/>
              </w:rPr>
              <w:t>格式三维模型文件的读取</w:t>
            </w:r>
            <w:r w:rsidRPr="00A21419">
              <w:rPr>
                <w:rFonts w:ascii="Times New Roman" w:hAnsi="Times New Roman" w:hint="eastAsia"/>
                <w:szCs w:val="21"/>
              </w:rPr>
              <w:t>：</w:t>
            </w:r>
            <w:r w:rsidRPr="00A21419">
              <w:rPr>
                <w:rFonts w:ascii="Times New Roman" w:hAnsi="Times New Roman"/>
                <w:szCs w:val="21"/>
              </w:rPr>
              <w:t>完成对</w:t>
            </w:r>
            <w:r w:rsidRPr="00A21419">
              <w:rPr>
                <w:rFonts w:ascii="Times New Roman" w:hAnsi="Times New Roman"/>
                <w:szCs w:val="21"/>
              </w:rPr>
              <w:t>OFF</w:t>
            </w:r>
            <w:r w:rsidRPr="00A21419">
              <w:rPr>
                <w:rFonts w:ascii="Times New Roman" w:hAnsi="Times New Roman"/>
                <w:szCs w:val="21"/>
              </w:rPr>
              <w:t>格式三维模型文件的读取与显示，可改变</w:t>
            </w:r>
            <w:r w:rsidRPr="00A21419">
              <w:rPr>
                <w:rFonts w:ascii="Times New Roman" w:hAnsi="Times New Roman" w:hint="eastAsia"/>
                <w:szCs w:val="21"/>
              </w:rPr>
              <w:t>物体</w:t>
            </w:r>
            <w:r w:rsidRPr="00A21419">
              <w:rPr>
                <w:rFonts w:ascii="Times New Roman" w:hAnsi="Times New Roman"/>
                <w:szCs w:val="21"/>
              </w:rPr>
              <w:t>的显示颜色</w:t>
            </w:r>
            <w:r w:rsidRPr="00A21419">
              <w:rPr>
                <w:rFonts w:ascii="Times New Roman" w:hAnsi="Times New Roman" w:hint="eastAsia"/>
                <w:szCs w:val="21"/>
              </w:rPr>
              <w:t>。</w:t>
            </w:r>
          </w:p>
          <w:p w14:paraId="15E2A762" w14:textId="1B0B8BEA" w:rsidR="00A21419" w:rsidRPr="00A21419" w:rsidRDefault="00A21419" w:rsidP="00A21419">
            <w:pPr>
              <w:numPr>
                <w:ilvl w:val="0"/>
                <w:numId w:val="3"/>
              </w:numPr>
              <w:rPr>
                <w:rFonts w:ascii="Times New Roman" w:hAnsi="Times New Roman"/>
                <w:szCs w:val="21"/>
              </w:rPr>
            </w:pPr>
            <w:r w:rsidRPr="00A21419">
              <w:rPr>
                <w:rFonts w:ascii="Times New Roman" w:hAnsi="Times New Roman" w:hint="eastAsia"/>
                <w:szCs w:val="21"/>
              </w:rPr>
              <w:t>三维模型的旋转动画：结合模型进行旋转变换的过程，为模型添加自动的旋转动画。</w:t>
            </w:r>
          </w:p>
          <w:p w14:paraId="32F7B0EF" w14:textId="2450A74B" w:rsidR="00A21419" w:rsidRPr="00A21419" w:rsidRDefault="00A21419" w:rsidP="00A21419">
            <w:pPr>
              <w:numPr>
                <w:ilvl w:val="0"/>
                <w:numId w:val="3"/>
              </w:numPr>
              <w:rPr>
                <w:szCs w:val="21"/>
              </w:rPr>
            </w:pPr>
            <w:r w:rsidRPr="00A21419">
              <w:rPr>
                <w:rFonts w:ascii="Times New Roman" w:hAnsi="Times New Roman" w:hint="eastAsia"/>
                <w:szCs w:val="21"/>
              </w:rPr>
              <w:t>键盘鼠标的交互：通过键盘设定选择绕</w:t>
            </w:r>
            <w:r w:rsidRPr="00A21419">
              <w:rPr>
                <w:rFonts w:ascii="Times New Roman" w:hAnsi="Times New Roman"/>
                <w:szCs w:val="21"/>
              </w:rPr>
              <w:t>x</w:t>
            </w:r>
            <w:r w:rsidRPr="00A21419">
              <w:rPr>
                <w:rFonts w:ascii="Times New Roman" w:hAnsi="Times New Roman" w:hint="eastAsia"/>
                <w:szCs w:val="21"/>
              </w:rPr>
              <w:t>、</w:t>
            </w:r>
            <w:r w:rsidRPr="00A21419">
              <w:rPr>
                <w:rFonts w:ascii="Times New Roman" w:hAnsi="Times New Roman"/>
                <w:szCs w:val="21"/>
              </w:rPr>
              <w:t>y</w:t>
            </w:r>
            <w:r w:rsidRPr="00A21419">
              <w:rPr>
                <w:rFonts w:ascii="Times New Roman" w:hAnsi="Times New Roman" w:hint="eastAsia"/>
                <w:szCs w:val="21"/>
              </w:rPr>
              <w:t>、</w:t>
            </w:r>
            <w:r w:rsidRPr="00A21419">
              <w:rPr>
                <w:rFonts w:ascii="Times New Roman" w:hAnsi="Times New Roman"/>
                <w:szCs w:val="21"/>
              </w:rPr>
              <w:t>z</w:t>
            </w:r>
            <w:r w:rsidRPr="00A21419">
              <w:rPr>
                <w:rFonts w:ascii="Times New Roman" w:hAnsi="Times New Roman" w:hint="eastAsia"/>
                <w:szCs w:val="21"/>
              </w:rPr>
              <w:t>轴进行旋转，鼠标左右键控制动画的开始与暂停。</w:t>
            </w:r>
          </w:p>
        </w:tc>
      </w:tr>
      <w:tr w:rsidR="00A21419" w14:paraId="0611ECFB" w14:textId="77777777" w:rsidTr="0044125C">
        <w:trPr>
          <w:trHeight w:val="7635"/>
        </w:trPr>
        <w:tc>
          <w:tcPr>
            <w:tcW w:w="8220" w:type="dxa"/>
          </w:tcPr>
          <w:p w14:paraId="5F993120" w14:textId="7E9679B8" w:rsidR="00A21419" w:rsidRDefault="00A21419" w:rsidP="0044125C">
            <w:r>
              <w:rPr>
                <w:rFonts w:hint="eastAsia"/>
              </w:rPr>
              <w:t>实验过程及内容：</w:t>
            </w:r>
          </w:p>
          <w:p w14:paraId="233968A9" w14:textId="77777777" w:rsidR="00BD1D86" w:rsidRPr="00BD1D86" w:rsidRDefault="00BD1D86" w:rsidP="00BD1D86">
            <w:pPr>
              <w:numPr>
                <w:ilvl w:val="0"/>
                <w:numId w:val="5"/>
              </w:numPr>
              <w:rPr>
                <w:b/>
                <w:bCs/>
                <w:sz w:val="28"/>
                <w:szCs w:val="28"/>
              </w:rPr>
            </w:pPr>
            <w:r w:rsidRPr="00BD1D86">
              <w:rPr>
                <w:b/>
                <w:bCs/>
                <w:sz w:val="28"/>
                <w:szCs w:val="28"/>
              </w:rPr>
              <w:t>OFF</w:t>
            </w:r>
            <w:r w:rsidRPr="00BD1D86">
              <w:rPr>
                <w:rFonts w:hint="eastAsia"/>
                <w:b/>
                <w:bCs/>
                <w:sz w:val="28"/>
                <w:szCs w:val="28"/>
              </w:rPr>
              <w:t>格式三维模型文件的读取</w:t>
            </w:r>
          </w:p>
          <w:p w14:paraId="6C70EFE9" w14:textId="77777777" w:rsidR="00BD1D86" w:rsidRPr="00BD1D86" w:rsidRDefault="00BD1D86" w:rsidP="00BD1D86">
            <w:pPr>
              <w:rPr>
                <w:b/>
                <w:bCs/>
              </w:rPr>
            </w:pPr>
            <w:r w:rsidRPr="00BD1D86">
              <w:rPr>
                <w:rFonts w:hint="eastAsia"/>
                <w:b/>
                <w:bCs/>
              </w:rPr>
              <w:t>参考上机实验</w:t>
            </w:r>
            <w:r w:rsidRPr="00BD1D86">
              <w:rPr>
                <w:b/>
                <w:bCs/>
              </w:rPr>
              <w:t>2.2</w:t>
            </w:r>
            <w:r w:rsidRPr="00BD1D86">
              <w:rPr>
                <w:rFonts w:hint="eastAsia"/>
                <w:b/>
                <w:bCs/>
              </w:rPr>
              <w:t>的内容，完成对</w:t>
            </w:r>
            <w:r w:rsidRPr="00BD1D86">
              <w:rPr>
                <w:b/>
                <w:bCs/>
              </w:rPr>
              <w:t>OFF</w:t>
            </w:r>
            <w:r w:rsidRPr="00BD1D86">
              <w:rPr>
                <w:rFonts w:hint="eastAsia"/>
                <w:b/>
                <w:bCs/>
              </w:rPr>
              <w:t>格式三维模型文件的读取与显示，可改变物体的显示颜色，尽量特别，但不要太难看。</w:t>
            </w:r>
          </w:p>
          <w:p w14:paraId="6FE7D80D" w14:textId="77777777" w:rsidR="00BD1D86" w:rsidRDefault="00BD1D86" w:rsidP="00BD1D86"/>
          <w:p w14:paraId="57C88F4F" w14:textId="61E7AA3F" w:rsidR="00BD1D86" w:rsidRDefault="00BD1D86" w:rsidP="00BD1D86">
            <w:r>
              <w:rPr>
                <w:rFonts w:hint="eastAsia"/>
              </w:rPr>
              <w:t>以</w:t>
            </w:r>
            <w:r>
              <w:rPr>
                <w:rFonts w:hint="eastAsia"/>
              </w:rPr>
              <w:t>2.3</w:t>
            </w:r>
            <w:r>
              <w:rPr>
                <w:rFonts w:hint="eastAsia"/>
              </w:rPr>
              <w:t>的实验框架为模板，稍微修改</w:t>
            </w:r>
            <w:r>
              <w:rPr>
                <w:rFonts w:hint="eastAsia"/>
              </w:rPr>
              <w:t>read</w:t>
            </w:r>
            <w:r w:rsidR="00A251EB">
              <w:rPr>
                <w:rFonts w:hint="eastAsia"/>
              </w:rPr>
              <w:t>O</w:t>
            </w:r>
            <w:r>
              <w:rPr>
                <w:rFonts w:hint="eastAsia"/>
              </w:rPr>
              <w:t>ff</w:t>
            </w:r>
            <w:r>
              <w:rPr>
                <w:rFonts w:hint="eastAsia"/>
              </w:rPr>
              <w:t>函数的</w:t>
            </w:r>
            <w:r w:rsidR="005604C3">
              <w:rPr>
                <w:rFonts w:hint="eastAsia"/>
              </w:rPr>
              <w:t>顶点颜色设计部分，基本将坐标值作为</w:t>
            </w:r>
            <w:r w:rsidR="005604C3">
              <w:rPr>
                <w:rFonts w:hint="eastAsia"/>
              </w:rPr>
              <w:t>rgb</w:t>
            </w:r>
            <w:r w:rsidR="005604C3">
              <w:rPr>
                <w:rFonts w:hint="eastAsia"/>
              </w:rPr>
              <w:t>值，将</w:t>
            </w:r>
            <w:r w:rsidR="005604C3">
              <w:rPr>
                <w:rFonts w:hint="eastAsia"/>
              </w:rPr>
              <w:t>rgb</w:t>
            </w:r>
            <w:r w:rsidR="005604C3">
              <w:rPr>
                <w:rFonts w:hint="eastAsia"/>
              </w:rPr>
              <w:t>范围设定在（</w:t>
            </w:r>
            <w:r w:rsidR="005604C3">
              <w:rPr>
                <w:rFonts w:hint="eastAsia"/>
              </w:rPr>
              <w:t>0.1</w:t>
            </w:r>
            <w:r w:rsidR="005604C3">
              <w:rPr>
                <w:rFonts w:hint="eastAsia"/>
              </w:rPr>
              <w:t>，</w:t>
            </w:r>
            <w:r w:rsidR="005604C3">
              <w:rPr>
                <w:rFonts w:hint="eastAsia"/>
              </w:rPr>
              <w:t>0.9</w:t>
            </w:r>
            <w:r w:rsidR="005604C3">
              <w:rPr>
                <w:rFonts w:hint="eastAsia"/>
              </w:rPr>
              <w:t>）内，避免颜色太深与背景融合在一起</w:t>
            </w:r>
          </w:p>
          <w:p w14:paraId="5C0076C6" w14:textId="2C586FDF" w:rsidR="00BD1D86" w:rsidRDefault="00BD1D86" w:rsidP="00BD1D86">
            <w:r>
              <w:rPr>
                <w:noProof/>
              </w:rPr>
              <w:drawing>
                <wp:inline distT="0" distB="0" distL="0" distR="0" wp14:anchorId="4637FB0E" wp14:editId="10DB905E">
                  <wp:extent cx="2947203" cy="2157412"/>
                  <wp:effectExtent l="0" t="0" r="5715" b="0"/>
                  <wp:docPr id="245310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10497" name=""/>
                          <pic:cNvPicPr/>
                        </pic:nvPicPr>
                        <pic:blipFill>
                          <a:blip r:embed="rId8"/>
                          <a:stretch>
                            <a:fillRect/>
                          </a:stretch>
                        </pic:blipFill>
                        <pic:spPr>
                          <a:xfrm>
                            <a:off x="0" y="0"/>
                            <a:ext cx="2982297" cy="2183102"/>
                          </a:xfrm>
                          <a:prstGeom prst="rect">
                            <a:avLst/>
                          </a:prstGeom>
                        </pic:spPr>
                      </pic:pic>
                    </a:graphicData>
                  </a:graphic>
                </wp:inline>
              </w:drawing>
            </w:r>
          </w:p>
          <w:p w14:paraId="18D96D36" w14:textId="3F752E48" w:rsidR="00BD1D86" w:rsidRDefault="00BD1D86" w:rsidP="00BD1D86">
            <w:r>
              <w:rPr>
                <w:noProof/>
              </w:rPr>
              <w:drawing>
                <wp:inline distT="0" distB="0" distL="0" distR="0" wp14:anchorId="0D7D4FCF" wp14:editId="631F8663">
                  <wp:extent cx="4191000" cy="3103456"/>
                  <wp:effectExtent l="0" t="0" r="0" b="1905"/>
                  <wp:docPr id="399948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48045" name=""/>
                          <pic:cNvPicPr/>
                        </pic:nvPicPr>
                        <pic:blipFill>
                          <a:blip r:embed="rId9"/>
                          <a:stretch>
                            <a:fillRect/>
                          </a:stretch>
                        </pic:blipFill>
                        <pic:spPr>
                          <a:xfrm>
                            <a:off x="0" y="0"/>
                            <a:ext cx="4223687" cy="3127661"/>
                          </a:xfrm>
                          <a:prstGeom prst="rect">
                            <a:avLst/>
                          </a:prstGeom>
                        </pic:spPr>
                      </pic:pic>
                    </a:graphicData>
                  </a:graphic>
                </wp:inline>
              </w:drawing>
            </w:r>
          </w:p>
          <w:p w14:paraId="683F7DF1" w14:textId="77777777" w:rsidR="00BD1D86" w:rsidRDefault="00BD1D86" w:rsidP="00BD1D86"/>
          <w:p w14:paraId="66CF71C5" w14:textId="4DA3C60E" w:rsidR="00BD1D86" w:rsidRDefault="00A251EB" w:rsidP="00BD1D86">
            <w:r>
              <w:rPr>
                <w:noProof/>
              </w:rPr>
              <w:lastRenderedPageBreak/>
              <w:drawing>
                <wp:inline distT="0" distB="0" distL="0" distR="0" wp14:anchorId="1EF1EE1D" wp14:editId="136A199E">
                  <wp:extent cx="4224337" cy="2312724"/>
                  <wp:effectExtent l="0" t="0" r="5080" b="0"/>
                  <wp:docPr id="440861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61893" name=""/>
                          <pic:cNvPicPr/>
                        </pic:nvPicPr>
                        <pic:blipFill>
                          <a:blip r:embed="rId10"/>
                          <a:stretch>
                            <a:fillRect/>
                          </a:stretch>
                        </pic:blipFill>
                        <pic:spPr>
                          <a:xfrm>
                            <a:off x="0" y="0"/>
                            <a:ext cx="4235600" cy="2318890"/>
                          </a:xfrm>
                          <a:prstGeom prst="rect">
                            <a:avLst/>
                          </a:prstGeom>
                        </pic:spPr>
                      </pic:pic>
                    </a:graphicData>
                  </a:graphic>
                </wp:inline>
              </w:drawing>
            </w:r>
          </w:p>
          <w:p w14:paraId="3F4C8FFF" w14:textId="25B3DE05" w:rsidR="00BD1D86" w:rsidRDefault="00A251EB" w:rsidP="00BD1D86">
            <w:r>
              <w:rPr>
                <w:rFonts w:hint="eastAsia"/>
              </w:rPr>
              <w:t>补充</w:t>
            </w:r>
            <w:r>
              <w:rPr>
                <w:rFonts w:hint="eastAsia"/>
              </w:rPr>
              <w:t>storeFacesPoint</w:t>
            </w:r>
            <w:r>
              <w:rPr>
                <w:rFonts w:hint="eastAsia"/>
              </w:rPr>
              <w:t>函数和</w:t>
            </w:r>
            <w:r>
              <w:rPr>
                <w:rFonts w:hint="eastAsia"/>
              </w:rPr>
              <w:t>readOff</w:t>
            </w:r>
            <w:r>
              <w:rPr>
                <w:rFonts w:hint="eastAsia"/>
              </w:rPr>
              <w:t>函数如图</w:t>
            </w:r>
          </w:p>
          <w:p w14:paraId="773D0605" w14:textId="77777777" w:rsidR="00BD1D86" w:rsidRDefault="00BD1D86" w:rsidP="00BD1D86"/>
          <w:p w14:paraId="7B1CEC97" w14:textId="1D55118A" w:rsidR="00BD1D86" w:rsidRDefault="00A251EB" w:rsidP="00BD1D86">
            <w:r>
              <w:rPr>
                <w:noProof/>
              </w:rPr>
              <w:drawing>
                <wp:inline distT="0" distB="0" distL="0" distR="0" wp14:anchorId="638E9B58" wp14:editId="41B4E40A">
                  <wp:extent cx="3014662" cy="3048182"/>
                  <wp:effectExtent l="0" t="0" r="0" b="0"/>
                  <wp:docPr id="1581922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22451" name=""/>
                          <pic:cNvPicPr/>
                        </pic:nvPicPr>
                        <pic:blipFill>
                          <a:blip r:embed="rId11"/>
                          <a:stretch>
                            <a:fillRect/>
                          </a:stretch>
                        </pic:blipFill>
                        <pic:spPr>
                          <a:xfrm>
                            <a:off x="0" y="0"/>
                            <a:ext cx="3037851" cy="3071629"/>
                          </a:xfrm>
                          <a:prstGeom prst="rect">
                            <a:avLst/>
                          </a:prstGeom>
                        </pic:spPr>
                      </pic:pic>
                    </a:graphicData>
                  </a:graphic>
                </wp:inline>
              </w:drawing>
            </w:r>
          </w:p>
          <w:p w14:paraId="00A191E4" w14:textId="00B67989" w:rsidR="00A251EB" w:rsidRDefault="00A251EB" w:rsidP="00BD1D86">
            <w:r>
              <w:rPr>
                <w:rFonts w:hint="eastAsia"/>
              </w:rPr>
              <w:t>最终颜色显示效果如图</w:t>
            </w:r>
          </w:p>
          <w:p w14:paraId="43B0B9A7" w14:textId="77777777" w:rsidR="00BD1D86" w:rsidRPr="00BD1D86" w:rsidRDefault="00BD1D86" w:rsidP="00BD1D86">
            <w:pPr>
              <w:rPr>
                <w:rFonts w:hint="eastAsia"/>
                <w:b/>
                <w:bCs/>
              </w:rPr>
            </w:pPr>
          </w:p>
          <w:p w14:paraId="6DCF06D2" w14:textId="77777777" w:rsidR="00BD1D86" w:rsidRPr="00BD1D86" w:rsidRDefault="00BD1D86" w:rsidP="00BD1D86">
            <w:pPr>
              <w:numPr>
                <w:ilvl w:val="0"/>
                <w:numId w:val="5"/>
              </w:numPr>
              <w:rPr>
                <w:b/>
                <w:bCs/>
                <w:sz w:val="28"/>
                <w:szCs w:val="28"/>
              </w:rPr>
            </w:pPr>
            <w:r w:rsidRPr="00BD1D86">
              <w:rPr>
                <w:rFonts w:hint="eastAsia"/>
                <w:b/>
                <w:bCs/>
                <w:sz w:val="28"/>
                <w:szCs w:val="28"/>
              </w:rPr>
              <w:t>三维模型的旋转动画</w:t>
            </w:r>
          </w:p>
          <w:p w14:paraId="3A45873F" w14:textId="77777777" w:rsidR="00BD1D86" w:rsidRPr="00BD1D86" w:rsidRDefault="00BD1D86" w:rsidP="00BD1D86">
            <w:pPr>
              <w:rPr>
                <w:b/>
                <w:bCs/>
              </w:rPr>
            </w:pPr>
            <w:r w:rsidRPr="00BD1D86">
              <w:rPr>
                <w:rFonts w:hint="eastAsia"/>
                <w:b/>
                <w:bCs/>
              </w:rPr>
              <w:t>参考实验</w:t>
            </w:r>
            <w:r w:rsidRPr="00BD1D86">
              <w:rPr>
                <w:b/>
                <w:bCs/>
              </w:rPr>
              <w:t>2.1</w:t>
            </w:r>
            <w:r w:rsidRPr="00BD1D86">
              <w:rPr>
                <w:rFonts w:hint="eastAsia"/>
                <w:b/>
                <w:bCs/>
              </w:rPr>
              <w:t>中动画的生成方式，并结合实验</w:t>
            </w:r>
            <w:r w:rsidRPr="00BD1D86">
              <w:rPr>
                <w:b/>
                <w:bCs/>
              </w:rPr>
              <w:t>2.3</w:t>
            </w:r>
            <w:r w:rsidRPr="00BD1D86">
              <w:rPr>
                <w:rFonts w:hint="eastAsia"/>
                <w:b/>
                <w:bCs/>
              </w:rPr>
              <w:t>中对模型进行旋转变换的过程，生成旋转动画。</w:t>
            </w:r>
          </w:p>
          <w:p w14:paraId="4E0105A6" w14:textId="77777777" w:rsidR="00BD1D86" w:rsidRDefault="00BD1D86" w:rsidP="00BD1D86"/>
          <w:p w14:paraId="184280F5" w14:textId="659BC418" w:rsidR="00BD1D86" w:rsidRDefault="00752CFE" w:rsidP="00BD1D86">
            <w:r>
              <w:rPr>
                <w:rFonts w:hint="eastAsia"/>
              </w:rPr>
              <w:t>添加几个变量用于标识是否旋转、绕哪个轴旋转</w:t>
            </w:r>
          </w:p>
          <w:p w14:paraId="65D478ED" w14:textId="1BEEF979" w:rsidR="00752CFE" w:rsidRDefault="00752CFE" w:rsidP="00BD1D86">
            <w:r>
              <w:rPr>
                <w:noProof/>
              </w:rPr>
              <w:drawing>
                <wp:inline distT="0" distB="0" distL="0" distR="0" wp14:anchorId="39E565C8" wp14:editId="3C76CF61">
                  <wp:extent cx="3015362" cy="823912"/>
                  <wp:effectExtent l="0" t="0" r="0" b="0"/>
                  <wp:docPr id="1046159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59120" name=""/>
                          <pic:cNvPicPr/>
                        </pic:nvPicPr>
                        <pic:blipFill>
                          <a:blip r:embed="rId12"/>
                          <a:stretch>
                            <a:fillRect/>
                          </a:stretch>
                        </pic:blipFill>
                        <pic:spPr>
                          <a:xfrm>
                            <a:off x="0" y="0"/>
                            <a:ext cx="3015362" cy="823912"/>
                          </a:xfrm>
                          <a:prstGeom prst="rect">
                            <a:avLst/>
                          </a:prstGeom>
                        </pic:spPr>
                      </pic:pic>
                    </a:graphicData>
                  </a:graphic>
                </wp:inline>
              </w:drawing>
            </w:r>
          </w:p>
          <w:p w14:paraId="4A59EDB4" w14:textId="77777777" w:rsidR="00BD1D86" w:rsidRDefault="00BD1D86" w:rsidP="00BD1D86"/>
          <w:p w14:paraId="734A205D" w14:textId="70902E1D" w:rsidR="00752CFE" w:rsidRDefault="00752CFE" w:rsidP="00BD1D86">
            <w:r>
              <w:rPr>
                <w:rFonts w:hint="eastAsia"/>
              </w:rPr>
              <w:lastRenderedPageBreak/>
              <w:t>参考</w:t>
            </w:r>
            <w:r>
              <w:rPr>
                <w:rFonts w:hint="eastAsia"/>
              </w:rPr>
              <w:t>2.3</w:t>
            </w:r>
            <w:r>
              <w:rPr>
                <w:rFonts w:hint="eastAsia"/>
              </w:rPr>
              <w:t>的变换矩阵，因为无需缩放和平移，因此只保留旋转矩阵</w:t>
            </w:r>
          </w:p>
          <w:p w14:paraId="7700DCCB" w14:textId="527F28B9" w:rsidR="00BD1D86" w:rsidRDefault="00752CFE" w:rsidP="00BD1D86">
            <w:r>
              <w:rPr>
                <w:noProof/>
              </w:rPr>
              <w:drawing>
                <wp:inline distT="0" distB="0" distL="0" distR="0" wp14:anchorId="01EC6B9F" wp14:editId="2B24C3C3">
                  <wp:extent cx="5082540" cy="3045460"/>
                  <wp:effectExtent l="0" t="0" r="3810" b="2540"/>
                  <wp:docPr id="62995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5017" name=""/>
                          <pic:cNvPicPr/>
                        </pic:nvPicPr>
                        <pic:blipFill>
                          <a:blip r:embed="rId13"/>
                          <a:stretch>
                            <a:fillRect/>
                          </a:stretch>
                        </pic:blipFill>
                        <pic:spPr>
                          <a:xfrm>
                            <a:off x="0" y="0"/>
                            <a:ext cx="5082540" cy="3045460"/>
                          </a:xfrm>
                          <a:prstGeom prst="rect">
                            <a:avLst/>
                          </a:prstGeom>
                        </pic:spPr>
                      </pic:pic>
                    </a:graphicData>
                  </a:graphic>
                </wp:inline>
              </w:drawing>
            </w:r>
          </w:p>
          <w:p w14:paraId="77233FBE" w14:textId="77777777" w:rsidR="00BD1D86" w:rsidRDefault="00BD1D86" w:rsidP="00BD1D86"/>
          <w:p w14:paraId="1E5160B9" w14:textId="0A892ABD" w:rsidR="00BD1D86" w:rsidRDefault="00752CFE" w:rsidP="00BD1D86">
            <w:r>
              <w:rPr>
                <w:noProof/>
              </w:rPr>
              <w:drawing>
                <wp:inline distT="0" distB="0" distL="0" distR="0" wp14:anchorId="4B393A59" wp14:editId="25FE4CDF">
                  <wp:extent cx="3122859" cy="3390900"/>
                  <wp:effectExtent l="0" t="0" r="1905" b="0"/>
                  <wp:docPr id="2146020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20775" name=""/>
                          <pic:cNvPicPr/>
                        </pic:nvPicPr>
                        <pic:blipFill>
                          <a:blip r:embed="rId14"/>
                          <a:stretch>
                            <a:fillRect/>
                          </a:stretch>
                        </pic:blipFill>
                        <pic:spPr>
                          <a:xfrm>
                            <a:off x="0" y="0"/>
                            <a:ext cx="3122859" cy="3390900"/>
                          </a:xfrm>
                          <a:prstGeom prst="rect">
                            <a:avLst/>
                          </a:prstGeom>
                        </pic:spPr>
                      </pic:pic>
                    </a:graphicData>
                  </a:graphic>
                </wp:inline>
              </w:drawing>
            </w:r>
          </w:p>
          <w:p w14:paraId="32F8670F" w14:textId="24AB85DA" w:rsidR="00BD1D86" w:rsidRDefault="00B41AEF" w:rsidP="00BD1D86">
            <w:r>
              <w:rPr>
                <w:rFonts w:hint="eastAsia"/>
              </w:rPr>
              <w:t>在主函数的循环中不断检测当前的旋转状态，并通过当前循环更新旋转矩阵，实现自动旋转</w:t>
            </w:r>
          </w:p>
          <w:p w14:paraId="18625787" w14:textId="77777777" w:rsidR="00BD1D86" w:rsidRDefault="00BD1D86" w:rsidP="00BD1D86">
            <w:pPr>
              <w:rPr>
                <w:b/>
                <w:bCs/>
              </w:rPr>
            </w:pPr>
          </w:p>
          <w:p w14:paraId="5DDF663E" w14:textId="77777777" w:rsidR="00B41AEF" w:rsidRDefault="00B41AEF" w:rsidP="00BD1D86">
            <w:pPr>
              <w:rPr>
                <w:b/>
                <w:bCs/>
              </w:rPr>
            </w:pPr>
          </w:p>
          <w:p w14:paraId="77A8F1A9" w14:textId="77777777" w:rsidR="00B41AEF" w:rsidRDefault="00B41AEF" w:rsidP="00BD1D86">
            <w:pPr>
              <w:rPr>
                <w:b/>
                <w:bCs/>
              </w:rPr>
            </w:pPr>
          </w:p>
          <w:p w14:paraId="25C8D5C3" w14:textId="77777777" w:rsidR="00B41AEF" w:rsidRDefault="00B41AEF" w:rsidP="00BD1D86">
            <w:pPr>
              <w:rPr>
                <w:b/>
                <w:bCs/>
              </w:rPr>
            </w:pPr>
          </w:p>
          <w:p w14:paraId="0E90BF7D" w14:textId="77777777" w:rsidR="00B41AEF" w:rsidRPr="00BD1D86" w:rsidRDefault="00B41AEF" w:rsidP="00BD1D86">
            <w:pPr>
              <w:rPr>
                <w:rFonts w:hint="eastAsia"/>
                <w:b/>
                <w:bCs/>
              </w:rPr>
            </w:pPr>
          </w:p>
          <w:p w14:paraId="0FC48F24" w14:textId="77777777" w:rsidR="00BD1D86" w:rsidRPr="00BD1D86" w:rsidRDefault="00BD1D86" w:rsidP="00BD1D86">
            <w:pPr>
              <w:numPr>
                <w:ilvl w:val="0"/>
                <w:numId w:val="5"/>
              </w:numPr>
              <w:rPr>
                <w:b/>
                <w:bCs/>
                <w:sz w:val="28"/>
                <w:szCs w:val="28"/>
              </w:rPr>
            </w:pPr>
            <w:r w:rsidRPr="00BD1D86">
              <w:rPr>
                <w:rFonts w:hint="eastAsia"/>
                <w:b/>
                <w:bCs/>
                <w:sz w:val="28"/>
                <w:szCs w:val="28"/>
              </w:rPr>
              <w:lastRenderedPageBreak/>
              <w:t>键盘鼠标的交互</w:t>
            </w:r>
          </w:p>
          <w:p w14:paraId="02B41B4B" w14:textId="77777777" w:rsidR="00BD1D86" w:rsidRPr="00BD1D86" w:rsidRDefault="00BD1D86" w:rsidP="00BD1D86">
            <w:pPr>
              <w:rPr>
                <w:b/>
                <w:bCs/>
              </w:rPr>
            </w:pPr>
            <w:r w:rsidRPr="00BD1D86">
              <w:rPr>
                <w:rFonts w:hint="eastAsia"/>
                <w:b/>
                <w:bCs/>
              </w:rPr>
              <w:t>参考实验</w:t>
            </w:r>
            <w:r w:rsidRPr="00BD1D86">
              <w:rPr>
                <w:b/>
                <w:bCs/>
              </w:rPr>
              <w:t>2.1</w:t>
            </w:r>
            <w:r w:rsidRPr="00BD1D86">
              <w:rPr>
                <w:rFonts w:hint="eastAsia"/>
                <w:b/>
                <w:bCs/>
              </w:rPr>
              <w:t>中鼠标与键盘的交互，通过键盘设定选择绕</w:t>
            </w:r>
            <w:r w:rsidRPr="00BD1D86">
              <w:rPr>
                <w:b/>
                <w:bCs/>
              </w:rPr>
              <w:t>x</w:t>
            </w:r>
            <w:r w:rsidRPr="00BD1D86">
              <w:rPr>
                <w:rFonts w:hint="eastAsia"/>
                <w:b/>
                <w:bCs/>
              </w:rPr>
              <w:t>、</w:t>
            </w:r>
            <w:r w:rsidRPr="00BD1D86">
              <w:rPr>
                <w:b/>
                <w:bCs/>
              </w:rPr>
              <w:t>y</w:t>
            </w:r>
            <w:r w:rsidRPr="00BD1D86">
              <w:rPr>
                <w:rFonts w:hint="eastAsia"/>
                <w:b/>
                <w:bCs/>
              </w:rPr>
              <w:t>、</w:t>
            </w:r>
            <w:r w:rsidRPr="00BD1D86">
              <w:rPr>
                <w:b/>
                <w:bCs/>
              </w:rPr>
              <w:t>z</w:t>
            </w:r>
            <w:r w:rsidRPr="00BD1D86">
              <w:rPr>
                <w:rFonts w:hint="eastAsia"/>
                <w:b/>
                <w:bCs/>
              </w:rPr>
              <w:t>轴进行旋转，通过鼠标左右键控制动画的开始与暂停。</w:t>
            </w:r>
          </w:p>
          <w:p w14:paraId="486E5167" w14:textId="77777777" w:rsidR="00A21419" w:rsidRPr="00BD1D86" w:rsidRDefault="00A21419" w:rsidP="0044125C"/>
          <w:p w14:paraId="419F5BCC" w14:textId="75E7E211" w:rsidR="00A21419" w:rsidRDefault="00B41AEF" w:rsidP="0044125C">
            <w:pPr>
              <w:rPr>
                <w:rFonts w:hint="eastAsia"/>
              </w:rPr>
            </w:pPr>
            <w:r>
              <w:rPr>
                <w:rFonts w:hint="eastAsia"/>
              </w:rPr>
              <w:t>在</w:t>
            </w:r>
            <w:r>
              <w:rPr>
                <w:rFonts w:hint="eastAsia"/>
              </w:rPr>
              <w:t>2.3</w:t>
            </w:r>
            <w:r>
              <w:rPr>
                <w:rFonts w:hint="eastAsia"/>
              </w:rPr>
              <w:t>的代码基础上修改</w:t>
            </w:r>
            <w:r>
              <w:rPr>
                <w:rFonts w:hint="eastAsia"/>
              </w:rPr>
              <w:t>key_callback</w:t>
            </w:r>
            <w:r>
              <w:rPr>
                <w:rFonts w:hint="eastAsia"/>
              </w:rPr>
              <w:t>函数，设定可选绕</w:t>
            </w:r>
            <w:r>
              <w:rPr>
                <w:rFonts w:hint="eastAsia"/>
              </w:rPr>
              <w:t>x</w:t>
            </w:r>
            <w:r>
              <w:rPr>
                <w:rFonts w:hint="eastAsia"/>
              </w:rPr>
              <w:t>、</w:t>
            </w:r>
            <w:r>
              <w:rPr>
                <w:rFonts w:hint="eastAsia"/>
              </w:rPr>
              <w:t>y</w:t>
            </w:r>
            <w:r>
              <w:rPr>
                <w:rFonts w:hint="eastAsia"/>
              </w:rPr>
              <w:t>、</w:t>
            </w:r>
            <w:r>
              <w:rPr>
                <w:rFonts w:hint="eastAsia"/>
              </w:rPr>
              <w:t>z</w:t>
            </w:r>
            <w:r>
              <w:rPr>
                <w:rFonts w:hint="eastAsia"/>
              </w:rPr>
              <w:t>轴旋转，设置对应的标志变量为</w:t>
            </w:r>
            <w:r>
              <w:rPr>
                <w:rFonts w:hint="eastAsia"/>
              </w:rPr>
              <w:t>1</w:t>
            </w:r>
          </w:p>
          <w:p w14:paraId="7592B6E3" w14:textId="34C678D7" w:rsidR="00B41AEF" w:rsidRDefault="00B41AEF" w:rsidP="0044125C">
            <w:pPr>
              <w:rPr>
                <w:rFonts w:hint="eastAsia"/>
              </w:rPr>
            </w:pPr>
            <w:r>
              <w:rPr>
                <w:noProof/>
              </w:rPr>
              <w:drawing>
                <wp:inline distT="0" distB="0" distL="0" distR="0" wp14:anchorId="3D16A274" wp14:editId="28630785">
                  <wp:extent cx="5082540" cy="5749290"/>
                  <wp:effectExtent l="0" t="0" r="3810" b="3810"/>
                  <wp:docPr id="1031172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72035" name=""/>
                          <pic:cNvPicPr/>
                        </pic:nvPicPr>
                        <pic:blipFill>
                          <a:blip r:embed="rId15"/>
                          <a:stretch>
                            <a:fillRect/>
                          </a:stretch>
                        </pic:blipFill>
                        <pic:spPr>
                          <a:xfrm>
                            <a:off x="0" y="0"/>
                            <a:ext cx="5082540" cy="5749290"/>
                          </a:xfrm>
                          <a:prstGeom prst="rect">
                            <a:avLst/>
                          </a:prstGeom>
                        </pic:spPr>
                      </pic:pic>
                    </a:graphicData>
                  </a:graphic>
                </wp:inline>
              </w:drawing>
            </w:r>
          </w:p>
          <w:p w14:paraId="7A5DAE05" w14:textId="77777777" w:rsidR="00A21419" w:rsidRDefault="00A21419" w:rsidP="0044125C"/>
          <w:p w14:paraId="066DC824" w14:textId="77777777" w:rsidR="00A21419" w:rsidRDefault="00A21419" w:rsidP="0044125C"/>
          <w:p w14:paraId="6EB7B4EE" w14:textId="77777777" w:rsidR="00A21419" w:rsidRDefault="00A21419" w:rsidP="0044125C"/>
          <w:p w14:paraId="0F0DE30F" w14:textId="77777777" w:rsidR="00A21419" w:rsidRDefault="00A21419" w:rsidP="0044125C"/>
          <w:p w14:paraId="19ABFC61" w14:textId="77777777" w:rsidR="00A21419" w:rsidRDefault="00A21419" w:rsidP="0044125C"/>
          <w:p w14:paraId="285114E2" w14:textId="77777777" w:rsidR="00A21419" w:rsidRDefault="00A21419" w:rsidP="0044125C"/>
          <w:p w14:paraId="545C5C4C" w14:textId="77777777" w:rsidR="00A21419" w:rsidRDefault="00A21419" w:rsidP="0044125C"/>
          <w:p w14:paraId="1F950DFB" w14:textId="33ABFD8C" w:rsidR="00A21419" w:rsidRDefault="00B41AEF" w:rsidP="0044125C">
            <w:pPr>
              <w:rPr>
                <w:rFonts w:hint="eastAsia"/>
              </w:rPr>
            </w:pPr>
            <w:r>
              <w:rPr>
                <w:rFonts w:hint="eastAsia"/>
              </w:rPr>
              <w:lastRenderedPageBreak/>
              <w:t>添加</w:t>
            </w:r>
            <w:r>
              <w:rPr>
                <w:rFonts w:hint="eastAsia"/>
              </w:rPr>
              <w:t>mouse_button_callback</w:t>
            </w:r>
            <w:r>
              <w:rPr>
                <w:rFonts w:hint="eastAsia"/>
              </w:rPr>
              <w:t>函数，通过鼠标的左右键设定是否旋转的状态</w:t>
            </w:r>
          </w:p>
          <w:p w14:paraId="01ECBC08" w14:textId="2D987FB4" w:rsidR="00A21419" w:rsidRDefault="00B41AEF" w:rsidP="0044125C">
            <w:r>
              <w:rPr>
                <w:noProof/>
              </w:rPr>
              <w:drawing>
                <wp:inline distT="0" distB="0" distL="0" distR="0" wp14:anchorId="4E67DBB4" wp14:editId="57DE4962">
                  <wp:extent cx="4676427" cy="2695575"/>
                  <wp:effectExtent l="0" t="0" r="0" b="0"/>
                  <wp:docPr id="148861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1874" name=""/>
                          <pic:cNvPicPr/>
                        </pic:nvPicPr>
                        <pic:blipFill>
                          <a:blip r:embed="rId16"/>
                          <a:stretch>
                            <a:fillRect/>
                          </a:stretch>
                        </pic:blipFill>
                        <pic:spPr>
                          <a:xfrm>
                            <a:off x="0" y="0"/>
                            <a:ext cx="4686517" cy="2701391"/>
                          </a:xfrm>
                          <a:prstGeom prst="rect">
                            <a:avLst/>
                          </a:prstGeom>
                        </pic:spPr>
                      </pic:pic>
                    </a:graphicData>
                  </a:graphic>
                </wp:inline>
              </w:drawing>
            </w:r>
          </w:p>
          <w:p w14:paraId="0B81FC17" w14:textId="77777777" w:rsidR="00A21419" w:rsidRDefault="00A21419" w:rsidP="0044125C"/>
          <w:p w14:paraId="3E6BD77A" w14:textId="6F13CB7A" w:rsidR="00B41AEF" w:rsidRDefault="00B41AEF" w:rsidP="0044125C">
            <w:pPr>
              <w:rPr>
                <w:rFonts w:hint="eastAsia"/>
              </w:rPr>
            </w:pPr>
            <w:r>
              <w:rPr>
                <w:rFonts w:hint="eastAsia"/>
              </w:rPr>
              <w:t>在主函数中挂载鼠标键盘的交互</w:t>
            </w:r>
          </w:p>
          <w:p w14:paraId="5CD36552" w14:textId="6B703E20" w:rsidR="00A21419" w:rsidRDefault="00B41AEF" w:rsidP="0044125C">
            <w:r>
              <w:rPr>
                <w:noProof/>
              </w:rPr>
              <w:drawing>
                <wp:inline distT="0" distB="0" distL="0" distR="0" wp14:anchorId="4C0C508E" wp14:editId="23A7DE95">
                  <wp:extent cx="4676775" cy="1638975"/>
                  <wp:effectExtent l="0" t="0" r="0" b="0"/>
                  <wp:docPr id="1806867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67042" name=""/>
                          <pic:cNvPicPr/>
                        </pic:nvPicPr>
                        <pic:blipFill>
                          <a:blip r:embed="rId17"/>
                          <a:stretch>
                            <a:fillRect/>
                          </a:stretch>
                        </pic:blipFill>
                        <pic:spPr>
                          <a:xfrm>
                            <a:off x="0" y="0"/>
                            <a:ext cx="4713489" cy="1651841"/>
                          </a:xfrm>
                          <a:prstGeom prst="rect">
                            <a:avLst/>
                          </a:prstGeom>
                        </pic:spPr>
                      </pic:pic>
                    </a:graphicData>
                  </a:graphic>
                </wp:inline>
              </w:drawing>
            </w:r>
          </w:p>
          <w:p w14:paraId="7FC71658" w14:textId="77777777" w:rsidR="00A21419" w:rsidRDefault="00A21419" w:rsidP="0044125C"/>
          <w:p w14:paraId="41AD3F5A" w14:textId="77777777" w:rsidR="00A61A13" w:rsidRDefault="00A61A13" w:rsidP="00A61A13">
            <w:r>
              <w:rPr>
                <w:noProof/>
              </w:rPr>
              <w:drawing>
                <wp:inline distT="0" distB="0" distL="0" distR="0" wp14:anchorId="53A189BA" wp14:editId="3EB7BB2B">
                  <wp:extent cx="4895850" cy="2917692"/>
                  <wp:effectExtent l="0" t="0" r="0" b="0"/>
                  <wp:docPr id="1101732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32510" name=""/>
                          <pic:cNvPicPr/>
                        </pic:nvPicPr>
                        <pic:blipFill>
                          <a:blip r:embed="rId18"/>
                          <a:stretch>
                            <a:fillRect/>
                          </a:stretch>
                        </pic:blipFill>
                        <pic:spPr>
                          <a:xfrm>
                            <a:off x="0" y="0"/>
                            <a:ext cx="4899472" cy="2919850"/>
                          </a:xfrm>
                          <a:prstGeom prst="rect">
                            <a:avLst/>
                          </a:prstGeom>
                        </pic:spPr>
                      </pic:pic>
                    </a:graphicData>
                  </a:graphic>
                </wp:inline>
              </w:drawing>
            </w:r>
          </w:p>
          <w:p w14:paraId="2E6429BA" w14:textId="77777777" w:rsidR="00A61A13" w:rsidRDefault="00A61A13" w:rsidP="00A61A13">
            <w:r>
              <w:rPr>
                <w:rFonts w:hint="eastAsia"/>
              </w:rPr>
              <w:t>最终效果显示如图</w:t>
            </w:r>
          </w:p>
          <w:p w14:paraId="62B648C1" w14:textId="1F04D4BE" w:rsidR="00A21419" w:rsidRDefault="00A21419" w:rsidP="00A61A13">
            <w:pPr>
              <w:rPr>
                <w:rFonts w:hint="eastAsia"/>
              </w:rPr>
            </w:pPr>
          </w:p>
        </w:tc>
      </w:tr>
    </w:tbl>
    <w:p w14:paraId="0A0E24E0" w14:textId="77777777" w:rsidR="00A21419" w:rsidRDefault="00A21419" w:rsidP="00A21419">
      <w:pPr>
        <w:rPr>
          <w:rFonts w:hint="eastAsia"/>
        </w:rPr>
      </w:pPr>
    </w:p>
    <w:tbl>
      <w:tblPr>
        <w:tblW w:w="0" w:type="auto"/>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35"/>
      </w:tblGrid>
      <w:tr w:rsidR="00A21419" w14:paraId="0E09CF1B" w14:textId="77777777" w:rsidTr="0044125C">
        <w:trPr>
          <w:trHeight w:val="13195"/>
        </w:trPr>
        <w:tc>
          <w:tcPr>
            <w:tcW w:w="8235" w:type="dxa"/>
          </w:tcPr>
          <w:p w14:paraId="5BA96EBA" w14:textId="77777777" w:rsidR="00F46367" w:rsidRDefault="00F46367" w:rsidP="0044125C">
            <w:pPr>
              <w:rPr>
                <w:rFonts w:hint="eastAsia"/>
                <w:b/>
                <w:sz w:val="44"/>
              </w:rPr>
            </w:pPr>
          </w:p>
        </w:tc>
      </w:tr>
    </w:tbl>
    <w:p w14:paraId="295B0A1D" w14:textId="77777777" w:rsidR="00A21419" w:rsidRDefault="00A21419" w:rsidP="00A21419">
      <w:r>
        <w:rPr>
          <w:rFonts w:hint="eastAsia"/>
        </w:rPr>
        <w:t>深圳大学学生实验报告用纸</w:t>
      </w:r>
    </w:p>
    <w:p w14:paraId="249FC311" w14:textId="77777777" w:rsidR="00A21419" w:rsidRDefault="00A21419" w:rsidP="00A21419"/>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A21419" w14:paraId="5FE26559" w14:textId="77777777" w:rsidTr="0044125C">
        <w:trPr>
          <w:trHeight w:val="3705"/>
        </w:trPr>
        <w:tc>
          <w:tcPr>
            <w:tcW w:w="8160" w:type="dxa"/>
          </w:tcPr>
          <w:p w14:paraId="200B366C" w14:textId="77777777" w:rsidR="00A21419" w:rsidRDefault="00A21419" w:rsidP="0044125C">
            <w:r>
              <w:rPr>
                <w:rFonts w:hint="eastAsia"/>
              </w:rPr>
              <w:t>实验结论：</w:t>
            </w:r>
          </w:p>
          <w:p w14:paraId="69339F81" w14:textId="77777777" w:rsidR="00A21419" w:rsidRDefault="00A21419" w:rsidP="0044125C"/>
          <w:p w14:paraId="7023A372" w14:textId="77777777" w:rsidR="00C853CB" w:rsidRPr="00C853CB" w:rsidRDefault="00C853CB" w:rsidP="00C853CB">
            <w:pPr>
              <w:rPr>
                <w:rFonts w:ascii="宋体" w:hAnsi="宋体"/>
              </w:rPr>
            </w:pPr>
            <w:r w:rsidRPr="00C853CB">
              <w:rPr>
                <w:rFonts w:ascii="宋体" w:hAnsi="宋体"/>
              </w:rPr>
              <w:t>通过本次实验，我成功实现了以下功能：</w:t>
            </w:r>
          </w:p>
          <w:p w14:paraId="22423970" w14:textId="77777777" w:rsidR="00C853CB" w:rsidRPr="00C853CB" w:rsidRDefault="00C853CB" w:rsidP="00C853CB">
            <w:pPr>
              <w:numPr>
                <w:ilvl w:val="0"/>
                <w:numId w:val="6"/>
              </w:numPr>
              <w:rPr>
                <w:rFonts w:ascii="宋体" w:hAnsi="宋体"/>
              </w:rPr>
            </w:pPr>
            <w:r w:rsidRPr="00C853CB">
              <w:rPr>
                <w:rFonts w:ascii="宋体" w:hAnsi="宋体"/>
              </w:rPr>
              <w:t>三维模型读取与显示：掌握了OFF格式三维模型文件的读取方法，能够正确解析顶点和面片数据，并在OpenGL环境中进行渲染显示。</w:t>
            </w:r>
          </w:p>
          <w:p w14:paraId="61A23C40" w14:textId="77777777" w:rsidR="00C853CB" w:rsidRPr="00C853CB" w:rsidRDefault="00C853CB" w:rsidP="00C853CB">
            <w:pPr>
              <w:numPr>
                <w:ilvl w:val="0"/>
                <w:numId w:val="6"/>
              </w:numPr>
              <w:rPr>
                <w:rFonts w:ascii="宋体" w:hAnsi="宋体"/>
              </w:rPr>
            </w:pPr>
            <w:r w:rsidRPr="00C853CB">
              <w:rPr>
                <w:rFonts w:ascii="宋体" w:hAnsi="宋体"/>
              </w:rPr>
              <w:t>基本变换操作：深入理解了三维模型的基本变换操作，包括旋转变换、缩放变换和平移变换，并能够通过矩阵运算实现这些变换。</w:t>
            </w:r>
          </w:p>
          <w:p w14:paraId="1620FAD6" w14:textId="4492C17B" w:rsidR="00A21419" w:rsidRPr="006C0C8D" w:rsidRDefault="00C853CB" w:rsidP="0044125C">
            <w:pPr>
              <w:pStyle w:val="ab"/>
              <w:numPr>
                <w:ilvl w:val="0"/>
                <w:numId w:val="6"/>
              </w:numPr>
              <w:ind w:firstLineChars="0"/>
              <w:rPr>
                <w:rFonts w:ascii="宋体" w:eastAsia="宋体" w:hAnsi="宋体" w:cs="Times New Roman" w:hint="eastAsia"/>
              </w:rPr>
            </w:pPr>
            <w:r w:rsidRPr="00C853CB">
              <w:rPr>
                <w:rFonts w:ascii="宋体" w:hAnsi="宋体"/>
              </w:rPr>
              <w:t>交互控制逻辑：设计了完整的键盘鼠标交互系统</w:t>
            </w:r>
            <w:r w:rsidRPr="00C853CB">
              <w:rPr>
                <w:rFonts w:ascii="宋体" w:hAnsi="宋体" w:hint="eastAsia"/>
              </w:rPr>
              <w:t>，通过</w:t>
            </w:r>
            <w:r w:rsidRPr="00C853CB">
              <w:rPr>
                <w:rFonts w:ascii="宋体" w:hAnsi="宋体" w:cs="Times New Roman" w:hint="eastAsia"/>
              </w:rPr>
              <w:t>键盘X/Y/Z键分别控制绕对应轴的旋转</w:t>
            </w:r>
            <w:r>
              <w:rPr>
                <w:rFonts w:ascii="宋体" w:hAnsi="宋体" w:cs="Times New Roman" w:hint="eastAsia"/>
              </w:rPr>
              <w:t>，</w:t>
            </w:r>
            <w:r w:rsidRPr="00C853CB">
              <w:rPr>
                <w:rFonts w:ascii="宋体" w:eastAsia="宋体" w:hAnsi="宋体" w:cs="Times New Roman" w:hint="eastAsia"/>
              </w:rPr>
              <w:t>鼠标左键启动旋转动画，右键暂停旋转</w:t>
            </w:r>
          </w:p>
          <w:p w14:paraId="1A4CBA63" w14:textId="1FE9358F" w:rsidR="00C853CB" w:rsidRPr="00C853CB" w:rsidRDefault="00C853CB" w:rsidP="00C853CB">
            <w:r w:rsidRPr="00C853CB">
              <w:t>本次实验让我对计算机图形学有了更深入的理解。从最初对三维变换的模糊认识到能够熟练实现复杂的交互式三维动画，这个过程充满了挑战和收获。</w:t>
            </w:r>
            <w:r>
              <w:rPr>
                <w:rFonts w:hint="eastAsia"/>
              </w:rPr>
              <w:t>在整个实验过程中，</w:t>
            </w:r>
            <w:r w:rsidRPr="00C853CB">
              <w:t>课本上的矩阵变换公式在代码中变得生动具体，每一个数学概念都能通过视觉效果直观展现</w:t>
            </w:r>
            <w:r>
              <w:rPr>
                <w:rFonts w:hint="eastAsia"/>
              </w:rPr>
              <w:t>，成功实现了</w:t>
            </w:r>
            <w:r w:rsidRPr="00C853CB">
              <w:t>理论知识与实践操作的紧密结合。</w:t>
            </w:r>
          </w:p>
          <w:p w14:paraId="0A43B27F" w14:textId="145EBAB1" w:rsidR="00A21419" w:rsidRPr="006C0C8D" w:rsidRDefault="006C0C8D" w:rsidP="0044125C">
            <w:r>
              <w:rPr>
                <w:rFonts w:hint="eastAsia"/>
              </w:rPr>
              <w:t>我将继续不断学习，精进自己的能力，努力将所学运用实际</w:t>
            </w:r>
            <w:r>
              <w:rPr>
                <w:rFonts w:hint="eastAsia"/>
              </w:rPr>
              <w:t>。</w:t>
            </w:r>
          </w:p>
          <w:p w14:paraId="622361F0" w14:textId="77777777" w:rsidR="00A21419" w:rsidRDefault="00A21419" w:rsidP="0044125C"/>
          <w:p w14:paraId="19E0B972" w14:textId="77777777" w:rsidR="00A21419" w:rsidRDefault="00A21419" w:rsidP="0044125C">
            <w:pPr>
              <w:rPr>
                <w:rFonts w:hint="eastAsia"/>
              </w:rPr>
            </w:pPr>
          </w:p>
          <w:p w14:paraId="5D370B4D" w14:textId="77777777" w:rsidR="00A21419" w:rsidRDefault="00A21419" w:rsidP="0044125C"/>
          <w:p w14:paraId="23B96E5A" w14:textId="77777777" w:rsidR="00A21419" w:rsidRDefault="00A21419" w:rsidP="0044125C"/>
          <w:p w14:paraId="1BCB4352" w14:textId="77777777" w:rsidR="00A21419" w:rsidRDefault="00A21419" w:rsidP="0044125C">
            <w:pPr>
              <w:rPr>
                <w:b/>
                <w:sz w:val="44"/>
              </w:rPr>
            </w:pPr>
          </w:p>
        </w:tc>
      </w:tr>
      <w:tr w:rsidR="00A21419" w14:paraId="1A14702F" w14:textId="77777777" w:rsidTr="0044125C">
        <w:trPr>
          <w:trHeight w:val="6496"/>
        </w:trPr>
        <w:tc>
          <w:tcPr>
            <w:tcW w:w="8160" w:type="dxa"/>
          </w:tcPr>
          <w:p w14:paraId="0B56E8E4" w14:textId="77777777" w:rsidR="00A21419" w:rsidRDefault="00A21419" w:rsidP="0044125C">
            <w:r>
              <w:rPr>
                <w:rFonts w:hint="eastAsia"/>
              </w:rPr>
              <w:t>指导教师批阅意见：</w:t>
            </w:r>
          </w:p>
          <w:p w14:paraId="20313957" w14:textId="77777777" w:rsidR="00A21419" w:rsidRDefault="00A21419" w:rsidP="0044125C"/>
          <w:p w14:paraId="1B716F29" w14:textId="77777777" w:rsidR="00A21419" w:rsidRDefault="00A21419" w:rsidP="0044125C"/>
          <w:p w14:paraId="69C24658" w14:textId="77777777" w:rsidR="00A21419" w:rsidRDefault="00A21419" w:rsidP="0044125C"/>
          <w:p w14:paraId="5D117EA0" w14:textId="77777777" w:rsidR="00A21419" w:rsidRDefault="00A21419" w:rsidP="0044125C"/>
          <w:p w14:paraId="0333A61B" w14:textId="77777777" w:rsidR="00A21419" w:rsidRDefault="00A21419" w:rsidP="0044125C"/>
          <w:p w14:paraId="6F781573" w14:textId="77777777" w:rsidR="00A21419" w:rsidRDefault="00A21419" w:rsidP="0044125C"/>
          <w:p w14:paraId="6CDBCD18" w14:textId="77777777" w:rsidR="00A21419" w:rsidRDefault="00A21419" w:rsidP="0044125C"/>
          <w:p w14:paraId="47580D46" w14:textId="77777777" w:rsidR="00A21419" w:rsidRDefault="00A21419" w:rsidP="0044125C"/>
          <w:p w14:paraId="18022481" w14:textId="77777777" w:rsidR="00A21419" w:rsidRDefault="00A21419" w:rsidP="0044125C"/>
          <w:p w14:paraId="253F15D2" w14:textId="77777777" w:rsidR="00A21419" w:rsidRDefault="00A21419" w:rsidP="0044125C"/>
          <w:p w14:paraId="0034F288" w14:textId="77777777" w:rsidR="00A21419" w:rsidRDefault="00A21419" w:rsidP="0044125C">
            <w:r>
              <w:rPr>
                <w:rFonts w:hint="eastAsia"/>
              </w:rPr>
              <w:t>成绩评定：</w:t>
            </w:r>
          </w:p>
          <w:p w14:paraId="0A490BB3" w14:textId="77777777" w:rsidR="00A21419" w:rsidRDefault="00A21419" w:rsidP="0044125C"/>
          <w:p w14:paraId="2F527FA9" w14:textId="77777777" w:rsidR="00A21419" w:rsidRDefault="00A21419" w:rsidP="0044125C"/>
          <w:p w14:paraId="0AF85001" w14:textId="77777777" w:rsidR="00A21419" w:rsidRDefault="00A21419" w:rsidP="0044125C"/>
          <w:p w14:paraId="7321E3E1" w14:textId="77777777" w:rsidR="00A21419" w:rsidRDefault="00A21419" w:rsidP="0044125C"/>
          <w:p w14:paraId="7630290E" w14:textId="77777777" w:rsidR="00A21419" w:rsidRDefault="00A21419" w:rsidP="0044125C"/>
          <w:p w14:paraId="30A3FF7D" w14:textId="77777777" w:rsidR="00A21419" w:rsidRDefault="00A21419" w:rsidP="0044125C"/>
          <w:p w14:paraId="1E8D2C90" w14:textId="77777777" w:rsidR="00A21419" w:rsidRDefault="00A21419" w:rsidP="0044125C">
            <w:r>
              <w:rPr>
                <w:rFonts w:hint="eastAsia"/>
              </w:rPr>
              <w:t xml:space="preserve">                                                 </w:t>
            </w:r>
            <w:r>
              <w:rPr>
                <w:rFonts w:hint="eastAsia"/>
              </w:rPr>
              <w:t>指导教师签字：</w:t>
            </w:r>
          </w:p>
          <w:p w14:paraId="28F35519" w14:textId="77777777" w:rsidR="00A21419" w:rsidRDefault="00A21419" w:rsidP="0044125C">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A21419" w14:paraId="013DBD63" w14:textId="77777777" w:rsidTr="0044125C">
        <w:trPr>
          <w:trHeight w:val="1236"/>
        </w:trPr>
        <w:tc>
          <w:tcPr>
            <w:tcW w:w="8160" w:type="dxa"/>
          </w:tcPr>
          <w:p w14:paraId="1D207539" w14:textId="77777777" w:rsidR="00A21419" w:rsidRDefault="00A21419" w:rsidP="0044125C">
            <w:r>
              <w:rPr>
                <w:rFonts w:hint="eastAsia"/>
              </w:rPr>
              <w:lastRenderedPageBreak/>
              <w:t>备注：</w:t>
            </w:r>
          </w:p>
        </w:tc>
      </w:tr>
    </w:tbl>
    <w:p w14:paraId="389742DA" w14:textId="77777777" w:rsidR="00A21419" w:rsidRDefault="00A21419" w:rsidP="00A21419">
      <w:r>
        <w:rPr>
          <w:rFonts w:hint="eastAsia"/>
        </w:rPr>
        <w:t>注：</w:t>
      </w:r>
      <w:r>
        <w:rPr>
          <w:rFonts w:hint="eastAsia"/>
        </w:rPr>
        <w:t>1</w:t>
      </w:r>
      <w:r>
        <w:rPr>
          <w:rFonts w:hint="eastAsia"/>
        </w:rPr>
        <w:t>、报告内的项目或内容设置，可根据实际情况加以调整和补充。</w:t>
      </w:r>
    </w:p>
    <w:p w14:paraId="1DEC6E67" w14:textId="77777777" w:rsidR="00A21419" w:rsidRDefault="00A21419" w:rsidP="00A21419">
      <w:r>
        <w:rPr>
          <w:rFonts w:hint="eastAsia"/>
        </w:rPr>
        <w:t xml:space="preserve">    2</w:t>
      </w:r>
      <w:r>
        <w:rPr>
          <w:rFonts w:hint="eastAsia"/>
        </w:rPr>
        <w:t>、教师批改学生实验报告时间应在学生提交实验报告时间后</w:t>
      </w:r>
      <w:r>
        <w:rPr>
          <w:rFonts w:hint="eastAsia"/>
        </w:rPr>
        <w:t>10</w:t>
      </w:r>
      <w:r>
        <w:rPr>
          <w:rFonts w:hint="eastAsia"/>
        </w:rPr>
        <w:t>日内。</w:t>
      </w:r>
    </w:p>
    <w:p w14:paraId="4FB14553" w14:textId="77777777" w:rsidR="003B2620" w:rsidRPr="00A21419" w:rsidRDefault="003B2620" w:rsidP="00A21419"/>
    <w:sectPr w:rsidR="003B2620" w:rsidRPr="00A21419" w:rsidSect="003B2620">
      <w:headerReference w:type="defaul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8433E" w14:textId="77777777" w:rsidR="005148D7" w:rsidRDefault="005148D7" w:rsidP="00932640">
      <w:r>
        <w:separator/>
      </w:r>
    </w:p>
  </w:endnote>
  <w:endnote w:type="continuationSeparator" w:id="0">
    <w:p w14:paraId="41F2DA6E" w14:textId="77777777" w:rsidR="005148D7" w:rsidRDefault="005148D7" w:rsidP="00932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0392" w14:textId="77777777" w:rsidR="005148D7" w:rsidRDefault="005148D7" w:rsidP="00932640">
      <w:r>
        <w:separator/>
      </w:r>
    </w:p>
  </w:footnote>
  <w:footnote w:type="continuationSeparator" w:id="0">
    <w:p w14:paraId="6C07C850" w14:textId="77777777" w:rsidR="005148D7" w:rsidRDefault="005148D7" w:rsidP="009326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7EA79" w14:textId="77777777" w:rsidR="00932640" w:rsidRDefault="00932640" w:rsidP="007B6BCB">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010"/>
    <w:multiLevelType w:val="multilevel"/>
    <w:tmpl w:val="018C0010"/>
    <w:lvl w:ilvl="0">
      <w:start w:val="1"/>
      <w:numFmt w:val="decimal"/>
      <w:lvlText w:val="%1."/>
      <w:lvlJc w:val="left"/>
      <w:pPr>
        <w:ind w:left="360" w:hanging="360"/>
      </w:pPr>
      <w:rPr>
        <w:rFonts w:cs="Times New Roman" w:hint="default"/>
        <w:b w:val="0"/>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1" w15:restartNumberingAfterBreak="0">
    <w:nsid w:val="03F152B6"/>
    <w:multiLevelType w:val="multilevel"/>
    <w:tmpl w:val="C980E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06091"/>
    <w:multiLevelType w:val="hybridMultilevel"/>
    <w:tmpl w:val="0A3CFE66"/>
    <w:lvl w:ilvl="0" w:tplc="5D482006">
      <w:start w:val="1"/>
      <w:numFmt w:val="decimal"/>
      <w:lvlText w:val="%1."/>
      <w:lvlJc w:val="left"/>
      <w:pPr>
        <w:ind w:left="420" w:hanging="420"/>
      </w:pPr>
      <w:rPr>
        <w:rFonts w:ascii="Times New Roman" w:hAnsi="Times New Roman" w:cs="Times New Roman"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F9959BD"/>
    <w:multiLevelType w:val="hybridMultilevel"/>
    <w:tmpl w:val="0512F052"/>
    <w:lvl w:ilvl="0" w:tplc="899496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B795F12"/>
    <w:multiLevelType w:val="hybridMultilevel"/>
    <w:tmpl w:val="3AA2B38A"/>
    <w:lvl w:ilvl="0" w:tplc="3A0AE21C">
      <w:start w:val="1"/>
      <w:numFmt w:val="japaneseCounting"/>
      <w:lvlText w:val="%1、"/>
      <w:lvlJc w:val="left"/>
      <w:pPr>
        <w:ind w:left="720" w:hanging="720"/>
      </w:pPr>
      <w:rPr>
        <w:rFonts w:hint="default"/>
        <w:color w:val="auto"/>
        <w:sz w:val="28"/>
        <w:szCs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95770954">
    <w:abstractNumId w:val="0"/>
  </w:num>
  <w:num w:numId="2" w16cid:durableId="2110198134">
    <w:abstractNumId w:val="4"/>
  </w:num>
  <w:num w:numId="3" w16cid:durableId="1773167435">
    <w:abstractNumId w:val="2"/>
  </w:num>
  <w:num w:numId="4" w16cid:durableId="84766974">
    <w:abstractNumId w:val="3"/>
  </w:num>
  <w:num w:numId="5" w16cid:durableId="2747578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53555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50D"/>
    <w:rsid w:val="000067DC"/>
    <w:rsid w:val="00026016"/>
    <w:rsid w:val="00047F02"/>
    <w:rsid w:val="00054DF6"/>
    <w:rsid w:val="00065BFA"/>
    <w:rsid w:val="00090AE0"/>
    <w:rsid w:val="00091B53"/>
    <w:rsid w:val="00096447"/>
    <w:rsid w:val="000C3C00"/>
    <w:rsid w:val="0010509E"/>
    <w:rsid w:val="0016081A"/>
    <w:rsid w:val="00170EB7"/>
    <w:rsid w:val="00174202"/>
    <w:rsid w:val="00194B0F"/>
    <w:rsid w:val="001A5716"/>
    <w:rsid w:val="001C0A18"/>
    <w:rsid w:val="001D0252"/>
    <w:rsid w:val="001F4FB1"/>
    <w:rsid w:val="00201D92"/>
    <w:rsid w:val="0021555F"/>
    <w:rsid w:val="00254C8F"/>
    <w:rsid w:val="002615FF"/>
    <w:rsid w:val="002A48AC"/>
    <w:rsid w:val="002C7C58"/>
    <w:rsid w:val="002D1FD5"/>
    <w:rsid w:val="003070CB"/>
    <w:rsid w:val="00310A8D"/>
    <w:rsid w:val="003B15E5"/>
    <w:rsid w:val="003B2620"/>
    <w:rsid w:val="004043CA"/>
    <w:rsid w:val="00407C73"/>
    <w:rsid w:val="004256B1"/>
    <w:rsid w:val="00434E68"/>
    <w:rsid w:val="00441CF6"/>
    <w:rsid w:val="004604BA"/>
    <w:rsid w:val="00460DEC"/>
    <w:rsid w:val="00463976"/>
    <w:rsid w:val="0048011C"/>
    <w:rsid w:val="004876CE"/>
    <w:rsid w:val="004A6316"/>
    <w:rsid w:val="004B4F17"/>
    <w:rsid w:val="004D2F70"/>
    <w:rsid w:val="004E4D52"/>
    <w:rsid w:val="004F3E28"/>
    <w:rsid w:val="005006FC"/>
    <w:rsid w:val="005148D7"/>
    <w:rsid w:val="00523093"/>
    <w:rsid w:val="00535E24"/>
    <w:rsid w:val="005431C2"/>
    <w:rsid w:val="005604C3"/>
    <w:rsid w:val="00577FE1"/>
    <w:rsid w:val="005929C4"/>
    <w:rsid w:val="005A145D"/>
    <w:rsid w:val="005B23C5"/>
    <w:rsid w:val="00605EB5"/>
    <w:rsid w:val="006205E8"/>
    <w:rsid w:val="006213A5"/>
    <w:rsid w:val="0065641B"/>
    <w:rsid w:val="00674B2F"/>
    <w:rsid w:val="00693846"/>
    <w:rsid w:val="00693DF6"/>
    <w:rsid w:val="006B5B89"/>
    <w:rsid w:val="006C0C8D"/>
    <w:rsid w:val="006D1EF2"/>
    <w:rsid w:val="006E333A"/>
    <w:rsid w:val="006F1896"/>
    <w:rsid w:val="007208DC"/>
    <w:rsid w:val="00732D08"/>
    <w:rsid w:val="00732E9C"/>
    <w:rsid w:val="00734A1A"/>
    <w:rsid w:val="00744D31"/>
    <w:rsid w:val="00752CFE"/>
    <w:rsid w:val="00755B33"/>
    <w:rsid w:val="007579FD"/>
    <w:rsid w:val="00767766"/>
    <w:rsid w:val="00772FE7"/>
    <w:rsid w:val="007A7165"/>
    <w:rsid w:val="007B6BCB"/>
    <w:rsid w:val="007E48AA"/>
    <w:rsid w:val="007F3B1A"/>
    <w:rsid w:val="008201B2"/>
    <w:rsid w:val="0085228A"/>
    <w:rsid w:val="00867B7E"/>
    <w:rsid w:val="008905EB"/>
    <w:rsid w:val="008C6E9E"/>
    <w:rsid w:val="008F12A5"/>
    <w:rsid w:val="009019D8"/>
    <w:rsid w:val="00932640"/>
    <w:rsid w:val="00960BA4"/>
    <w:rsid w:val="00990C59"/>
    <w:rsid w:val="00993DE2"/>
    <w:rsid w:val="009A3C28"/>
    <w:rsid w:val="009B0C1C"/>
    <w:rsid w:val="009B4B6E"/>
    <w:rsid w:val="009B6692"/>
    <w:rsid w:val="009C6480"/>
    <w:rsid w:val="009E3894"/>
    <w:rsid w:val="009F77F4"/>
    <w:rsid w:val="00A1237B"/>
    <w:rsid w:val="00A165CF"/>
    <w:rsid w:val="00A17599"/>
    <w:rsid w:val="00A21419"/>
    <w:rsid w:val="00A23865"/>
    <w:rsid w:val="00A251EB"/>
    <w:rsid w:val="00A43C7D"/>
    <w:rsid w:val="00A470DE"/>
    <w:rsid w:val="00A53874"/>
    <w:rsid w:val="00A61A13"/>
    <w:rsid w:val="00A64630"/>
    <w:rsid w:val="00A73276"/>
    <w:rsid w:val="00AB6165"/>
    <w:rsid w:val="00B046AA"/>
    <w:rsid w:val="00B41AEF"/>
    <w:rsid w:val="00B64230"/>
    <w:rsid w:val="00B80864"/>
    <w:rsid w:val="00B85F22"/>
    <w:rsid w:val="00BA3F27"/>
    <w:rsid w:val="00BB7EB5"/>
    <w:rsid w:val="00BD1D86"/>
    <w:rsid w:val="00BD4E1B"/>
    <w:rsid w:val="00C24E0C"/>
    <w:rsid w:val="00C43E57"/>
    <w:rsid w:val="00C67E7C"/>
    <w:rsid w:val="00C74A32"/>
    <w:rsid w:val="00C853CB"/>
    <w:rsid w:val="00CD2B5A"/>
    <w:rsid w:val="00CD5DC4"/>
    <w:rsid w:val="00CD718B"/>
    <w:rsid w:val="00CE0A44"/>
    <w:rsid w:val="00CE1A4B"/>
    <w:rsid w:val="00D129C1"/>
    <w:rsid w:val="00D144A2"/>
    <w:rsid w:val="00D6756B"/>
    <w:rsid w:val="00DB76CE"/>
    <w:rsid w:val="00E210B9"/>
    <w:rsid w:val="00E42076"/>
    <w:rsid w:val="00E80686"/>
    <w:rsid w:val="00E87AF5"/>
    <w:rsid w:val="00EA150D"/>
    <w:rsid w:val="00EB37EF"/>
    <w:rsid w:val="00EE45C6"/>
    <w:rsid w:val="00EF04C4"/>
    <w:rsid w:val="00EF24BC"/>
    <w:rsid w:val="00F3087A"/>
    <w:rsid w:val="00F45788"/>
    <w:rsid w:val="00F46367"/>
    <w:rsid w:val="00F5557A"/>
    <w:rsid w:val="00F66645"/>
    <w:rsid w:val="00FA3783"/>
    <w:rsid w:val="00FB3638"/>
    <w:rsid w:val="00FD3808"/>
    <w:rsid w:val="00FE17C2"/>
    <w:rsid w:val="00FE422D"/>
    <w:rsid w:val="15510C3D"/>
    <w:rsid w:val="39E23288"/>
    <w:rsid w:val="406C7D7D"/>
    <w:rsid w:val="41BF2937"/>
    <w:rsid w:val="60A21451"/>
    <w:rsid w:val="64C378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AB178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qFormat="1"/>
    <w:lsdException w:name="heading 3"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lsdException w:name="footer" w:semiHidden="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2620"/>
    <w:pPr>
      <w:widowControl w:val="0"/>
      <w:jc w:val="both"/>
    </w:pPr>
    <w:rPr>
      <w:rFonts w:ascii="Calibri" w:hAnsi="Calibri"/>
      <w:kern w:val="2"/>
      <w:sz w:val="21"/>
      <w:szCs w:val="22"/>
    </w:rPr>
  </w:style>
  <w:style w:type="paragraph" w:styleId="2">
    <w:name w:val="heading 2"/>
    <w:basedOn w:val="a"/>
    <w:next w:val="a"/>
    <w:link w:val="20"/>
    <w:uiPriority w:val="99"/>
    <w:qFormat/>
    <w:rsid w:val="003B2620"/>
    <w:pPr>
      <w:keepNext/>
      <w:keepLines/>
      <w:spacing w:before="120" w:after="120"/>
      <w:jc w:val="center"/>
      <w:outlineLvl w:val="1"/>
    </w:pPr>
    <w:rPr>
      <w:rFonts w:ascii="Arial" w:hAnsi="Arial"/>
      <w:b/>
      <w:bCs/>
      <w:sz w:val="28"/>
      <w:szCs w:val="28"/>
    </w:rPr>
  </w:style>
  <w:style w:type="paragraph" w:styleId="3">
    <w:name w:val="heading 3"/>
    <w:basedOn w:val="a"/>
    <w:next w:val="a"/>
    <w:link w:val="30"/>
    <w:uiPriority w:val="99"/>
    <w:qFormat/>
    <w:rsid w:val="003B2620"/>
    <w:pPr>
      <w:keepNext/>
      <w:keepLines/>
      <w:spacing w:before="120" w:after="120"/>
      <w:jc w:val="left"/>
      <w:outlineLvl w:val="2"/>
    </w:pPr>
    <w:rPr>
      <w:rFonts w:ascii="宋体" w:hAnsi="Times New Roman"/>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semiHidden/>
    <w:qFormat/>
    <w:rsid w:val="003B2620"/>
    <w:pPr>
      <w:tabs>
        <w:tab w:val="center" w:pos="4153"/>
        <w:tab w:val="right" w:pos="8306"/>
      </w:tabs>
      <w:snapToGrid w:val="0"/>
      <w:jc w:val="left"/>
    </w:pPr>
    <w:rPr>
      <w:sz w:val="18"/>
      <w:szCs w:val="18"/>
    </w:rPr>
  </w:style>
  <w:style w:type="paragraph" w:styleId="a5">
    <w:name w:val="header"/>
    <w:basedOn w:val="a"/>
    <w:link w:val="a6"/>
    <w:uiPriority w:val="99"/>
    <w:semiHidden/>
    <w:rsid w:val="003B2620"/>
    <w:pPr>
      <w:pBdr>
        <w:bottom w:val="single" w:sz="6" w:space="1" w:color="auto"/>
      </w:pBdr>
      <w:tabs>
        <w:tab w:val="center" w:pos="4153"/>
        <w:tab w:val="right" w:pos="8306"/>
      </w:tabs>
      <w:snapToGrid w:val="0"/>
      <w:jc w:val="center"/>
    </w:pPr>
    <w:rPr>
      <w:sz w:val="18"/>
      <w:szCs w:val="18"/>
    </w:rPr>
  </w:style>
  <w:style w:type="character" w:customStyle="1" w:styleId="20">
    <w:name w:val="标题 2 字符"/>
    <w:basedOn w:val="a0"/>
    <w:link w:val="2"/>
    <w:uiPriority w:val="99"/>
    <w:qFormat/>
    <w:locked/>
    <w:rsid w:val="003B2620"/>
    <w:rPr>
      <w:rFonts w:ascii="Arial" w:eastAsia="宋体" w:hAnsi="Arial" w:cs="Times New Roman"/>
      <w:b/>
      <w:bCs/>
      <w:sz w:val="28"/>
      <w:szCs w:val="28"/>
    </w:rPr>
  </w:style>
  <w:style w:type="character" w:customStyle="1" w:styleId="30">
    <w:name w:val="标题 3 字符"/>
    <w:basedOn w:val="a0"/>
    <w:link w:val="3"/>
    <w:uiPriority w:val="99"/>
    <w:qFormat/>
    <w:locked/>
    <w:rsid w:val="003B2620"/>
    <w:rPr>
      <w:rFonts w:ascii="宋体" w:eastAsia="宋体" w:hAnsi="Times New Roman" w:cs="Times New Roman"/>
      <w:b/>
      <w:bCs/>
      <w:sz w:val="24"/>
      <w:szCs w:val="24"/>
    </w:rPr>
  </w:style>
  <w:style w:type="paragraph" w:customStyle="1" w:styleId="1">
    <w:name w:val="正文1"/>
    <w:basedOn w:val="a"/>
    <w:uiPriority w:val="99"/>
    <w:qFormat/>
    <w:rsid w:val="003B2620"/>
    <w:pPr>
      <w:ind w:firstLine="420"/>
    </w:pPr>
    <w:rPr>
      <w:rFonts w:ascii="Times New Roman" w:hAnsi="Times New Roman"/>
      <w:szCs w:val="24"/>
    </w:rPr>
  </w:style>
  <w:style w:type="paragraph" w:customStyle="1" w:styleId="10">
    <w:name w:val="列出段落1"/>
    <w:basedOn w:val="a"/>
    <w:uiPriority w:val="99"/>
    <w:qFormat/>
    <w:rsid w:val="003B2620"/>
    <w:pPr>
      <w:ind w:firstLineChars="200" w:firstLine="420"/>
    </w:pPr>
  </w:style>
  <w:style w:type="character" w:customStyle="1" w:styleId="a6">
    <w:name w:val="页眉 字符"/>
    <w:basedOn w:val="a0"/>
    <w:link w:val="a5"/>
    <w:uiPriority w:val="99"/>
    <w:semiHidden/>
    <w:qFormat/>
    <w:locked/>
    <w:rsid w:val="003B2620"/>
    <w:rPr>
      <w:rFonts w:cs="Times New Roman"/>
      <w:sz w:val="18"/>
      <w:szCs w:val="18"/>
    </w:rPr>
  </w:style>
  <w:style w:type="character" w:customStyle="1" w:styleId="a4">
    <w:name w:val="页脚 字符"/>
    <w:basedOn w:val="a0"/>
    <w:link w:val="a3"/>
    <w:uiPriority w:val="99"/>
    <w:semiHidden/>
    <w:locked/>
    <w:rsid w:val="003B2620"/>
    <w:rPr>
      <w:rFonts w:cs="Times New Roman"/>
      <w:sz w:val="18"/>
      <w:szCs w:val="18"/>
    </w:rPr>
  </w:style>
  <w:style w:type="paragraph" w:styleId="a7">
    <w:name w:val="Balloon Text"/>
    <w:basedOn w:val="a"/>
    <w:link w:val="a8"/>
    <w:uiPriority w:val="99"/>
    <w:semiHidden/>
    <w:unhideWhenUsed/>
    <w:rsid w:val="00932640"/>
    <w:rPr>
      <w:sz w:val="18"/>
      <w:szCs w:val="18"/>
    </w:rPr>
  </w:style>
  <w:style w:type="character" w:customStyle="1" w:styleId="a8">
    <w:name w:val="批注框文本 字符"/>
    <w:basedOn w:val="a0"/>
    <w:link w:val="a7"/>
    <w:uiPriority w:val="99"/>
    <w:semiHidden/>
    <w:rsid w:val="00932640"/>
    <w:rPr>
      <w:rFonts w:ascii="Calibri" w:hAnsi="Calibri"/>
      <w:kern w:val="2"/>
      <w:sz w:val="18"/>
      <w:szCs w:val="18"/>
    </w:rPr>
  </w:style>
  <w:style w:type="paragraph" w:styleId="a9">
    <w:name w:val="Title"/>
    <w:basedOn w:val="a"/>
    <w:next w:val="a"/>
    <w:link w:val="aa"/>
    <w:uiPriority w:val="10"/>
    <w:qFormat/>
    <w:locked/>
    <w:rsid w:val="008C6E9E"/>
    <w:pPr>
      <w:spacing w:before="240" w:after="60"/>
      <w:jc w:val="center"/>
      <w:outlineLvl w:val="0"/>
    </w:pPr>
    <w:rPr>
      <w:rFonts w:asciiTheme="majorHAnsi" w:eastAsiaTheme="majorEastAsia" w:hAnsiTheme="majorHAnsi" w:cstheme="majorBidi"/>
      <w:b/>
      <w:bCs/>
      <w:sz w:val="32"/>
      <w:szCs w:val="32"/>
    </w:rPr>
  </w:style>
  <w:style w:type="character" w:customStyle="1" w:styleId="aa">
    <w:name w:val="标题 字符"/>
    <w:basedOn w:val="a0"/>
    <w:link w:val="a9"/>
    <w:uiPriority w:val="10"/>
    <w:rsid w:val="008C6E9E"/>
    <w:rPr>
      <w:rFonts w:asciiTheme="majorHAnsi" w:eastAsiaTheme="majorEastAsia" w:hAnsiTheme="majorHAnsi" w:cstheme="majorBidi"/>
      <w:b/>
      <w:bCs/>
      <w:kern w:val="2"/>
      <w:sz w:val="32"/>
      <w:szCs w:val="32"/>
    </w:rPr>
  </w:style>
  <w:style w:type="paragraph" w:styleId="ab">
    <w:name w:val="List Paragraph"/>
    <w:basedOn w:val="a"/>
    <w:uiPriority w:val="34"/>
    <w:qFormat/>
    <w:rsid w:val="008C6E9E"/>
    <w:pPr>
      <w:ind w:firstLineChars="200" w:firstLine="42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9</Pages>
  <Words>280</Words>
  <Characters>1600</Characters>
  <Application>Microsoft Office Word</Application>
  <DocSecurity>0</DocSecurity>
  <Lines>13</Lines>
  <Paragraphs>3</Paragraphs>
  <ScaleCrop>false</ScaleCrop>
  <Company>Chinese ORG</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 圳 大 学 实 验 报 告</dc:title>
  <dc:creator>Chinese User</dc:creator>
  <cp:lastModifiedBy>健文 姚</cp:lastModifiedBy>
  <cp:revision>22</cp:revision>
  <cp:lastPrinted>2016-09-13T02:41:00Z</cp:lastPrinted>
  <dcterms:created xsi:type="dcterms:W3CDTF">2019-09-17T14:41:00Z</dcterms:created>
  <dcterms:modified xsi:type="dcterms:W3CDTF">2025-10-21T05:02:00Z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2052-10.1.0.5777</vt:lpwstr>
  </property>
</Properties>
</file>