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FAD1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5305E257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23C90936" w14:textId="77777777" w:rsidR="00000000" w:rsidRDefault="00000000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72731BC7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44FDA637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tbl>
      <w:tblPr>
        <w:tblW w:w="0" w:type="auto"/>
        <w:jc w:val="center"/>
        <w:tblInd w:w="0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8"/>
      </w:tblGrid>
      <w:tr w:rsidR="00000000" w14:paraId="53B1C52D" w14:textId="77777777">
        <w:trPr>
          <w:jc w:val="center"/>
        </w:trPr>
        <w:tc>
          <w:tcPr>
            <w:tcW w:w="6698" w:type="dxa"/>
          </w:tcPr>
          <w:p w14:paraId="51DE6ECF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计算机游戏开发               </w:t>
            </w:r>
          </w:p>
          <w:p w14:paraId="5D4DEB71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实验3  游戏原型3            </w:t>
            </w:r>
          </w:p>
          <w:p w14:paraId="114E2BA4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7EECE108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6081E16C" w14:textId="64806851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 w:rsidR="00A96C5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魏 军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  <w:p w14:paraId="71B1CD44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</w:t>
            </w:r>
          </w:p>
          <w:p w14:paraId="4D1C8C29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5B39CE72" w14:textId="77777777" w:rsidR="00000000" w:rsidRDefault="00000000">
            <w:pPr>
              <w:spacing w:beforeLines="100" w:before="312" w:afterLines="100" w:after="312"/>
              <w:rPr>
                <w:rFonts w:hint="eastAsia"/>
                <w:b/>
                <w:sz w:val="44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</w:tc>
      </w:tr>
    </w:tbl>
    <w:p w14:paraId="65E6406A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4D420005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78078DAA" w14:textId="77777777" w:rsidR="00000000" w:rsidRDefault="00000000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54D2A865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30930B6D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142A1B2F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一、实验目的与要求</w:t>
      </w:r>
    </w:p>
    <w:p w14:paraId="2E619199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引擎基本概念</w:t>
      </w:r>
      <w:r>
        <w:rPr>
          <w:rFonts w:hint="eastAsia"/>
          <w:szCs w:val="21"/>
        </w:rPr>
        <w:t>。</w:t>
      </w:r>
    </w:p>
    <w:p w14:paraId="701B64E9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掌握利用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</w:t>
      </w:r>
      <w:r>
        <w:rPr>
          <w:rFonts w:hint="eastAsia"/>
          <w:szCs w:val="21"/>
        </w:rPr>
        <w:t>制作游戏原型的基本方法。</w:t>
      </w:r>
    </w:p>
    <w:p w14:paraId="65FB1FAD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理解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利用</w:t>
      </w:r>
      <w:r>
        <w:rPr>
          <w:rFonts w:hint="eastAsia"/>
          <w:szCs w:val="21"/>
        </w:rPr>
        <w:t>C</w:t>
      </w:r>
      <w:r>
        <w:rPr>
          <w:szCs w:val="21"/>
        </w:rPr>
        <w:t>#</w:t>
      </w:r>
      <w:r>
        <w:rPr>
          <w:rFonts w:hint="eastAsia"/>
          <w:szCs w:val="21"/>
        </w:rPr>
        <w:t>语言进行编程的思想。</w:t>
      </w:r>
    </w:p>
    <w:p w14:paraId="6DFB1260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理解类继承、枚举类型、静态字段和方法、单例模式、函数授权等概念。</w:t>
      </w:r>
    </w:p>
    <w:p w14:paraId="53FCE79B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了解线性插值和贝塞尔曲线，实现游戏难度升级管理。</w:t>
      </w:r>
    </w:p>
    <w:p w14:paraId="284E1388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t>二、实验内容与方法</w:t>
      </w:r>
    </w:p>
    <w:p w14:paraId="5650034D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．制作游戏原型（</w:t>
      </w:r>
      <w:r>
        <w:rPr>
          <w:rFonts w:hint="eastAsia"/>
          <w:b/>
          <w:szCs w:val="21"/>
        </w:rPr>
        <w:t>40</w:t>
      </w:r>
      <w:r>
        <w:rPr>
          <w:rFonts w:hint="eastAsia"/>
          <w:b/>
          <w:szCs w:val="21"/>
        </w:rPr>
        <w:t>分</w:t>
      </w:r>
      <w:r>
        <w:rPr>
          <w:rFonts w:hint="eastAsia"/>
          <w:b/>
          <w:szCs w:val="21"/>
        </w:rPr>
        <w:t>)</w:t>
      </w:r>
    </w:p>
    <w:p w14:paraId="569B71F8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认真阅读教材第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31</w:t>
      </w:r>
      <w:r>
        <w:rPr>
          <w:rFonts w:hint="eastAsia"/>
          <w:szCs w:val="21"/>
        </w:rPr>
        <w:t>章内容（</w:t>
      </w:r>
      <w:r>
        <w:rPr>
          <w:rFonts w:hint="eastAsia"/>
          <w:szCs w:val="21"/>
        </w:rPr>
        <w:t>P412-P497</w:t>
      </w:r>
      <w:r>
        <w:rPr>
          <w:rFonts w:hint="eastAsia"/>
          <w:szCs w:val="21"/>
        </w:rPr>
        <w:t>），复现游戏原型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：《太空射击》，并在实验报告中截图记录复现关键步骤。</w:t>
      </w:r>
    </w:p>
    <w:p w14:paraId="24701E7F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7C4EBB16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．完成修改内容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15</w:t>
      </w:r>
      <w:r>
        <w:rPr>
          <w:rFonts w:hint="eastAsia"/>
          <w:b/>
          <w:szCs w:val="21"/>
        </w:rPr>
        <w:t>分）</w:t>
      </w:r>
    </w:p>
    <w:p w14:paraId="736C29BC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(1)  </w:t>
      </w:r>
      <w:r>
        <w:rPr>
          <w:rFonts w:hint="eastAsia"/>
          <w:b/>
          <w:szCs w:val="21"/>
        </w:rPr>
        <w:t>(5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为游戏添加开始界面，允许玩家选择难度，以及显示最高分数。界面需包含游戏名称、“开始”按钮和个人学号姓名信息。</w:t>
      </w:r>
    </w:p>
    <w:p w14:paraId="1789FD1F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(2)  </w:t>
      </w:r>
      <w:r>
        <w:rPr>
          <w:rFonts w:hint="eastAsia"/>
          <w:b/>
          <w:szCs w:val="21"/>
        </w:rPr>
        <w:t>(10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按照教材</w:t>
      </w:r>
      <w:r>
        <w:rPr>
          <w:rFonts w:hint="eastAsia"/>
          <w:szCs w:val="21"/>
        </w:rPr>
        <w:t>P496</w:t>
      </w:r>
      <w:r>
        <w:rPr>
          <w:rFonts w:hint="eastAsia"/>
          <w:szCs w:val="21"/>
        </w:rPr>
        <w:t>“后续工作”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“添加额外元素”要求，添加更多武器、添加其他类型的敌机、添加关卡进度。</w:t>
      </w:r>
    </w:p>
    <w:p w14:paraId="23C0506D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23DA27FC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3. </w:t>
      </w:r>
      <w:r>
        <w:rPr>
          <w:rFonts w:hint="eastAsia"/>
          <w:b/>
          <w:szCs w:val="21"/>
        </w:rPr>
        <w:t>游戏优化升级（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033CC5D8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自行在网上搜索</w:t>
      </w:r>
      <w:r>
        <w:rPr>
          <w:rFonts w:hint="eastAsia"/>
          <w:szCs w:val="21"/>
        </w:rPr>
        <w:t>Unity</w:t>
      </w:r>
      <w:r>
        <w:rPr>
          <w:rFonts w:hint="eastAsia"/>
          <w:szCs w:val="21"/>
        </w:rPr>
        <w:t>教程，优化和完善《太空射击》游戏原型，使其具备更多功能。</w:t>
      </w:r>
    </w:p>
    <w:p w14:paraId="4D7E9409" w14:textId="77777777" w:rsidR="00000000" w:rsidRDefault="00000000">
      <w:pPr>
        <w:ind w:firstLineChars="200" w:firstLine="420"/>
        <w:rPr>
          <w:szCs w:val="21"/>
        </w:rPr>
      </w:pPr>
    </w:p>
    <w:p w14:paraId="0C01E954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4. </w:t>
      </w:r>
      <w:r>
        <w:rPr>
          <w:rFonts w:hint="eastAsia"/>
          <w:b/>
          <w:szCs w:val="21"/>
        </w:rPr>
        <w:t>录制游戏视频（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分）</w:t>
      </w:r>
    </w:p>
    <w:p w14:paraId="4060EDA5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录制游戏通关（失败）视频并上传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61899A45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76F04645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．完成实验报告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14:paraId="7AC4B2E8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规范记录实验过程，分析实验结果，撰写心得体会，将实验报告按时上传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67107992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7E14C9A6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t>三、实验步骤与过程</w:t>
      </w:r>
    </w:p>
    <w:p w14:paraId="7E88EFEB" w14:textId="77777777" w:rsidR="00000000" w:rsidRDefault="00000000">
      <w:pPr>
        <w:pStyle w:val="1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b w:val="0"/>
          <w:sz w:val="24"/>
        </w:rPr>
        <w:t>记录关键步骤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设计过程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设计结果的截图</w:t>
      </w:r>
      <w:r>
        <w:rPr>
          <w:rFonts w:hint="eastAsia"/>
          <w:sz w:val="24"/>
        </w:rPr>
        <w:t>）</w:t>
      </w:r>
    </w:p>
    <w:p w14:paraId="66690C12" w14:textId="77777777" w:rsidR="00000000" w:rsidRDefault="00000000">
      <w:pPr>
        <w:rPr>
          <w:rFonts w:hint="eastAsia"/>
        </w:rPr>
      </w:pPr>
    </w:p>
    <w:p w14:paraId="6700F88F" w14:textId="77777777" w:rsidR="00000000" w:rsidRDefault="00000000">
      <w:pPr>
        <w:pStyle w:val="1"/>
        <w:rPr>
          <w:rFonts w:hint="eastAsia"/>
          <w:szCs w:val="21"/>
        </w:rPr>
      </w:pPr>
      <w:r>
        <w:rPr>
          <w:rFonts w:hint="eastAsia"/>
        </w:rPr>
        <w:t>四、实验结论或心得体会</w:t>
      </w:r>
    </w:p>
    <w:p w14:paraId="2B4C86FA" w14:textId="77777777" w:rsidR="00000000" w:rsidRDefault="00000000">
      <w:pPr>
        <w:ind w:firstLineChars="200" w:firstLine="420"/>
        <w:rPr>
          <w:rFonts w:hint="eastAsia"/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000000" w14:paraId="57E407B8" w14:textId="77777777">
        <w:trPr>
          <w:trHeight w:val="6496"/>
        </w:trPr>
        <w:tc>
          <w:tcPr>
            <w:tcW w:w="8160" w:type="dxa"/>
          </w:tcPr>
          <w:p w14:paraId="31E2F66B" w14:textId="77777777" w:rsidR="00000000" w:rsidRDefault="00000000">
            <w:pPr>
              <w:rPr>
                <w:rFonts w:hint="eastAsia"/>
              </w:rPr>
            </w:pPr>
            <w:r>
              <w:rPr>
                <w:szCs w:val="21"/>
              </w:rPr>
              <w:lastRenderedPageBreak/>
              <w:br w:type="page"/>
            </w:r>
            <w:r>
              <w:rPr>
                <w:rFonts w:hint="eastAsia"/>
              </w:rPr>
              <w:t>指导教师批阅意见：</w:t>
            </w:r>
          </w:p>
          <w:p w14:paraId="6B14394A" w14:textId="77777777" w:rsidR="00000000" w:rsidRDefault="00000000">
            <w:pPr>
              <w:rPr>
                <w:rFonts w:hint="eastAsia"/>
              </w:rPr>
            </w:pPr>
          </w:p>
          <w:p w14:paraId="01E6C499" w14:textId="77777777" w:rsidR="00000000" w:rsidRDefault="00000000">
            <w:pPr>
              <w:rPr>
                <w:rFonts w:hint="eastAsia"/>
              </w:rPr>
            </w:pPr>
          </w:p>
          <w:p w14:paraId="0D10C6AD" w14:textId="77777777" w:rsidR="00000000" w:rsidRDefault="00000000">
            <w:pPr>
              <w:rPr>
                <w:rFonts w:hint="eastAsia"/>
              </w:rPr>
            </w:pPr>
          </w:p>
          <w:p w14:paraId="57A28AF4" w14:textId="77777777" w:rsidR="00000000" w:rsidRDefault="00000000">
            <w:pPr>
              <w:rPr>
                <w:rFonts w:hint="eastAsia"/>
              </w:rPr>
            </w:pPr>
          </w:p>
          <w:p w14:paraId="11B994A4" w14:textId="77777777" w:rsidR="00000000" w:rsidRDefault="00000000">
            <w:pPr>
              <w:rPr>
                <w:rFonts w:hint="eastAsia"/>
              </w:rPr>
            </w:pPr>
          </w:p>
          <w:p w14:paraId="1788124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5A30DD57" w14:textId="77777777" w:rsidR="00000000" w:rsidRDefault="00000000">
            <w:pPr>
              <w:rPr>
                <w:rFonts w:hint="eastAsia"/>
              </w:rPr>
            </w:pPr>
          </w:p>
          <w:p w14:paraId="1FA8465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评语：</w:t>
            </w:r>
          </w:p>
          <w:p w14:paraId="15A07658" w14:textId="77777777" w:rsidR="00000000" w:rsidRDefault="00000000">
            <w:pPr>
              <w:rPr>
                <w:rFonts w:hint="eastAsia"/>
              </w:rPr>
            </w:pPr>
          </w:p>
          <w:p w14:paraId="47E8BA8D" w14:textId="77777777" w:rsidR="00000000" w:rsidRDefault="00000000">
            <w:pPr>
              <w:rPr>
                <w:rFonts w:hint="eastAsia"/>
              </w:rPr>
            </w:pPr>
          </w:p>
          <w:p w14:paraId="46498FFC" w14:textId="77777777" w:rsidR="00000000" w:rsidRDefault="00000000">
            <w:pPr>
              <w:rPr>
                <w:rFonts w:hint="eastAsia"/>
              </w:rPr>
            </w:pPr>
          </w:p>
          <w:p w14:paraId="0F258B72" w14:textId="77777777" w:rsidR="00000000" w:rsidRDefault="00000000">
            <w:pPr>
              <w:rPr>
                <w:rFonts w:hint="eastAsia"/>
              </w:rPr>
            </w:pPr>
          </w:p>
          <w:p w14:paraId="2E63402C" w14:textId="77777777" w:rsidR="00000000" w:rsidRDefault="00000000">
            <w:pPr>
              <w:rPr>
                <w:rFonts w:hint="eastAsia"/>
              </w:rPr>
            </w:pPr>
          </w:p>
          <w:p w14:paraId="30A1B4D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6A2B827" w14:textId="77777777" w:rsidR="00000000" w:rsidRDefault="00000000">
            <w:pPr>
              <w:rPr>
                <w:rFonts w:hint="eastAsia"/>
              </w:rPr>
            </w:pPr>
          </w:p>
          <w:p w14:paraId="6B7F7E2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51814D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171DCB0" w14:textId="77777777">
        <w:trPr>
          <w:trHeight w:val="1236"/>
        </w:trPr>
        <w:tc>
          <w:tcPr>
            <w:tcW w:w="8160" w:type="dxa"/>
          </w:tcPr>
          <w:p w14:paraId="6208FD9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0DF5DC08" w14:textId="77777777" w:rsidR="00000000" w:rsidRDefault="00000000">
            <w:pPr>
              <w:rPr>
                <w:rFonts w:hint="eastAsia"/>
              </w:rPr>
            </w:pPr>
          </w:p>
          <w:p w14:paraId="2C06E5A4" w14:textId="77777777" w:rsidR="00000000" w:rsidRDefault="00000000">
            <w:pPr>
              <w:rPr>
                <w:rFonts w:hint="eastAsia"/>
              </w:rPr>
            </w:pPr>
          </w:p>
          <w:p w14:paraId="1FA48A0A" w14:textId="77777777" w:rsidR="00000000" w:rsidRDefault="00000000">
            <w:pPr>
              <w:rPr>
                <w:rFonts w:hint="eastAsia"/>
              </w:rPr>
            </w:pPr>
          </w:p>
          <w:p w14:paraId="065063B9" w14:textId="77777777" w:rsidR="00000000" w:rsidRDefault="00000000">
            <w:pPr>
              <w:rPr>
                <w:rFonts w:hint="eastAsia"/>
              </w:rPr>
            </w:pPr>
          </w:p>
          <w:p w14:paraId="550E6BA0" w14:textId="77777777" w:rsidR="00000000" w:rsidRDefault="00000000">
            <w:pPr>
              <w:rPr>
                <w:rFonts w:hint="eastAsia"/>
              </w:rPr>
            </w:pPr>
          </w:p>
          <w:p w14:paraId="2543B48A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782C1B82" w14:textId="77777777" w:rsidR="00000000" w:rsidRDefault="00000000">
      <w:pPr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F2846AF" w14:textId="77777777" w:rsidR="008E7358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8E7358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4E35"/>
    <w:rsid w:val="000505C4"/>
    <w:rsid w:val="00066B1A"/>
    <w:rsid w:val="0007462C"/>
    <w:rsid w:val="00074A7B"/>
    <w:rsid w:val="000764C1"/>
    <w:rsid w:val="00095213"/>
    <w:rsid w:val="00096447"/>
    <w:rsid w:val="00096AB5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45C80"/>
    <w:rsid w:val="00150CB9"/>
    <w:rsid w:val="00157EA6"/>
    <w:rsid w:val="00185150"/>
    <w:rsid w:val="001A48FD"/>
    <w:rsid w:val="001C0FA5"/>
    <w:rsid w:val="001D26F5"/>
    <w:rsid w:val="001D6039"/>
    <w:rsid w:val="001E7F92"/>
    <w:rsid w:val="0020584F"/>
    <w:rsid w:val="00211059"/>
    <w:rsid w:val="002228AA"/>
    <w:rsid w:val="00222E56"/>
    <w:rsid w:val="002437FF"/>
    <w:rsid w:val="002438B0"/>
    <w:rsid w:val="00261384"/>
    <w:rsid w:val="00264172"/>
    <w:rsid w:val="002703D4"/>
    <w:rsid w:val="00282DD1"/>
    <w:rsid w:val="002969C9"/>
    <w:rsid w:val="002A5FFE"/>
    <w:rsid w:val="002B02D0"/>
    <w:rsid w:val="002C3909"/>
    <w:rsid w:val="002D1D0A"/>
    <w:rsid w:val="002D24AF"/>
    <w:rsid w:val="002E30D4"/>
    <w:rsid w:val="002F33B6"/>
    <w:rsid w:val="0030200F"/>
    <w:rsid w:val="00306A47"/>
    <w:rsid w:val="0034583D"/>
    <w:rsid w:val="0035560C"/>
    <w:rsid w:val="003609B1"/>
    <w:rsid w:val="00361450"/>
    <w:rsid w:val="003A6EF0"/>
    <w:rsid w:val="003F5B9F"/>
    <w:rsid w:val="00413095"/>
    <w:rsid w:val="004201AA"/>
    <w:rsid w:val="00431756"/>
    <w:rsid w:val="00453F91"/>
    <w:rsid w:val="00475DAA"/>
    <w:rsid w:val="00491195"/>
    <w:rsid w:val="004C516E"/>
    <w:rsid w:val="004D6212"/>
    <w:rsid w:val="00507B67"/>
    <w:rsid w:val="005229CD"/>
    <w:rsid w:val="00523141"/>
    <w:rsid w:val="00536064"/>
    <w:rsid w:val="005816CF"/>
    <w:rsid w:val="00594366"/>
    <w:rsid w:val="005B63B4"/>
    <w:rsid w:val="005C742A"/>
    <w:rsid w:val="005E0781"/>
    <w:rsid w:val="005E6DFE"/>
    <w:rsid w:val="0060136E"/>
    <w:rsid w:val="00613DC7"/>
    <w:rsid w:val="006227EA"/>
    <w:rsid w:val="00624505"/>
    <w:rsid w:val="00663D46"/>
    <w:rsid w:val="00693DFE"/>
    <w:rsid w:val="00695E07"/>
    <w:rsid w:val="006A4DB8"/>
    <w:rsid w:val="006A7504"/>
    <w:rsid w:val="006C36A8"/>
    <w:rsid w:val="006C4EAD"/>
    <w:rsid w:val="006E578D"/>
    <w:rsid w:val="006F33F6"/>
    <w:rsid w:val="006F5943"/>
    <w:rsid w:val="007278B3"/>
    <w:rsid w:val="00740272"/>
    <w:rsid w:val="00751FD8"/>
    <w:rsid w:val="00763A5D"/>
    <w:rsid w:val="00773C8A"/>
    <w:rsid w:val="00797EF1"/>
    <w:rsid w:val="007A1F5C"/>
    <w:rsid w:val="007A4E19"/>
    <w:rsid w:val="007B4144"/>
    <w:rsid w:val="007B7087"/>
    <w:rsid w:val="007C4A6A"/>
    <w:rsid w:val="007D2A88"/>
    <w:rsid w:val="007E4F81"/>
    <w:rsid w:val="007F3B12"/>
    <w:rsid w:val="008014F4"/>
    <w:rsid w:val="00820B0F"/>
    <w:rsid w:val="0085006F"/>
    <w:rsid w:val="00860295"/>
    <w:rsid w:val="008A4EB8"/>
    <w:rsid w:val="008A744A"/>
    <w:rsid w:val="008B141C"/>
    <w:rsid w:val="008B5CFA"/>
    <w:rsid w:val="008B6496"/>
    <w:rsid w:val="008D3A0B"/>
    <w:rsid w:val="008E7358"/>
    <w:rsid w:val="008F1901"/>
    <w:rsid w:val="00921304"/>
    <w:rsid w:val="00932642"/>
    <w:rsid w:val="009376D6"/>
    <w:rsid w:val="00952B40"/>
    <w:rsid w:val="00957110"/>
    <w:rsid w:val="009721B4"/>
    <w:rsid w:val="00975D73"/>
    <w:rsid w:val="009848E5"/>
    <w:rsid w:val="009858A5"/>
    <w:rsid w:val="00995ABA"/>
    <w:rsid w:val="009C6480"/>
    <w:rsid w:val="00A30B18"/>
    <w:rsid w:val="00A835E8"/>
    <w:rsid w:val="00A96C5A"/>
    <w:rsid w:val="00AC52BF"/>
    <w:rsid w:val="00AD42E2"/>
    <w:rsid w:val="00AE3734"/>
    <w:rsid w:val="00B058CE"/>
    <w:rsid w:val="00B17FB7"/>
    <w:rsid w:val="00B604FE"/>
    <w:rsid w:val="00B640E7"/>
    <w:rsid w:val="00BA2837"/>
    <w:rsid w:val="00BC6927"/>
    <w:rsid w:val="00BD4022"/>
    <w:rsid w:val="00BE51E8"/>
    <w:rsid w:val="00BF2535"/>
    <w:rsid w:val="00C672DE"/>
    <w:rsid w:val="00CA3ACE"/>
    <w:rsid w:val="00CA5A0F"/>
    <w:rsid w:val="00CC0734"/>
    <w:rsid w:val="00CF2E9B"/>
    <w:rsid w:val="00D25698"/>
    <w:rsid w:val="00D32996"/>
    <w:rsid w:val="00D41259"/>
    <w:rsid w:val="00D45A04"/>
    <w:rsid w:val="00D57980"/>
    <w:rsid w:val="00D95C98"/>
    <w:rsid w:val="00DA701B"/>
    <w:rsid w:val="00DB38AE"/>
    <w:rsid w:val="00DC4BF1"/>
    <w:rsid w:val="00DD06CC"/>
    <w:rsid w:val="00E0212A"/>
    <w:rsid w:val="00E02AFF"/>
    <w:rsid w:val="00E072DB"/>
    <w:rsid w:val="00E236B1"/>
    <w:rsid w:val="00E24ECF"/>
    <w:rsid w:val="00E45FCE"/>
    <w:rsid w:val="00E71BE9"/>
    <w:rsid w:val="00E76650"/>
    <w:rsid w:val="00E92A83"/>
    <w:rsid w:val="00E92B18"/>
    <w:rsid w:val="00E93F24"/>
    <w:rsid w:val="00EB092E"/>
    <w:rsid w:val="00EB3A78"/>
    <w:rsid w:val="00EE3F10"/>
    <w:rsid w:val="00EE536E"/>
    <w:rsid w:val="00F06CCA"/>
    <w:rsid w:val="00F31074"/>
    <w:rsid w:val="00F61238"/>
    <w:rsid w:val="00F62AFA"/>
    <w:rsid w:val="00F62E5E"/>
    <w:rsid w:val="00F959EF"/>
    <w:rsid w:val="00FA5478"/>
    <w:rsid w:val="00FA620C"/>
    <w:rsid w:val="00FB77AB"/>
    <w:rsid w:val="00FC3624"/>
    <w:rsid w:val="00FD0F98"/>
    <w:rsid w:val="00FD6BCB"/>
    <w:rsid w:val="042A2D98"/>
    <w:rsid w:val="04B659D9"/>
    <w:rsid w:val="04D50B2F"/>
    <w:rsid w:val="09746495"/>
    <w:rsid w:val="0D162C03"/>
    <w:rsid w:val="0DFD0F2D"/>
    <w:rsid w:val="15790616"/>
    <w:rsid w:val="168F66FB"/>
    <w:rsid w:val="16ED6DA6"/>
    <w:rsid w:val="18BE5287"/>
    <w:rsid w:val="1C365FDC"/>
    <w:rsid w:val="1F707A57"/>
    <w:rsid w:val="24DC0A7F"/>
    <w:rsid w:val="257D6EB3"/>
    <w:rsid w:val="26803BD7"/>
    <w:rsid w:val="28A177EA"/>
    <w:rsid w:val="2E575727"/>
    <w:rsid w:val="30367D92"/>
    <w:rsid w:val="30515506"/>
    <w:rsid w:val="319C1CDA"/>
    <w:rsid w:val="37290EAF"/>
    <w:rsid w:val="39BA6EAE"/>
    <w:rsid w:val="3B5C23F9"/>
    <w:rsid w:val="405D37C8"/>
    <w:rsid w:val="421502BE"/>
    <w:rsid w:val="47392981"/>
    <w:rsid w:val="4BDE0746"/>
    <w:rsid w:val="4C94422D"/>
    <w:rsid w:val="4E954FD6"/>
    <w:rsid w:val="4FB629B4"/>
    <w:rsid w:val="4FD215CD"/>
    <w:rsid w:val="501F01F9"/>
    <w:rsid w:val="50FE2865"/>
    <w:rsid w:val="520F496B"/>
    <w:rsid w:val="565E0CE3"/>
    <w:rsid w:val="58027B07"/>
    <w:rsid w:val="59DE6FA1"/>
    <w:rsid w:val="5C4A7D1D"/>
    <w:rsid w:val="61BF7DEE"/>
    <w:rsid w:val="6B1130EB"/>
    <w:rsid w:val="6C6C56E9"/>
    <w:rsid w:val="70CB3DDE"/>
    <w:rsid w:val="738022BD"/>
    <w:rsid w:val="78DE11E3"/>
    <w:rsid w:val="7EF2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D9442"/>
  <w15:docId w15:val="{814E2D60-0B23-464C-9FC9-605B1876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军 魏</cp:lastModifiedBy>
  <cp:revision>2</cp:revision>
  <cp:lastPrinted>2006-09-03T17:46:00Z</cp:lastPrinted>
  <dcterms:created xsi:type="dcterms:W3CDTF">2025-03-25T14:29:00Z</dcterms:created>
  <dcterms:modified xsi:type="dcterms:W3CDTF">2025-03-25T14:29:00Z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C808C599548540AFB60D63E74ED5CABF_12</vt:lpwstr>
  </property>
  <property fmtid="{D5CDD505-2E9C-101B-9397-08002B2CF9AE}" pid="4" name="KSOTemplateDocerSaveRecord">
    <vt:lpwstr>eyJoZGlkIjoiZjA0Zjk2YTA2MWI0NWQwN2E3MjZlMTNlNGVlOWNmNjUiLCJ1c2VySWQiOiI1MDIxNzA1ODYifQ==</vt:lpwstr>
  </property>
</Properties>
</file>