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85929"/>
          <w:sz w:val="20"/>
        </w:rPr>
        <w:t>NASKAH.FK — ETHICAL CLEARANCE SUITE</w:t>
        <w:br/>
      </w:r>
      <w:r>
        <w:rPr>
          <w:b/>
          <w:color w:val="071726"/>
          <w:sz w:val="30"/>
        </w:rPr>
        <w:t>Template Baku Naskah Penjelasan (PSP), Informed Consent, dan Assent Form</w:t>
      </w:r>
    </w:p>
    <w:p>
      <w:r>
        <w:t>Template standar KEPK bebas red flags etika penelitian kedokteran.</w:t>
      </w:r>
    </w:p>
    <w:p>
      <w:r>
        <w:t>―――――――――――――――――――――――――――――――――――――――――――――</w:t>
      </w:r>
    </w:p>
    <w:p>
      <w:pPr>
        <w:pStyle w:val="Heading1"/>
      </w:pPr>
      <w:r>
        <w:t>BAGIAN A: PENJELASAN SEBELUM PERSETUJUAN (PSP)</w:t>
      </w:r>
    </w:p>
    <w:p>
      <w:r>
        <w:t>Judul Penelitian: [Tuliskan Judul Tanpa Singkatan]</w:t>
        <w:br/>
        <w:t>Peneliti Utama  : [Nama Mahasiswa]</w:t>
        <w:br/>
        <w:t>Institusi       : Fakultas Kedokteran [Nama Universitas]</w:t>
        <w:br/>
        <w:br/>
        <w:t>Bapak/Ibu/Saudara diundang untuk berpartisipasi dalam penelitian ini. Partisipasi bersifat SUKARELA tanpa paksaan.</w:t>
        <w:br/>
        <w:br/>
        <w:t>1. Tujuan Penelitian: Mengetahui hubungan/pengaruh antara [Variabel X] terhadap [Variabel Y] guna pengembangan terapi/pencegahan klinis.</w:t>
        <w:br/>
        <w:t>2. Prosedur: Subjek akan menjalani wawancara kuesioner selama 15 menit dan/atau pengambilan sampel darah sebanyak 3 cc oleh analis kesehatan tersertifikasi.</w:t>
        <w:br/>
        <w:t>3. Risiko &amp; Ketidaknyamanan: Kemungkinan memar ringan pada area tusukan jarum yang akan hilang dalam 1-2 hari.</w:t>
        <w:br/>
        <w:t>4. Kerahasiaan: Seluruh identitas pribadi (Nama, NIK, No RM) akan dienkripsi dengan nomor kode unik dan tidak akan dipublikasikan secara terbuka.</w:t>
        <w:br/>
        <w:t>5. Hak Penarikan Diri: Subjek berhak mengundurkan diri sewaktu-waktu tanpa mempengaruhi hak pelayanan medis rutin di fasilitas kesehatan.</w:t>
      </w:r>
    </w:p>
    <w:p>
      <w:pPr>
        <w:pStyle w:val="Heading1"/>
      </w:pPr>
      <w:r>
        <w:t>BAGIAN B: LEMBAR PERSETUJUAN (INFORMED CONSENT DEWASA)</w:t>
      </w:r>
    </w:p>
    <w:p>
      <w:r>
        <w:t>Saya yang bertanda tangan di bawah ini:</w:t>
        <w:br/>
        <w:t>Nama / Usia: .................................................... / ........... Tahun</w:t>
        <w:br/>
        <w:t>Alamat / No HP: .........................................................................</w:t>
        <w:br/>
        <w:br/>
        <w:t>Menyatakan bahwa saya telah membaca/dibacakan penjelasan di atas dan memahami sepenuhnya tujuan, manfaat, serta risiko penelitian. Saya secara sukarela BERSEDIA berpartisipasi sebagai responden penelitian ini.</w:t>
        <w:br/>
        <w:br/>
        <w:t>Kota, ......................... 2026</w:t>
        <w:br/>
        <w:br/>
        <w:t>Yang Memberi Persetujuan,                                 Peneliti Utama,</w:t>
        <w:br/>
        <w:br/>
        <w:br/>
        <w:t>( ........................................ )                                 ( ........................................ )</w:t>
      </w:r>
    </w:p>
    <w:p>
      <w:pPr>
        <w:pStyle w:val="Heading1"/>
      </w:pPr>
      <w:r>
        <w:t>BAGIAN C: LEMBAR PERSETUJUAN ANAK (ASSENT FORM USIA 7-17 TH)</w:t>
      </w:r>
    </w:p>
    <w:p>
      <w:r>
        <w:t>Halo adik-adik! Kakak dokter sedang membuat penelitian tentang kesehatan adik. Kakak ingin bertanya beberapa hal tentang kebiasaan adik sehari-hari. Adik boleh memilih untuk ikut atau tidak ikut tanpa perlu takut dimarahi.</w:t>
        <w:br/>
        <w:br/>
        <w:t>Apakah adik setuju membantu kakak?</w:t>
        <w:br/>
        <w:t>[  ] YA, SAYA SETUJU                      [  ] TIDAK SETUJU</w:t>
        <w:br/>
        <w:br/>
        <w:t>Nama Anak: .......................................   Tanda Tangan/Cap Jempol: ....................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