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2FF4" w:rsidP="00B62FF4" w:rsidRDefault="00B62FF4" w14:paraId="34F4E9E9" w14:textId="10B90AB4">
      <w:pPr>
        <w:pStyle w:val="Title"/>
      </w:pPr>
      <w:r w:rsidR="00B62FF4">
        <w:rPr/>
        <w:t xml:space="preserve">Java </w:t>
      </w:r>
      <w:r w:rsidR="00323FA5">
        <w:rPr/>
        <w:t>B</w:t>
      </w:r>
      <w:r w:rsidR="00B62FF4">
        <w:rPr/>
        <w:t xml:space="preserve">ackend </w:t>
      </w:r>
      <w:r w:rsidR="000440A7">
        <w:rPr/>
        <w:t>E</w:t>
      </w:r>
      <w:r w:rsidR="00B62FF4">
        <w:rPr/>
        <w:t>ngineer</w:t>
      </w:r>
      <w:r w:rsidR="000440A7">
        <w:rPr/>
        <w:t>ing</w:t>
      </w:r>
      <w:r w:rsidR="00B62FF4">
        <w:rPr/>
        <w:t xml:space="preserve"> challenge</w:t>
      </w:r>
    </w:p>
    <w:p w:rsidRPr="00BC74B4" w:rsidR="00BC74B4" w:rsidP="00B225C9" w:rsidRDefault="00B62FF4" w14:paraId="287ABF81" w14:textId="1202416B">
      <w:pPr>
        <w:pStyle w:val="Heading2"/>
      </w:pPr>
      <w:r>
        <w:t xml:space="preserve">Pokémon </w:t>
      </w:r>
      <w:proofErr w:type="spellStart"/>
      <w:r>
        <w:t>api</w:t>
      </w:r>
      <w:proofErr w:type="spellEnd"/>
    </w:p>
    <w:p w:rsidR="00B62FF4" w:rsidP="00B62FF4" w:rsidRDefault="00B62FF4" w14:paraId="085836E7" w14:textId="77777777">
      <w:r>
        <w:t>This part of the assessment process will give you an opportunity to display your skills. A session will be scheduled where you can take us through your solution and your code.</w:t>
      </w:r>
    </w:p>
    <w:p w:rsidR="00B62FF4" w:rsidP="00B62FF4" w:rsidRDefault="00B62FF4" w14:paraId="3B3F01AD" w14:textId="77777777">
      <w:r>
        <w:t>This session is not only a technical assessment but also a way for us to interact with you and see whether you would fit into our team.</w:t>
      </w:r>
    </w:p>
    <w:p w:rsidR="00B62FF4" w:rsidP="2ADDDB03" w:rsidRDefault="00B62FF4" w14:paraId="7B3027CE" w14:textId="7CA68143">
      <w:pPr>
        <w:rPr>
          <w:b w:val="1"/>
          <w:bCs w:val="1"/>
        </w:rPr>
      </w:pPr>
      <w:r w:rsidRPr="2ADDDB03" w:rsidR="00B62FF4">
        <w:rPr>
          <w:b w:val="1"/>
          <w:bCs w:val="1"/>
        </w:rPr>
        <w:t xml:space="preserve">As a </w:t>
      </w:r>
      <w:r w:rsidRPr="2ADDDB03" w:rsidR="00C02D31">
        <w:rPr>
          <w:b w:val="1"/>
          <w:bCs w:val="1"/>
        </w:rPr>
        <w:t>B</w:t>
      </w:r>
      <w:r w:rsidRPr="2ADDDB03" w:rsidR="00B62FF4">
        <w:rPr>
          <w:b w:val="1"/>
          <w:bCs w:val="1"/>
        </w:rPr>
        <w:t xml:space="preserve">ackend </w:t>
      </w:r>
      <w:r w:rsidRPr="2ADDDB03" w:rsidR="00C02D31">
        <w:rPr>
          <w:b w:val="1"/>
          <w:bCs w:val="1"/>
        </w:rPr>
        <w:t>E</w:t>
      </w:r>
      <w:r w:rsidRPr="2ADDDB03" w:rsidR="00B62FF4">
        <w:rPr>
          <w:b w:val="1"/>
          <w:bCs w:val="1"/>
        </w:rPr>
        <w:t xml:space="preserve">ngineer, we are looking for backend coding skills. From a </w:t>
      </w:r>
      <w:r w:rsidRPr="2ADDDB03" w:rsidR="00B62FF4">
        <w:rPr>
          <w:b w:val="1"/>
          <w:bCs w:val="1"/>
        </w:rPr>
        <w:t xml:space="preserve">DevOps </w:t>
      </w:r>
      <w:r w:rsidRPr="2ADDDB03" w:rsidR="00B62FF4">
        <w:rPr>
          <w:b w:val="1"/>
          <w:bCs w:val="1"/>
        </w:rPr>
        <w:t xml:space="preserve">perspective, we are looking at the delivery pipeline to a </w:t>
      </w:r>
      <w:r w:rsidRPr="2ADDDB03" w:rsidR="00C02D31">
        <w:rPr>
          <w:b w:val="1"/>
          <w:bCs w:val="1"/>
        </w:rPr>
        <w:t>C</w:t>
      </w:r>
      <w:r w:rsidRPr="2ADDDB03" w:rsidR="00B62FF4">
        <w:rPr>
          <w:b w:val="1"/>
          <w:bCs w:val="1"/>
        </w:rPr>
        <w:t xml:space="preserve">loud </w:t>
      </w:r>
      <w:r w:rsidRPr="2ADDDB03" w:rsidR="00C02D31">
        <w:rPr>
          <w:b w:val="1"/>
          <w:bCs w:val="1"/>
        </w:rPr>
        <w:t>P</w:t>
      </w:r>
      <w:r w:rsidRPr="2ADDDB03" w:rsidR="00B62FF4">
        <w:rPr>
          <w:b w:val="1"/>
          <w:bCs w:val="1"/>
        </w:rPr>
        <w:t>rovider</w:t>
      </w:r>
      <w:r w:rsidRPr="2ADDDB03" w:rsidR="00B62FF4">
        <w:rPr>
          <w:b w:val="1"/>
          <w:bCs w:val="1"/>
        </w:rPr>
        <w:t>.</w:t>
      </w:r>
    </w:p>
    <w:p w:rsidR="00B62FF4" w:rsidP="00B62FF4" w:rsidRDefault="00B62FF4" w14:paraId="01740180" w14:textId="61E940AD">
      <w:r w:rsidR="00B62FF4">
        <w:rPr/>
        <w:t xml:space="preserve">Please send a link to the code repository before the session to </w:t>
      </w:r>
      <w:hyperlink r:id="Rfae515deea734fc6">
        <w:r w:rsidRPr="30EA9960" w:rsidR="30EA9960">
          <w:rPr>
            <w:rStyle w:val="Hyperlink"/>
          </w:rPr>
          <w:t>Card_Interviews@standardbank.co.za</w:t>
        </w:r>
      </w:hyperlink>
      <w:r w:rsidR="30EA9960">
        <w:rPr/>
        <w:t xml:space="preserve">. </w:t>
      </w:r>
    </w:p>
    <w:p w:rsidRPr="003F09AE" w:rsidR="00B62FF4" w:rsidP="00B62FF4" w:rsidRDefault="00B62FF4" w14:paraId="5A6A421F" w14:textId="0515473D">
      <w:pPr>
        <w:pStyle w:val="Heading1"/>
        <w:rPr>
          <w:b w:val="1"/>
          <w:bCs w:val="1"/>
        </w:rPr>
      </w:pPr>
      <w:r w:rsidRPr="2ADDDB03" w:rsidR="00B62FF4">
        <w:rPr>
          <w:b w:val="1"/>
          <w:bCs w:val="1"/>
        </w:rPr>
        <w:t>Requirements</w:t>
      </w:r>
      <w:r w:rsidRPr="2ADDDB03" w:rsidR="38D72020">
        <w:rPr>
          <w:b w:val="1"/>
          <w:bCs w:val="1"/>
        </w:rPr>
        <w:t xml:space="preserve"> (</w:t>
      </w:r>
      <w:r w:rsidRPr="2ADDDB03" w:rsidR="38D72020">
        <w:rPr>
          <w:b w:val="1"/>
          <w:bCs w:val="1"/>
          <w:color w:val="FF0000"/>
          <w:sz w:val="24"/>
          <w:szCs w:val="24"/>
        </w:rPr>
        <w:t>Read the requirements as a whole and not individual points</w:t>
      </w:r>
      <w:r w:rsidRPr="2ADDDB03" w:rsidR="38D72020">
        <w:rPr>
          <w:b w:val="1"/>
          <w:bCs w:val="1"/>
        </w:rPr>
        <w:t>)</w:t>
      </w:r>
    </w:p>
    <w:p w:rsidR="00B62FF4" w:rsidP="2ADDDB03" w:rsidRDefault="00B62FF4" w14:paraId="5778D0A2" w14:textId="34DB294F">
      <w:pPr>
        <w:pStyle w:val="ListParagraph"/>
        <w:numPr>
          <w:ilvl w:val="0"/>
          <w:numId w:val="8"/>
        </w:numPr>
        <w:rPr>
          <w:b w:val="1"/>
          <w:bCs w:val="1"/>
        </w:rPr>
      </w:pPr>
      <w:r w:rsidRPr="2ADDDB03" w:rsidR="00B62FF4">
        <w:rPr>
          <w:b w:val="1"/>
          <w:bCs w:val="1"/>
        </w:rPr>
        <w:t xml:space="preserve">Build a rest </w:t>
      </w:r>
      <w:r w:rsidRPr="2ADDDB03" w:rsidR="00B62FF4">
        <w:rPr>
          <w:b w:val="1"/>
          <w:bCs w:val="1"/>
        </w:rPr>
        <w:t>AP</w:t>
      </w:r>
      <w:r w:rsidRPr="2ADDDB03" w:rsidR="00BC74B4">
        <w:rPr>
          <w:b w:val="1"/>
          <w:bCs w:val="1"/>
        </w:rPr>
        <w:t>I</w:t>
      </w:r>
      <w:r w:rsidRPr="2ADDDB03" w:rsidR="6CF5EFA3">
        <w:rPr>
          <w:b w:val="1"/>
          <w:bCs w:val="1"/>
        </w:rPr>
        <w:t xml:space="preserve"> that will do the following:</w:t>
      </w:r>
    </w:p>
    <w:p w:rsidR="60FA2761" w:rsidP="508EC284" w:rsidRDefault="60FA2761" w14:paraId="44497260" w14:textId="33B6A836">
      <w:pPr>
        <w:pStyle w:val="ListParagraph"/>
        <w:numPr>
          <w:ilvl w:val="1"/>
          <w:numId w:val="7"/>
        </w:numPr>
        <w:rPr/>
      </w:pPr>
      <w:r w:rsidR="60FA2761">
        <w:rPr/>
        <w:t xml:space="preserve">Get a list of </w:t>
      </w:r>
      <w:proofErr w:type="spellStart"/>
      <w:r w:rsidR="60FA2761">
        <w:rPr/>
        <w:t>pokemon</w:t>
      </w:r>
      <w:proofErr w:type="spellEnd"/>
    </w:p>
    <w:p w:rsidR="60FA2761" w:rsidP="508EC284" w:rsidRDefault="60FA2761" w14:paraId="5FC4D0C8" w14:textId="62B5A8EF">
      <w:pPr>
        <w:pStyle w:val="ListParagraph"/>
        <w:numPr>
          <w:ilvl w:val="1"/>
          <w:numId w:val="7"/>
        </w:numPr>
        <w:rPr/>
      </w:pPr>
      <w:r w:rsidR="60FA2761">
        <w:rPr/>
        <w:t xml:space="preserve">Get details of </w:t>
      </w:r>
      <w:r w:rsidR="5A168F39">
        <w:rPr/>
        <w:t xml:space="preserve">a </w:t>
      </w:r>
      <w:r w:rsidR="60FA2761">
        <w:rPr/>
        <w:t>pokemon</w:t>
      </w:r>
    </w:p>
    <w:p w:rsidR="60FA2761" w:rsidP="508EC284" w:rsidRDefault="60FA2761" w14:paraId="0E8075F1" w14:textId="5B03C183">
      <w:pPr>
        <w:pStyle w:val="ListParagraph"/>
        <w:numPr>
          <w:ilvl w:val="1"/>
          <w:numId w:val="7"/>
        </w:numPr>
        <w:rPr/>
      </w:pPr>
      <w:r w:rsidR="60FA2761">
        <w:rPr/>
        <w:t xml:space="preserve">Search </w:t>
      </w:r>
      <w:proofErr w:type="spellStart"/>
      <w:r w:rsidR="60FA2761">
        <w:rPr/>
        <w:t>pokemon</w:t>
      </w:r>
      <w:proofErr w:type="spellEnd"/>
      <w:r w:rsidR="60FA2761">
        <w:rPr/>
        <w:t>/s</w:t>
      </w:r>
      <w:r w:rsidR="60FA2761">
        <w:rPr/>
        <w:t xml:space="preserve"> by name</w:t>
      </w:r>
    </w:p>
    <w:p w:rsidR="2ADDDB03" w:rsidP="2ADDDB03" w:rsidRDefault="2ADDDB03" w14:paraId="7D904BCA" w14:textId="6C2A519F">
      <w:pPr>
        <w:pStyle w:val="Normal"/>
        <w:ind w:left="720"/>
      </w:pPr>
    </w:p>
    <w:p w:rsidR="17C9BB41" w:rsidP="2ADDDB03" w:rsidRDefault="17C9BB41" w14:paraId="3FD732B4" w14:textId="04810A1C">
      <w:pPr>
        <w:pStyle w:val="ListParagraph"/>
        <w:numPr>
          <w:ilvl w:val="0"/>
          <w:numId w:val="8"/>
        </w:numPr>
        <w:rPr>
          <w:b w:val="1"/>
          <w:bCs w:val="1"/>
        </w:rPr>
      </w:pPr>
      <w:r w:rsidRPr="2ADDDB03" w:rsidR="17C9BB41">
        <w:rPr>
          <w:b w:val="1"/>
          <w:bCs w:val="1"/>
        </w:rPr>
        <w:t xml:space="preserve">Use the following technologies for </w:t>
      </w:r>
      <w:r w:rsidRPr="2ADDDB03" w:rsidR="4B10B822">
        <w:rPr>
          <w:b w:val="1"/>
          <w:bCs w:val="1"/>
        </w:rPr>
        <w:t xml:space="preserve">the </w:t>
      </w:r>
      <w:r w:rsidRPr="2ADDDB03" w:rsidR="17C9BB41">
        <w:rPr>
          <w:b w:val="1"/>
          <w:bCs w:val="1"/>
        </w:rPr>
        <w:t>above API:</w:t>
      </w:r>
    </w:p>
    <w:p w:rsidR="36DE72F5" w:rsidP="2ADDDB03" w:rsidRDefault="36DE72F5" w14:paraId="31383969" w14:textId="6B44AD73">
      <w:pPr>
        <w:pStyle w:val="ListParagraph"/>
        <w:numPr>
          <w:ilvl w:val="1"/>
          <w:numId w:val="7"/>
        </w:numPr>
        <w:rPr/>
      </w:pPr>
      <w:r w:rsidR="36DE72F5">
        <w:rPr/>
        <w:t>Your API must consume th</w:t>
      </w:r>
      <w:r w:rsidR="47B57DEA">
        <w:rPr/>
        <w:t xml:space="preserve">e </w:t>
      </w:r>
      <w:r w:rsidR="47B57DEA">
        <w:rPr/>
        <w:t>below</w:t>
      </w:r>
      <w:r w:rsidR="47B57DEA">
        <w:rPr/>
        <w:t xml:space="preserve"> </w:t>
      </w:r>
      <w:r w:rsidR="36DE72F5">
        <w:rPr/>
        <w:t>3</w:t>
      </w:r>
      <w:r w:rsidRPr="2ADDDB03" w:rsidR="36DE72F5">
        <w:rPr>
          <w:vertAlign w:val="superscript"/>
        </w:rPr>
        <w:t>rd</w:t>
      </w:r>
      <w:r w:rsidR="36DE72F5">
        <w:rPr/>
        <w:t xml:space="preserve"> </w:t>
      </w:r>
      <w:r w:rsidR="76D5E5F0">
        <w:rPr/>
        <w:t>party API</w:t>
      </w:r>
      <w:r w:rsidR="36DE72F5">
        <w:rPr/>
        <w:t xml:space="preserve"> as a source of </w:t>
      </w:r>
      <w:proofErr w:type="spellStart"/>
      <w:r w:rsidR="36DE72F5">
        <w:rPr/>
        <w:t>pokemons</w:t>
      </w:r>
      <w:proofErr w:type="spellEnd"/>
      <w:r w:rsidR="36DE72F5">
        <w:rPr/>
        <w:t xml:space="preserve">: </w:t>
      </w:r>
      <w:hyperlink r:id="R5b828b9acc6941f1">
        <w:r w:rsidRPr="2ADDDB03" w:rsidR="1900DB7A">
          <w:rPr>
            <w:rStyle w:val="Hyperlink"/>
            <w:b w:val="1"/>
            <w:bCs w:val="1"/>
          </w:rPr>
          <w:t>https://pokeapi.co/api/v2</w:t>
        </w:r>
      </w:hyperlink>
      <w:r w:rsidRPr="2ADDDB03" w:rsidR="1900DB7A">
        <w:rPr>
          <w:b w:val="1"/>
          <w:bCs w:val="1"/>
        </w:rPr>
        <w:t xml:space="preserve"> </w:t>
      </w:r>
      <w:r w:rsidR="1900DB7A">
        <w:rPr/>
        <w:t xml:space="preserve"> </w:t>
      </w:r>
    </w:p>
    <w:p w:rsidR="17C9BB41" w:rsidP="508EC284" w:rsidRDefault="17C9BB41" w14:paraId="39943350" w14:textId="5FF766B5">
      <w:pPr>
        <w:pStyle w:val="ListParagraph"/>
        <w:numPr>
          <w:ilvl w:val="1"/>
          <w:numId w:val="7"/>
        </w:numPr>
        <w:rPr/>
      </w:pPr>
      <w:r w:rsidR="17C9BB41">
        <w:rPr/>
        <w:t>Use a microservice approach.</w:t>
      </w:r>
    </w:p>
    <w:p w:rsidR="0EAC0F86" w:rsidP="2ADDDB03" w:rsidRDefault="0EAC0F86" w14:paraId="5CC02E51" w14:textId="4FD01A69">
      <w:pPr>
        <w:pStyle w:val="ListParagraph"/>
        <w:numPr>
          <w:ilvl w:val="1"/>
          <w:numId w:val="7"/>
        </w:numPr>
        <w:rPr/>
      </w:pPr>
      <w:r w:rsidR="0EAC0F86">
        <w:rPr/>
        <w:t xml:space="preserve">Use </w:t>
      </w:r>
      <w:proofErr w:type="spellStart"/>
      <w:r w:rsidR="17C9BB41">
        <w:rPr/>
        <w:t>Springboot</w:t>
      </w:r>
      <w:proofErr w:type="spellEnd"/>
      <w:r w:rsidR="17C9BB41">
        <w:rPr/>
        <w:t xml:space="preserve"> or Java </w:t>
      </w:r>
      <w:r w:rsidR="17C9BB41">
        <w:rPr/>
        <w:t>EE</w:t>
      </w:r>
      <w:r w:rsidR="17C9BB41">
        <w:rPr/>
        <w:t xml:space="preserve"> framework</w:t>
      </w:r>
    </w:p>
    <w:p w:rsidR="5EFF51DB" w:rsidP="2ADDDB03" w:rsidRDefault="5EFF51DB" w14:paraId="5B4E633A" w14:textId="47EE544F">
      <w:pPr>
        <w:pStyle w:val="ListParagraph"/>
        <w:numPr>
          <w:ilvl w:val="1"/>
          <w:numId w:val="7"/>
        </w:numPr>
        <w:rPr/>
      </w:pPr>
      <w:r w:rsidR="5EFF51DB">
        <w:rPr/>
        <w:t>Build tools, Maven or Gradle</w:t>
      </w:r>
    </w:p>
    <w:p w:rsidR="2ADDDB03" w:rsidP="2ADDDB03" w:rsidRDefault="2ADDDB03" w14:paraId="104539BB" w14:textId="59F55DB0">
      <w:pPr>
        <w:pStyle w:val="Normal"/>
        <w:ind w:left="720"/>
      </w:pPr>
    </w:p>
    <w:p w:rsidR="17C9BB41" w:rsidP="2ADDDB03" w:rsidRDefault="17C9BB41" w14:paraId="761D3A2E" w14:textId="116E4B13">
      <w:pPr>
        <w:pStyle w:val="ListParagraph"/>
        <w:numPr>
          <w:ilvl w:val="0"/>
          <w:numId w:val="8"/>
        </w:numPr>
        <w:ind/>
        <w:rPr>
          <w:b w:val="1"/>
          <w:bCs w:val="1"/>
        </w:rPr>
      </w:pPr>
      <w:r w:rsidRPr="2ADDDB03" w:rsidR="79F375A6">
        <w:rPr>
          <w:b w:val="1"/>
          <w:bCs w:val="1"/>
        </w:rPr>
        <w:t>Documentation:</w:t>
      </w:r>
    </w:p>
    <w:p w:rsidR="00B62FF4" w:rsidP="2ADDDB03" w:rsidRDefault="00B62FF4" w14:paraId="6AC88CAD" w14:textId="169520CA">
      <w:pPr>
        <w:pStyle w:val="ListParagraph"/>
        <w:numPr>
          <w:ilvl w:val="1"/>
          <w:numId w:val="9"/>
        </w:numPr>
        <w:rPr/>
      </w:pPr>
      <w:r w:rsidR="00B62FF4">
        <w:rPr/>
        <w:t xml:space="preserve">The API should be documented according to the </w:t>
      </w:r>
      <w:proofErr w:type="spellStart"/>
      <w:r w:rsidR="00B62FF4">
        <w:rPr/>
        <w:t>OpenApi</w:t>
      </w:r>
      <w:proofErr w:type="spellEnd"/>
      <w:r w:rsidR="00B62FF4">
        <w:rPr/>
        <w:t xml:space="preserve"> Specification (Swagger).</w:t>
      </w:r>
    </w:p>
    <w:p w:rsidR="2ADDDB03" w:rsidP="2ADDDB03" w:rsidRDefault="2ADDDB03" w14:paraId="0AA4E358" w14:textId="634C44A6">
      <w:pPr>
        <w:pStyle w:val="Normal"/>
        <w:ind w:left="720"/>
      </w:pPr>
    </w:p>
    <w:p w:rsidR="00B62FF4" w:rsidP="2ADDDB03" w:rsidRDefault="00B62FF4" w14:paraId="3955A69F" w14:textId="1594B245">
      <w:pPr>
        <w:pStyle w:val="ListParagraph"/>
        <w:numPr>
          <w:ilvl w:val="0"/>
          <w:numId w:val="8"/>
        </w:numPr>
        <w:rPr>
          <w:b w:val="1"/>
          <w:bCs w:val="1"/>
        </w:rPr>
      </w:pPr>
      <w:r w:rsidRPr="2ADDDB03" w:rsidR="7C80B09D">
        <w:rPr>
          <w:b w:val="1"/>
          <w:bCs w:val="1"/>
        </w:rPr>
        <w:t>Testing:</w:t>
      </w:r>
    </w:p>
    <w:p w:rsidR="00B62FF4" w:rsidP="2ADDDB03" w:rsidRDefault="00B62FF4" w14:paraId="17D444AF" w14:textId="722A8F91">
      <w:pPr>
        <w:pStyle w:val="ListParagraph"/>
        <w:numPr>
          <w:ilvl w:val="1"/>
          <w:numId w:val="10"/>
        </w:numPr>
        <w:rPr/>
      </w:pPr>
      <w:r w:rsidR="00B62FF4">
        <w:rPr/>
        <w:t xml:space="preserve">This API should be testable via </w:t>
      </w:r>
      <w:r w:rsidR="00B225C9">
        <w:rPr/>
        <w:t>S</w:t>
      </w:r>
      <w:r w:rsidR="00B62FF4">
        <w:rPr/>
        <w:t xml:space="preserve">wagger </w:t>
      </w:r>
      <w:r w:rsidR="0BEED12D">
        <w:rPr/>
        <w:t>UI,</w:t>
      </w:r>
      <w:r w:rsidR="00B62FF4">
        <w:rPr/>
        <w:t xml:space="preserve"> Postman app</w:t>
      </w:r>
      <w:r w:rsidR="79C42335">
        <w:rPr/>
        <w:t xml:space="preserve"> or the browser</w:t>
      </w:r>
    </w:p>
    <w:p w:rsidR="79C42335" w:rsidP="2ADDDB03" w:rsidRDefault="79C42335" w14:paraId="2F190EAA" w14:textId="42CCA4E8">
      <w:pPr>
        <w:pStyle w:val="ListParagraph"/>
        <w:numPr>
          <w:ilvl w:val="1"/>
          <w:numId w:val="10"/>
        </w:numPr>
        <w:rPr/>
      </w:pPr>
      <w:r w:rsidR="79C42335">
        <w:rPr/>
        <w:t>Unit testing should be included</w:t>
      </w:r>
    </w:p>
    <w:p w:rsidR="2ADDDB03" w:rsidP="2ADDDB03" w:rsidRDefault="2ADDDB03" w14:paraId="2C6D2630" w14:textId="1483013F">
      <w:pPr>
        <w:pStyle w:val="Normal"/>
        <w:ind w:left="720"/>
      </w:pPr>
    </w:p>
    <w:p w:rsidR="79C42335" w:rsidP="2ADDDB03" w:rsidRDefault="79C42335" w14:paraId="44416266" w14:textId="542ACA08">
      <w:pPr>
        <w:pStyle w:val="ListParagraph"/>
        <w:numPr>
          <w:ilvl w:val="0"/>
          <w:numId w:val="8"/>
        </w:numPr>
        <w:rPr>
          <w:b w:val="1"/>
          <w:bCs w:val="1"/>
        </w:rPr>
      </w:pPr>
      <w:r w:rsidRPr="2ADDDB03" w:rsidR="79C42335">
        <w:rPr>
          <w:b w:val="1"/>
          <w:bCs w:val="1"/>
        </w:rPr>
        <w:t xml:space="preserve">Deployment: </w:t>
      </w:r>
    </w:p>
    <w:p w:rsidR="00B62FF4" w:rsidP="2ADDDB03" w:rsidRDefault="00B62FF4" w14:paraId="455BBA27" w14:textId="694FA032">
      <w:pPr>
        <w:pStyle w:val="ListParagraph"/>
        <w:numPr>
          <w:ilvl w:val="0"/>
          <w:numId w:val="11"/>
        </w:numPr>
        <w:rPr/>
      </w:pPr>
      <w:r w:rsidR="00B62FF4">
        <w:rPr/>
        <w:t xml:space="preserve">Containerize the solution. </w:t>
      </w:r>
    </w:p>
    <w:p w:rsidR="00B62FF4" w:rsidP="2ADDDB03" w:rsidRDefault="00B62FF4" w14:paraId="6B013611" w14:textId="4A5F9B9C">
      <w:pPr>
        <w:pStyle w:val="ListParagraph"/>
        <w:numPr>
          <w:ilvl w:val="0"/>
          <w:numId w:val="11"/>
        </w:numPr>
        <w:rPr/>
      </w:pPr>
      <w:r w:rsidR="00B62FF4">
        <w:rPr/>
        <w:t>Deploy the solution to a cloud provider (free tier) of choice via a CI/CD pipeline.</w:t>
      </w:r>
    </w:p>
    <w:p w:rsidR="2ADDDB03" w:rsidP="2ADDDB03" w:rsidRDefault="2ADDDB03" w14:paraId="497F25FC" w14:textId="5FD7BAE4">
      <w:pPr>
        <w:pStyle w:val="Normal"/>
        <w:ind w:left="360"/>
      </w:pPr>
    </w:p>
    <w:p w:rsidR="2ADDDB03" w:rsidP="2ADDDB03" w:rsidRDefault="2ADDDB03" w14:paraId="494D392A" w14:textId="1B72A526">
      <w:pPr>
        <w:pStyle w:val="Normal"/>
        <w:ind w:left="360"/>
      </w:pPr>
    </w:p>
    <w:p w:rsidR="2ADDDB03" w:rsidP="2ADDDB03" w:rsidRDefault="2ADDDB03" w14:paraId="0545E9F9" w14:textId="53F9D0B1">
      <w:pPr>
        <w:pStyle w:val="Normal"/>
        <w:ind w:left="360"/>
      </w:pPr>
    </w:p>
    <w:p w:rsidR="00FE5D3F" w:rsidP="2ADDDB03" w:rsidRDefault="00B62FF4" w14:paraId="627F98D6" w14:textId="705C832F">
      <w:pPr>
        <w:pStyle w:val="ListParagraph"/>
        <w:numPr>
          <w:ilvl w:val="0"/>
          <w:numId w:val="8"/>
        </w:numPr>
        <w:rPr>
          <w:b w:val="1"/>
          <w:bCs w:val="1"/>
        </w:rPr>
      </w:pPr>
      <w:r w:rsidRPr="2ADDDB03" w:rsidR="00B62FF4">
        <w:rPr>
          <w:b w:val="1"/>
          <w:bCs w:val="1"/>
        </w:rPr>
        <w:t xml:space="preserve">Demonstrate a good understanding </w:t>
      </w:r>
      <w:r w:rsidRPr="2ADDDB03" w:rsidR="00B225C9">
        <w:rPr>
          <w:b w:val="1"/>
          <w:bCs w:val="1"/>
        </w:rPr>
        <w:t>of the following:</w:t>
      </w:r>
    </w:p>
    <w:p w:rsidR="00B62FF4" w:rsidP="2ADDDB03" w:rsidRDefault="00B62FF4" w14:paraId="50E185D7" w14:textId="10D51E75">
      <w:pPr>
        <w:pStyle w:val="ListParagraph"/>
        <w:numPr>
          <w:ilvl w:val="1"/>
          <w:numId w:val="12"/>
        </w:numPr>
        <w:rPr/>
      </w:pPr>
      <w:r w:rsidR="00B62FF4">
        <w:rPr/>
        <w:t>API design best practices</w:t>
      </w:r>
    </w:p>
    <w:p w:rsidR="00B62FF4" w:rsidP="2ADDDB03" w:rsidRDefault="00B62FF4" w14:paraId="2FDAD4F8" w14:textId="4E7223D0">
      <w:pPr>
        <w:pStyle w:val="ListParagraph"/>
        <w:numPr>
          <w:ilvl w:val="1"/>
          <w:numId w:val="12"/>
        </w:numPr>
        <w:rPr/>
      </w:pPr>
      <w:r w:rsidR="00B62FF4">
        <w:rPr/>
        <w:t xml:space="preserve">SOLID </w:t>
      </w:r>
      <w:r w:rsidR="00FE5D3F">
        <w:rPr/>
        <w:t>P</w:t>
      </w:r>
      <w:r w:rsidR="00B62FF4">
        <w:rPr/>
        <w:t>rinciples</w:t>
      </w:r>
    </w:p>
    <w:p w:rsidR="00B62FF4" w:rsidP="2ADDDB03" w:rsidRDefault="00B62FF4" w14:paraId="2E918B59" w14:textId="2B4770BB">
      <w:pPr>
        <w:pStyle w:val="ListParagraph"/>
        <w:numPr>
          <w:ilvl w:val="1"/>
          <w:numId w:val="12"/>
        </w:numPr>
        <w:rPr/>
      </w:pPr>
      <w:r w:rsidR="00B62FF4">
        <w:rPr/>
        <w:t xml:space="preserve">API </w:t>
      </w:r>
      <w:r w:rsidR="00FE5D3F">
        <w:rPr/>
        <w:t>S</w:t>
      </w:r>
      <w:r w:rsidR="00B62FF4">
        <w:rPr/>
        <w:t>ecurity</w:t>
      </w:r>
    </w:p>
    <w:p w:rsidR="00B62FF4" w:rsidP="2ADDDB03" w:rsidRDefault="00B225C9" w14:paraId="2766915E" w14:textId="1C6428A7">
      <w:pPr>
        <w:pStyle w:val="ListParagraph"/>
        <w:numPr>
          <w:ilvl w:val="1"/>
          <w:numId w:val="12"/>
        </w:numPr>
        <w:rPr/>
      </w:pPr>
      <w:r w:rsidR="00B225C9">
        <w:rPr/>
        <w:t>U</w:t>
      </w:r>
      <w:r w:rsidR="00B62FF4">
        <w:rPr/>
        <w:t>nit testing</w:t>
      </w:r>
    </w:p>
    <w:p w:rsidR="00B62FF4" w:rsidP="2ADDDB03" w:rsidRDefault="00B225C9" w14:paraId="1E2662EA" w14:textId="1C5CA8EB">
      <w:pPr>
        <w:pStyle w:val="ListParagraph"/>
        <w:numPr>
          <w:ilvl w:val="1"/>
          <w:numId w:val="12"/>
        </w:numPr>
        <w:rPr/>
      </w:pPr>
      <w:r w:rsidR="00B225C9">
        <w:rPr/>
        <w:t>E</w:t>
      </w:r>
      <w:r w:rsidR="00B62FF4">
        <w:rPr/>
        <w:t>xception handling and logging</w:t>
      </w:r>
    </w:p>
    <w:p w:rsidR="009517D5" w:rsidP="2ADDDB03" w:rsidRDefault="00B225C9" w14:paraId="65D0ACDF" w14:textId="7E5A69E9">
      <w:pPr>
        <w:pStyle w:val="ListParagraph"/>
        <w:numPr>
          <w:ilvl w:val="1"/>
          <w:numId w:val="12"/>
        </w:numPr>
        <w:rPr/>
      </w:pPr>
      <w:r w:rsidR="00B225C9">
        <w:rPr/>
        <w:t>D</w:t>
      </w:r>
      <w:r w:rsidR="00B7143F">
        <w:rPr/>
        <w:t xml:space="preserve">esign </w:t>
      </w:r>
      <w:r w:rsidR="00FE5D3F">
        <w:rPr/>
        <w:t>P</w:t>
      </w:r>
      <w:r w:rsidR="00B7143F">
        <w:rPr/>
        <w:t>atterns</w:t>
      </w:r>
    </w:p>
    <w:p w:rsidRPr="003F09AE" w:rsidR="00B62FF4" w:rsidP="00B62FF4" w:rsidRDefault="00B62FF4" w14:paraId="28842A74" w14:textId="77777777">
      <w:pPr>
        <w:pStyle w:val="Heading1"/>
        <w:rPr>
          <w:b/>
          <w:bCs/>
        </w:rPr>
      </w:pPr>
      <w:r w:rsidRPr="003F09AE">
        <w:rPr>
          <w:b/>
          <w:bCs/>
        </w:rPr>
        <w:t>Notes</w:t>
      </w:r>
    </w:p>
    <w:p w:rsidR="00B225C9" w:rsidP="00B62FF4" w:rsidRDefault="00B62FF4" w14:paraId="7AB93E51" w14:textId="77777777">
      <w:r>
        <w:t xml:space="preserve">Keep the solution simple and robust. </w:t>
      </w:r>
    </w:p>
    <w:p w:rsidR="00B62FF4" w:rsidP="00B62FF4" w:rsidRDefault="00B62FF4" w14:paraId="715D7CC7" w14:textId="062ACE84">
      <w:r>
        <w:t>Maintainable code is better than over</w:t>
      </w:r>
      <w:r w:rsidR="00FE5D3F">
        <w:t xml:space="preserve"> </w:t>
      </w:r>
      <w:r>
        <w:t>complicated code.</w:t>
      </w:r>
    </w:p>
    <w:p w:rsidR="00B62FF4" w:rsidP="00B62FF4" w:rsidRDefault="00B62FF4" w14:paraId="5F1D27D9" w14:textId="77777777">
      <w:r>
        <w:t>Hardcoding is frowned upon.</w:t>
      </w:r>
    </w:p>
    <w:p w:rsidR="00B62FF4" w:rsidP="00B62FF4" w:rsidRDefault="00B62FF4" w14:paraId="7C8E85FF" w14:textId="0F0EE0AA">
      <w:r w:rsidR="00B62FF4">
        <w:rPr/>
        <w:t xml:space="preserve">If you are running short </w:t>
      </w:r>
      <w:r w:rsidR="4A9ABF1A">
        <w:rPr/>
        <w:t>of</w:t>
      </w:r>
      <w:r w:rsidR="00B62FF4">
        <w:rPr/>
        <w:t xml:space="preserve"> time or </w:t>
      </w:r>
      <w:r w:rsidR="00B62FF4">
        <w:rPr/>
        <w:t>fail to</w:t>
      </w:r>
      <w:r w:rsidR="00B62FF4">
        <w:rPr/>
        <w:t xml:space="preserve"> implement some of the requirement</w:t>
      </w:r>
      <w:r w:rsidR="00B225C9">
        <w:rPr/>
        <w:t>s</w:t>
      </w:r>
      <w:r w:rsidR="00B62FF4">
        <w:rPr/>
        <w:t xml:space="preserve">, </w:t>
      </w:r>
      <w:r w:rsidR="00B225C9">
        <w:rPr/>
        <w:t xml:space="preserve">please </w:t>
      </w:r>
      <w:r w:rsidR="00B62FF4">
        <w:rPr/>
        <w:t xml:space="preserve">use comments in the code to </w:t>
      </w:r>
      <w:r w:rsidR="00B62FF4">
        <w:rPr/>
        <w:t>indicate</w:t>
      </w:r>
      <w:r w:rsidR="00B62FF4">
        <w:rPr/>
        <w:t xml:space="preserve"> where you would have liked to do it differently. </w:t>
      </w:r>
      <w:bookmarkStart w:name="_Int_6ZY1FOFJ" w:id="1381179798"/>
      <w:r w:rsidR="009FDA0F">
        <w:rPr/>
        <w:t>Submit</w:t>
      </w:r>
      <w:bookmarkEnd w:id="1381179798"/>
      <w:r w:rsidR="00B62FF4">
        <w:rPr/>
        <w:t xml:space="preserve"> something so that we can discuss your thoughts on the subject.</w:t>
      </w:r>
    </w:p>
    <w:p w:rsidR="00B62FF4" w:rsidP="00B62FF4" w:rsidRDefault="00B62FF4" w14:paraId="02B7837F" w14:textId="77777777"/>
    <w:p w:rsidR="00CB225F" w:rsidRDefault="00B62FF4" w14:paraId="1DDF53E8" w14:textId="7E08B528">
      <w:r w:rsidR="00B62FF4">
        <w:rPr/>
        <w:t>Good luck</w:t>
      </w:r>
      <w:r w:rsidR="45A11EA1">
        <w:rPr/>
        <w:t xml:space="preserve"> and Happy Coding...</w:t>
      </w:r>
    </w:p>
    <w:sectPr w:rsidR="00CB225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6ZY1FOFJ" int2:invalidationBookmarkName="" int2:hashCode="mePh3xfyh+8yva" int2:id="6fR0kMQ7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c92f6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987ef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76a0f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66c32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9b52c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06a77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7A64F3"/>
    <w:multiLevelType w:val="hybridMultilevel"/>
    <w:tmpl w:val="06727D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65B1FFE"/>
    <w:multiLevelType w:val="hybridMultilevel"/>
    <w:tmpl w:val="3650F9CA"/>
    <w:lvl w:ilvl="0" w:tplc="2DB6F4B6">
      <w:start w:val="1"/>
      <w:numFmt w:val="bullet"/>
      <w:lvlText w:val="•"/>
      <w:lvlJc w:val="left"/>
      <w:pPr>
        <w:ind w:left="216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" w15:restartNumberingAfterBreak="0">
    <w:nsid w:val="47F42853"/>
    <w:multiLevelType w:val="hybridMultilevel"/>
    <w:tmpl w:val="A2D435E8"/>
    <w:lvl w:ilvl="0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 w15:restartNumberingAfterBreak="0">
    <w:nsid w:val="48FD4331"/>
    <w:multiLevelType w:val="hybridMultilevel"/>
    <w:tmpl w:val="10CA6BE8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B6F4B6">
      <w:start w:val="1"/>
      <w:numFmt w:val="bullet"/>
      <w:lvlText w:val="•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DF808E8"/>
    <w:multiLevelType w:val="hybridMultilevel"/>
    <w:tmpl w:val="C19AC6AA"/>
    <w:lvl w:ilvl="0" w:tplc="2DB6F4B6">
      <w:start w:val="1"/>
      <w:numFmt w:val="bullet"/>
      <w:lvlText w:val="•"/>
      <w:lvlJc w:val="left"/>
      <w:pPr>
        <w:ind w:left="216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5" w15:restartNumberingAfterBreak="0">
    <w:nsid w:val="76BC6C46"/>
    <w:multiLevelType w:val="hybridMultilevel"/>
    <w:tmpl w:val="236418B4"/>
    <w:lvl w:ilvl="0" w:tplc="1870BE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DB6F4B6">
      <w:start w:val="1"/>
      <w:numFmt w:val="bullet"/>
      <w:lvlText w:val="•"/>
      <w:lvlJc w:val="left"/>
      <w:pPr>
        <w:ind w:left="1800" w:hanging="720"/>
      </w:pPr>
      <w:rPr>
        <w:rFonts w:hint="default" w:ascii="Calibri" w:hAnsi="Calibri" w:cs="Calibri" w:eastAsia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 w16cid:durableId="714548769">
    <w:abstractNumId w:val="0"/>
  </w:num>
  <w:num w:numId="2" w16cid:durableId="899101417">
    <w:abstractNumId w:val="5"/>
  </w:num>
  <w:num w:numId="3" w16cid:durableId="38936848">
    <w:abstractNumId w:val="3"/>
  </w:num>
  <w:num w:numId="4" w16cid:durableId="1322468463">
    <w:abstractNumId w:val="1"/>
  </w:num>
  <w:num w:numId="5" w16cid:durableId="1340161807">
    <w:abstractNumId w:val="4"/>
  </w:num>
  <w:num w:numId="6" w16cid:durableId="857432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F4"/>
    <w:rsid w:val="000440A7"/>
    <w:rsid w:val="00323FA5"/>
    <w:rsid w:val="003F09AE"/>
    <w:rsid w:val="009517D5"/>
    <w:rsid w:val="009FDA0F"/>
    <w:rsid w:val="00B225C9"/>
    <w:rsid w:val="00B62FF4"/>
    <w:rsid w:val="00B7143F"/>
    <w:rsid w:val="00BC74B4"/>
    <w:rsid w:val="00C02D31"/>
    <w:rsid w:val="00CB225F"/>
    <w:rsid w:val="00FE5D3F"/>
    <w:rsid w:val="023B45FD"/>
    <w:rsid w:val="025C6097"/>
    <w:rsid w:val="0954843A"/>
    <w:rsid w:val="0973AF89"/>
    <w:rsid w:val="09D09FE5"/>
    <w:rsid w:val="0BEED12D"/>
    <w:rsid w:val="0D263347"/>
    <w:rsid w:val="0EAC0F86"/>
    <w:rsid w:val="0F21BB42"/>
    <w:rsid w:val="103F49F1"/>
    <w:rsid w:val="12595C04"/>
    <w:rsid w:val="132C045D"/>
    <w:rsid w:val="13E950F9"/>
    <w:rsid w:val="17C9BB41"/>
    <w:rsid w:val="1900DB7A"/>
    <w:rsid w:val="2089608F"/>
    <w:rsid w:val="20D3AF6D"/>
    <w:rsid w:val="234A1A64"/>
    <w:rsid w:val="25AF0E16"/>
    <w:rsid w:val="2669BD02"/>
    <w:rsid w:val="28D83A73"/>
    <w:rsid w:val="2ADDDB03"/>
    <w:rsid w:val="2B3411AF"/>
    <w:rsid w:val="2BFE4481"/>
    <w:rsid w:val="2C1E4F9A"/>
    <w:rsid w:val="2CF0FCAA"/>
    <w:rsid w:val="30EA9960"/>
    <w:rsid w:val="36DE72F5"/>
    <w:rsid w:val="38D72020"/>
    <w:rsid w:val="39773AEC"/>
    <w:rsid w:val="3D6CCC8A"/>
    <w:rsid w:val="3F6C1426"/>
    <w:rsid w:val="4192D307"/>
    <w:rsid w:val="42CE548A"/>
    <w:rsid w:val="442D1FFA"/>
    <w:rsid w:val="4500F782"/>
    <w:rsid w:val="45A11EA1"/>
    <w:rsid w:val="45ECC838"/>
    <w:rsid w:val="47B57DEA"/>
    <w:rsid w:val="4851C0A1"/>
    <w:rsid w:val="485A8285"/>
    <w:rsid w:val="4A9ABF1A"/>
    <w:rsid w:val="4B10B822"/>
    <w:rsid w:val="4C5C09BC"/>
    <w:rsid w:val="4F93AA7E"/>
    <w:rsid w:val="508EC284"/>
    <w:rsid w:val="52B222E3"/>
    <w:rsid w:val="555AE34B"/>
    <w:rsid w:val="58C43D4F"/>
    <w:rsid w:val="595BA75E"/>
    <w:rsid w:val="5A168F39"/>
    <w:rsid w:val="5EFF51DB"/>
    <w:rsid w:val="5FB1C085"/>
    <w:rsid w:val="60FA2761"/>
    <w:rsid w:val="611C6A65"/>
    <w:rsid w:val="62B83AC6"/>
    <w:rsid w:val="643C934E"/>
    <w:rsid w:val="649E5A05"/>
    <w:rsid w:val="6A2B4B24"/>
    <w:rsid w:val="6CF5EFA3"/>
    <w:rsid w:val="6EE593EA"/>
    <w:rsid w:val="73FD9A22"/>
    <w:rsid w:val="76D5E5F0"/>
    <w:rsid w:val="79C42335"/>
    <w:rsid w:val="79F375A6"/>
    <w:rsid w:val="7BCC0478"/>
    <w:rsid w:val="7C80B09D"/>
    <w:rsid w:val="7D67D4D9"/>
    <w:rsid w:val="7F1CD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4977C9"/>
  <w15:chartTrackingRefBased/>
  <w15:docId w15:val="{658D2248-4D83-4485-A1C3-7E8EBD26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FF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FF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62F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2FF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62F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2FF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62FF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62FF4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62FF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B62FF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B62FF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2F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25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mailto:Card_Interviews@standardbank.co.za" TargetMode="External" Id="Rfae515deea734fc6" /><Relationship Type="http://schemas.openxmlformats.org/officeDocument/2006/relationships/hyperlink" Target="https://pokeapi.co/api/v2" TargetMode="External" Id="R5b828b9acc6941f1" /><Relationship Type="http://schemas.microsoft.com/office/2020/10/relationships/intelligence" Target="intelligence2.xml" Id="R810cace49ca248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Tlali, Itumeleng I</dc:creator>
  <keywords/>
  <dc:description/>
  <lastModifiedBy>Tsele, Mary OMM</lastModifiedBy>
  <revision>12</revision>
  <dcterms:created xsi:type="dcterms:W3CDTF">2022-06-29T12:16:00.0000000Z</dcterms:created>
  <dcterms:modified xsi:type="dcterms:W3CDTF">2022-08-24T15:32:15.7902730Z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7a3850-2850-457c-8efb-fdd5fa4d27d3_Enabled">
    <vt:lpwstr>true</vt:lpwstr>
  </property>
  <property fmtid="{D5CDD505-2E9C-101B-9397-08002B2CF9AE}" pid="3" name="MSIP_Label_027a3850-2850-457c-8efb-fdd5fa4d27d3_SetDate">
    <vt:lpwstr>2022-06-29T12:16:48Z</vt:lpwstr>
  </property>
  <property fmtid="{D5CDD505-2E9C-101B-9397-08002B2CF9AE}" pid="4" name="MSIP_Label_027a3850-2850-457c-8efb-fdd5fa4d27d3_Method">
    <vt:lpwstr>Standard</vt:lpwstr>
  </property>
  <property fmtid="{D5CDD505-2E9C-101B-9397-08002B2CF9AE}" pid="5" name="MSIP_Label_027a3850-2850-457c-8efb-fdd5fa4d27d3_Name">
    <vt:lpwstr>027a3850-2850-457c-8efb-fdd5fa4d27d3</vt:lpwstr>
  </property>
  <property fmtid="{D5CDD505-2E9C-101B-9397-08002B2CF9AE}" pid="6" name="MSIP_Label_027a3850-2850-457c-8efb-fdd5fa4d27d3_SiteId">
    <vt:lpwstr>7369e6ec-faa6-42fa-bc0e-4f332da5b1db</vt:lpwstr>
  </property>
  <property fmtid="{D5CDD505-2E9C-101B-9397-08002B2CF9AE}" pid="7" name="MSIP_Label_027a3850-2850-457c-8efb-fdd5fa4d27d3_ActionId">
    <vt:lpwstr>1f9dfdd9-84c9-460c-a097-7b1e96641711</vt:lpwstr>
  </property>
  <property fmtid="{D5CDD505-2E9C-101B-9397-08002B2CF9AE}" pid="8" name="MSIP_Label_027a3850-2850-457c-8efb-fdd5fa4d27d3_ContentBits">
    <vt:lpwstr>0</vt:lpwstr>
  </property>
</Properties>
</file>