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2CF6E" w14:textId="77777777" w:rsidR="00EE5DB2" w:rsidRDefault="00EE5DB2">
      <w:pPr>
        <w:spacing w:after="435" w:line="259" w:lineRule="auto"/>
        <w:ind w:left="12" w:firstLine="0"/>
        <w:jc w:val="center"/>
        <w:rPr>
          <w:rFonts w:ascii="Georgia" w:eastAsia="Georgia" w:hAnsi="Georgia" w:cs="Georgia"/>
          <w:b/>
          <w:sz w:val="34"/>
        </w:rPr>
      </w:pPr>
    </w:p>
    <w:p w14:paraId="4261AE9D" w14:textId="77777777" w:rsidR="00EE5DB2" w:rsidRDefault="00EE5DB2">
      <w:pPr>
        <w:spacing w:after="435" w:line="259" w:lineRule="auto"/>
        <w:ind w:left="12" w:firstLine="0"/>
        <w:jc w:val="center"/>
        <w:rPr>
          <w:rFonts w:ascii="Georgia" w:eastAsia="Georgia" w:hAnsi="Georgia" w:cs="Georgia"/>
          <w:b/>
          <w:sz w:val="34"/>
        </w:rPr>
      </w:pPr>
    </w:p>
    <w:p w14:paraId="4381CC45" w14:textId="208C533A" w:rsidR="00244711" w:rsidRDefault="00553329">
      <w:pPr>
        <w:spacing w:after="435" w:line="259" w:lineRule="auto"/>
        <w:ind w:left="12" w:firstLine="0"/>
        <w:jc w:val="center"/>
      </w:pPr>
      <w:r>
        <w:rPr>
          <w:rFonts w:ascii="Georgia" w:eastAsia="Georgia" w:hAnsi="Georgia" w:cs="Georgia"/>
          <w:b/>
          <w:sz w:val="34"/>
        </w:rPr>
        <w:t>User Guide</w:t>
      </w:r>
      <w:r>
        <w:rPr>
          <w:rFonts w:ascii="Georgia" w:eastAsia="Georgia" w:hAnsi="Georgia" w:cs="Georgia"/>
          <w:sz w:val="34"/>
        </w:rPr>
        <w:t xml:space="preserve"> </w:t>
      </w:r>
    </w:p>
    <w:p w14:paraId="65864F3A" w14:textId="2FE4830C" w:rsidR="00244711" w:rsidRDefault="005F6A27">
      <w:pPr>
        <w:spacing w:after="523" w:line="304" w:lineRule="auto"/>
        <w:ind w:left="20"/>
        <w:jc w:val="center"/>
      </w:pPr>
      <w:r w:rsidRPr="005F6A27">
        <w:rPr>
          <w:rFonts w:ascii="Georgia" w:eastAsia="Georgia" w:hAnsi="Georgia" w:cs="Georgia"/>
          <w:b/>
        </w:rPr>
        <w:t>Geospatial</w:t>
      </w:r>
      <w:r>
        <w:rPr>
          <w:rFonts w:ascii="Georgia" w:eastAsia="Georgia" w:hAnsi="Georgia" w:cs="Georgia"/>
          <w:b/>
        </w:rPr>
        <w:t xml:space="preserve"> </w:t>
      </w:r>
      <w:r w:rsidRPr="005F6A27">
        <w:rPr>
          <w:rFonts w:ascii="Georgia" w:eastAsia="Georgia" w:hAnsi="Georgia" w:cs="Georgia"/>
          <w:b/>
        </w:rPr>
        <w:t>Risk</w:t>
      </w:r>
      <w:r>
        <w:rPr>
          <w:rFonts w:ascii="Georgia" w:eastAsia="Georgia" w:hAnsi="Georgia" w:cs="Georgia"/>
          <w:b/>
        </w:rPr>
        <w:t xml:space="preserve"> </w:t>
      </w:r>
      <w:r w:rsidRPr="005F6A27">
        <w:rPr>
          <w:rFonts w:ascii="Georgia" w:eastAsia="Georgia" w:hAnsi="Georgia" w:cs="Georgia"/>
          <w:b/>
        </w:rPr>
        <w:t>Analysis</w:t>
      </w:r>
      <w:r>
        <w:rPr>
          <w:rFonts w:ascii="Georgia" w:eastAsia="Georgia" w:hAnsi="Georgia" w:cs="Georgia"/>
          <w:b/>
        </w:rPr>
        <w:t xml:space="preserve"> </w:t>
      </w:r>
      <w:r w:rsidRPr="005F6A27">
        <w:rPr>
          <w:rFonts w:ascii="Georgia" w:eastAsia="Georgia" w:hAnsi="Georgia" w:cs="Georgia"/>
          <w:b/>
        </w:rPr>
        <w:t>Tool</w:t>
      </w:r>
    </w:p>
    <w:p w14:paraId="413FA5F3" w14:textId="77777777" w:rsidR="00EE5DB2" w:rsidRDefault="00553329" w:rsidP="00EE5DB2">
      <w:pPr>
        <w:spacing w:after="840" w:line="305" w:lineRule="auto"/>
        <w:ind w:left="28" w:hanging="14"/>
        <w:jc w:val="center"/>
        <w:rPr>
          <w:rFonts w:ascii="Georgia" w:eastAsia="Georgia" w:hAnsi="Georgia" w:cs="Georgia"/>
        </w:rPr>
      </w:pPr>
      <w:r>
        <w:rPr>
          <w:rFonts w:ascii="Georgia" w:eastAsia="Georgia" w:hAnsi="Georgia" w:cs="Georgia"/>
          <w:b/>
        </w:rPr>
        <w:t>V 1.0.1</w:t>
      </w:r>
      <w:r>
        <w:rPr>
          <w:rFonts w:ascii="Georgia" w:eastAsia="Georgia" w:hAnsi="Georgia" w:cs="Georgia"/>
        </w:rPr>
        <w:t xml:space="preserve"> </w:t>
      </w:r>
    </w:p>
    <w:p w14:paraId="76AD09A3" w14:textId="3862CC2D" w:rsidR="00244711" w:rsidRDefault="00EE5DB2" w:rsidP="00EE5DB2">
      <w:pPr>
        <w:spacing w:after="0" w:line="304" w:lineRule="auto"/>
        <w:ind w:left="20" w:right="1"/>
        <w:jc w:val="center"/>
      </w:pPr>
      <w:r>
        <w:rPr>
          <w:noProof/>
        </w:rPr>
        <w:drawing>
          <wp:inline distT="0" distB="0" distL="0" distR="0" wp14:anchorId="1C72A3CA" wp14:editId="7DAD215B">
            <wp:extent cx="5937885" cy="3653790"/>
            <wp:effectExtent l="0" t="0" r="5715" b="3810"/>
            <wp:docPr id="1" name="Picture 1" descr="A picture containing text, blackboard,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blackboard, night sk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7885" cy="3653790"/>
                    </a:xfrm>
                    <a:prstGeom prst="rect">
                      <a:avLst/>
                    </a:prstGeom>
                  </pic:spPr>
                </pic:pic>
              </a:graphicData>
            </a:graphic>
          </wp:inline>
        </w:drawing>
      </w:r>
    </w:p>
    <w:p w14:paraId="6757B26A" w14:textId="16748C6E" w:rsidR="00244711" w:rsidRDefault="00991BD4">
      <w:pPr>
        <w:spacing w:after="0" w:line="238" w:lineRule="auto"/>
        <w:ind w:left="3517" w:right="232" w:hanging="938"/>
        <w:jc w:val="both"/>
      </w:pPr>
      <w:hyperlink r:id="rId8">
        <w:r w:rsidR="00553329">
          <w:t xml:space="preserve"> </w:t>
        </w:r>
      </w:hyperlink>
    </w:p>
    <w:p w14:paraId="2A64849F" w14:textId="548F6FA8" w:rsidR="00244711" w:rsidRDefault="00244711">
      <w:pPr>
        <w:spacing w:after="0" w:line="259" w:lineRule="auto"/>
        <w:ind w:left="3235" w:firstLine="0"/>
      </w:pPr>
    </w:p>
    <w:p w14:paraId="6D4081C1" w14:textId="77777777" w:rsidR="00C64346" w:rsidRDefault="00C64346">
      <w:pPr>
        <w:spacing w:after="160" w:line="259" w:lineRule="auto"/>
        <w:ind w:left="0" w:firstLine="0"/>
      </w:pPr>
      <w:r>
        <w:br w:type="page"/>
      </w:r>
    </w:p>
    <w:sdt>
      <w:sdtPr>
        <w:rPr>
          <w:rFonts w:ascii="Times New Roman" w:eastAsia="Times New Roman" w:hAnsi="Times New Roman" w:cs="Times New Roman"/>
          <w:b w:val="0"/>
          <w:sz w:val="24"/>
        </w:rPr>
        <w:id w:val="901489176"/>
        <w:docPartObj>
          <w:docPartGallery w:val="Table of Contents"/>
        </w:docPartObj>
      </w:sdtPr>
      <w:sdtEndPr/>
      <w:sdtContent>
        <w:p w14:paraId="5EBEB994" w14:textId="77777777" w:rsidR="00244711" w:rsidRDefault="00553329">
          <w:pPr>
            <w:pStyle w:val="Heading3"/>
            <w:spacing w:after="235"/>
            <w:ind w:left="-5"/>
          </w:pPr>
          <w:r>
            <w:t xml:space="preserve">Contents </w:t>
          </w:r>
        </w:p>
        <w:p w14:paraId="545ADD74" w14:textId="191641AE" w:rsidR="00D62738" w:rsidRDefault="00553329">
          <w:pPr>
            <w:pStyle w:val="TOC1"/>
            <w:tabs>
              <w:tab w:val="left" w:pos="495"/>
              <w:tab w:val="right" w:leader="dot" w:pos="9341"/>
            </w:tabs>
            <w:rPr>
              <w:rFonts w:asciiTheme="minorHAnsi" w:eastAsiaTheme="minorEastAsia" w:hAnsiTheme="minorHAnsi" w:cstheme="minorBidi"/>
              <w:b w:val="0"/>
              <w:noProof/>
              <w:color w:val="auto"/>
              <w:sz w:val="22"/>
              <w:lang w:eastAsia="en-US"/>
            </w:rPr>
          </w:pPr>
          <w:r>
            <w:fldChar w:fldCharType="begin"/>
          </w:r>
          <w:r>
            <w:instrText xml:space="preserve"> TOC \o "1-2" \h \z \u </w:instrText>
          </w:r>
          <w:r>
            <w:fldChar w:fldCharType="separate"/>
          </w:r>
          <w:hyperlink w:anchor="_Toc112156606" w:history="1">
            <w:r w:rsidR="00D62738" w:rsidRPr="00E870D6">
              <w:rPr>
                <w:rStyle w:val="Hyperlink"/>
                <w:bCs/>
                <w:noProof/>
              </w:rPr>
              <w:t>1</w:t>
            </w:r>
            <w:r w:rsidR="00D62738">
              <w:rPr>
                <w:rFonts w:asciiTheme="minorHAnsi" w:eastAsiaTheme="minorEastAsia" w:hAnsiTheme="minorHAnsi" w:cstheme="minorBidi"/>
                <w:b w:val="0"/>
                <w:noProof/>
                <w:color w:val="auto"/>
                <w:sz w:val="22"/>
                <w:lang w:eastAsia="en-US"/>
              </w:rPr>
              <w:tab/>
            </w:r>
            <w:r w:rsidR="00D62738" w:rsidRPr="00E870D6">
              <w:rPr>
                <w:rStyle w:val="Hyperlink"/>
                <w:noProof/>
              </w:rPr>
              <w:t>General Information</w:t>
            </w:r>
            <w:r w:rsidR="00D62738">
              <w:rPr>
                <w:noProof/>
                <w:webHidden/>
              </w:rPr>
              <w:tab/>
            </w:r>
            <w:r w:rsidR="00D62738">
              <w:rPr>
                <w:noProof/>
                <w:webHidden/>
              </w:rPr>
              <w:fldChar w:fldCharType="begin"/>
            </w:r>
            <w:r w:rsidR="00D62738">
              <w:rPr>
                <w:noProof/>
                <w:webHidden/>
              </w:rPr>
              <w:instrText xml:space="preserve"> PAGEREF _Toc112156606 \h </w:instrText>
            </w:r>
            <w:r w:rsidR="00D62738">
              <w:rPr>
                <w:noProof/>
                <w:webHidden/>
              </w:rPr>
            </w:r>
            <w:r w:rsidR="00D62738">
              <w:rPr>
                <w:noProof/>
                <w:webHidden/>
              </w:rPr>
              <w:fldChar w:fldCharType="separate"/>
            </w:r>
            <w:r w:rsidR="00386134">
              <w:rPr>
                <w:noProof/>
                <w:webHidden/>
              </w:rPr>
              <w:t>2</w:t>
            </w:r>
            <w:r w:rsidR="00D62738">
              <w:rPr>
                <w:noProof/>
                <w:webHidden/>
              </w:rPr>
              <w:fldChar w:fldCharType="end"/>
            </w:r>
          </w:hyperlink>
        </w:p>
        <w:p w14:paraId="3CEE80B6" w14:textId="0F8FDBF4"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07" w:history="1">
            <w:r w:rsidR="00D62738" w:rsidRPr="00E870D6">
              <w:rPr>
                <w:rStyle w:val="Hyperlink"/>
                <w:bCs/>
                <w:noProof/>
              </w:rPr>
              <w:t>1.1</w:t>
            </w:r>
            <w:r w:rsidR="00D62738">
              <w:rPr>
                <w:rFonts w:asciiTheme="minorHAnsi" w:eastAsiaTheme="minorEastAsia" w:hAnsiTheme="minorHAnsi" w:cstheme="minorBidi"/>
                <w:noProof/>
                <w:color w:val="auto"/>
                <w:sz w:val="22"/>
                <w:lang w:eastAsia="en-US"/>
              </w:rPr>
              <w:tab/>
            </w:r>
            <w:r w:rsidR="00D62738" w:rsidRPr="00E870D6">
              <w:rPr>
                <w:rStyle w:val="Hyperlink"/>
                <w:noProof/>
              </w:rPr>
              <w:t>System Overview</w:t>
            </w:r>
            <w:r w:rsidR="00D62738">
              <w:rPr>
                <w:noProof/>
                <w:webHidden/>
              </w:rPr>
              <w:tab/>
            </w:r>
            <w:r w:rsidR="00D62738">
              <w:rPr>
                <w:noProof/>
                <w:webHidden/>
              </w:rPr>
              <w:fldChar w:fldCharType="begin"/>
            </w:r>
            <w:r w:rsidR="00D62738">
              <w:rPr>
                <w:noProof/>
                <w:webHidden/>
              </w:rPr>
              <w:instrText xml:space="preserve"> PAGEREF _Toc112156607 \h </w:instrText>
            </w:r>
            <w:r w:rsidR="00D62738">
              <w:rPr>
                <w:noProof/>
                <w:webHidden/>
              </w:rPr>
            </w:r>
            <w:r w:rsidR="00D62738">
              <w:rPr>
                <w:noProof/>
                <w:webHidden/>
              </w:rPr>
              <w:fldChar w:fldCharType="separate"/>
            </w:r>
            <w:r w:rsidR="00386134">
              <w:rPr>
                <w:noProof/>
                <w:webHidden/>
              </w:rPr>
              <w:t>2</w:t>
            </w:r>
            <w:r w:rsidR="00D62738">
              <w:rPr>
                <w:noProof/>
                <w:webHidden/>
              </w:rPr>
              <w:fldChar w:fldCharType="end"/>
            </w:r>
          </w:hyperlink>
        </w:p>
        <w:p w14:paraId="24CC8A3B" w14:textId="1C3B4863"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08" w:history="1">
            <w:r w:rsidR="00D62738" w:rsidRPr="00E870D6">
              <w:rPr>
                <w:rStyle w:val="Hyperlink"/>
                <w:bCs/>
                <w:noProof/>
              </w:rPr>
              <w:t>1.2</w:t>
            </w:r>
            <w:r w:rsidR="00D62738">
              <w:rPr>
                <w:rFonts w:asciiTheme="minorHAnsi" w:eastAsiaTheme="minorEastAsia" w:hAnsiTheme="minorHAnsi" w:cstheme="minorBidi"/>
                <w:noProof/>
                <w:color w:val="auto"/>
                <w:sz w:val="22"/>
                <w:lang w:eastAsia="en-US"/>
              </w:rPr>
              <w:tab/>
            </w:r>
            <w:r w:rsidR="00D62738" w:rsidRPr="00E870D6">
              <w:rPr>
                <w:rStyle w:val="Hyperlink"/>
                <w:noProof/>
              </w:rPr>
              <w:t>Software Requirements</w:t>
            </w:r>
            <w:r w:rsidR="00D62738">
              <w:rPr>
                <w:noProof/>
                <w:webHidden/>
              </w:rPr>
              <w:tab/>
            </w:r>
            <w:r w:rsidR="00D62738">
              <w:rPr>
                <w:noProof/>
                <w:webHidden/>
              </w:rPr>
              <w:fldChar w:fldCharType="begin"/>
            </w:r>
            <w:r w:rsidR="00D62738">
              <w:rPr>
                <w:noProof/>
                <w:webHidden/>
              </w:rPr>
              <w:instrText xml:space="preserve"> PAGEREF _Toc112156608 \h </w:instrText>
            </w:r>
            <w:r w:rsidR="00D62738">
              <w:rPr>
                <w:noProof/>
                <w:webHidden/>
              </w:rPr>
            </w:r>
            <w:r w:rsidR="00D62738">
              <w:rPr>
                <w:noProof/>
                <w:webHidden/>
              </w:rPr>
              <w:fldChar w:fldCharType="separate"/>
            </w:r>
            <w:r w:rsidR="00386134">
              <w:rPr>
                <w:noProof/>
                <w:webHidden/>
              </w:rPr>
              <w:t>2</w:t>
            </w:r>
            <w:r w:rsidR="00D62738">
              <w:rPr>
                <w:noProof/>
                <w:webHidden/>
              </w:rPr>
              <w:fldChar w:fldCharType="end"/>
            </w:r>
          </w:hyperlink>
        </w:p>
        <w:p w14:paraId="55DFB12E" w14:textId="30E310D4"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09" w:history="1">
            <w:r w:rsidR="00D62738" w:rsidRPr="00E870D6">
              <w:rPr>
                <w:rStyle w:val="Hyperlink"/>
                <w:bCs/>
                <w:noProof/>
              </w:rPr>
              <w:t>1.3</w:t>
            </w:r>
            <w:r w:rsidR="00D62738">
              <w:rPr>
                <w:rFonts w:asciiTheme="minorHAnsi" w:eastAsiaTheme="minorEastAsia" w:hAnsiTheme="minorHAnsi" w:cstheme="minorBidi"/>
                <w:noProof/>
                <w:color w:val="auto"/>
                <w:sz w:val="22"/>
                <w:lang w:eastAsia="en-US"/>
              </w:rPr>
              <w:tab/>
            </w:r>
            <w:r w:rsidR="00D62738" w:rsidRPr="00E870D6">
              <w:rPr>
                <w:rStyle w:val="Hyperlink"/>
                <w:noProof/>
              </w:rPr>
              <w:t>Hardware Requirements</w:t>
            </w:r>
            <w:r w:rsidR="00D62738">
              <w:rPr>
                <w:noProof/>
                <w:webHidden/>
              </w:rPr>
              <w:tab/>
            </w:r>
            <w:r w:rsidR="00D62738">
              <w:rPr>
                <w:noProof/>
                <w:webHidden/>
              </w:rPr>
              <w:fldChar w:fldCharType="begin"/>
            </w:r>
            <w:r w:rsidR="00D62738">
              <w:rPr>
                <w:noProof/>
                <w:webHidden/>
              </w:rPr>
              <w:instrText xml:space="preserve"> PAGEREF _Toc112156609 \h </w:instrText>
            </w:r>
            <w:r w:rsidR="00D62738">
              <w:rPr>
                <w:noProof/>
                <w:webHidden/>
              </w:rPr>
            </w:r>
            <w:r w:rsidR="00D62738">
              <w:rPr>
                <w:noProof/>
                <w:webHidden/>
              </w:rPr>
              <w:fldChar w:fldCharType="separate"/>
            </w:r>
            <w:r w:rsidR="00386134">
              <w:rPr>
                <w:noProof/>
                <w:webHidden/>
              </w:rPr>
              <w:t>2</w:t>
            </w:r>
            <w:r w:rsidR="00D62738">
              <w:rPr>
                <w:noProof/>
                <w:webHidden/>
              </w:rPr>
              <w:fldChar w:fldCharType="end"/>
            </w:r>
          </w:hyperlink>
        </w:p>
        <w:p w14:paraId="019D10F3" w14:textId="0C7075F2" w:rsidR="00D62738" w:rsidRDefault="00991BD4">
          <w:pPr>
            <w:pStyle w:val="TOC1"/>
            <w:tabs>
              <w:tab w:val="left" w:pos="495"/>
              <w:tab w:val="right" w:leader="dot" w:pos="9341"/>
            </w:tabs>
            <w:rPr>
              <w:rFonts w:asciiTheme="minorHAnsi" w:eastAsiaTheme="minorEastAsia" w:hAnsiTheme="minorHAnsi" w:cstheme="minorBidi"/>
              <w:b w:val="0"/>
              <w:noProof/>
              <w:color w:val="auto"/>
              <w:sz w:val="22"/>
              <w:lang w:eastAsia="en-US"/>
            </w:rPr>
          </w:pPr>
          <w:hyperlink w:anchor="_Toc112156610" w:history="1">
            <w:r w:rsidR="00D62738" w:rsidRPr="00E870D6">
              <w:rPr>
                <w:rStyle w:val="Hyperlink"/>
                <w:bCs/>
                <w:noProof/>
              </w:rPr>
              <w:t>2</w:t>
            </w:r>
            <w:r w:rsidR="00D62738">
              <w:rPr>
                <w:rFonts w:asciiTheme="minorHAnsi" w:eastAsiaTheme="minorEastAsia" w:hAnsiTheme="minorHAnsi" w:cstheme="minorBidi"/>
                <w:b w:val="0"/>
                <w:noProof/>
                <w:color w:val="auto"/>
                <w:sz w:val="22"/>
                <w:lang w:eastAsia="en-US"/>
              </w:rPr>
              <w:tab/>
            </w:r>
            <w:r w:rsidR="00D62738" w:rsidRPr="00E870D6">
              <w:rPr>
                <w:rStyle w:val="Hyperlink"/>
                <w:noProof/>
              </w:rPr>
              <w:t>System Installation</w:t>
            </w:r>
            <w:r w:rsidR="00D62738">
              <w:rPr>
                <w:noProof/>
                <w:webHidden/>
              </w:rPr>
              <w:tab/>
            </w:r>
            <w:r w:rsidR="00D62738">
              <w:rPr>
                <w:noProof/>
                <w:webHidden/>
              </w:rPr>
              <w:fldChar w:fldCharType="begin"/>
            </w:r>
            <w:r w:rsidR="00D62738">
              <w:rPr>
                <w:noProof/>
                <w:webHidden/>
              </w:rPr>
              <w:instrText xml:space="preserve"> PAGEREF _Toc112156610 \h </w:instrText>
            </w:r>
            <w:r w:rsidR="00D62738">
              <w:rPr>
                <w:noProof/>
                <w:webHidden/>
              </w:rPr>
            </w:r>
            <w:r w:rsidR="00D62738">
              <w:rPr>
                <w:noProof/>
                <w:webHidden/>
              </w:rPr>
              <w:fldChar w:fldCharType="separate"/>
            </w:r>
            <w:r w:rsidR="00386134">
              <w:rPr>
                <w:noProof/>
                <w:webHidden/>
              </w:rPr>
              <w:t>3</w:t>
            </w:r>
            <w:r w:rsidR="00D62738">
              <w:rPr>
                <w:noProof/>
                <w:webHidden/>
              </w:rPr>
              <w:fldChar w:fldCharType="end"/>
            </w:r>
          </w:hyperlink>
        </w:p>
        <w:p w14:paraId="019FE896" w14:textId="554AF0DD"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11" w:history="1">
            <w:r w:rsidR="00D62738" w:rsidRPr="00E870D6">
              <w:rPr>
                <w:rStyle w:val="Hyperlink"/>
                <w:bCs/>
                <w:noProof/>
              </w:rPr>
              <w:t>2.1</w:t>
            </w:r>
            <w:r w:rsidR="00D62738">
              <w:rPr>
                <w:rFonts w:asciiTheme="minorHAnsi" w:eastAsiaTheme="minorEastAsia" w:hAnsiTheme="minorHAnsi" w:cstheme="minorBidi"/>
                <w:noProof/>
                <w:color w:val="auto"/>
                <w:sz w:val="22"/>
                <w:lang w:eastAsia="en-US"/>
              </w:rPr>
              <w:tab/>
            </w:r>
            <w:r w:rsidR="00D62738" w:rsidRPr="00E870D6">
              <w:rPr>
                <w:rStyle w:val="Hyperlink"/>
                <w:noProof/>
              </w:rPr>
              <w:t>System Pre-Installation</w:t>
            </w:r>
            <w:r w:rsidR="00D62738">
              <w:rPr>
                <w:noProof/>
                <w:webHidden/>
              </w:rPr>
              <w:tab/>
            </w:r>
            <w:r w:rsidR="00D62738">
              <w:rPr>
                <w:noProof/>
                <w:webHidden/>
              </w:rPr>
              <w:fldChar w:fldCharType="begin"/>
            </w:r>
            <w:r w:rsidR="00D62738">
              <w:rPr>
                <w:noProof/>
                <w:webHidden/>
              </w:rPr>
              <w:instrText xml:space="preserve"> PAGEREF _Toc112156611 \h </w:instrText>
            </w:r>
            <w:r w:rsidR="00D62738">
              <w:rPr>
                <w:noProof/>
                <w:webHidden/>
              </w:rPr>
            </w:r>
            <w:r w:rsidR="00D62738">
              <w:rPr>
                <w:noProof/>
                <w:webHidden/>
              </w:rPr>
              <w:fldChar w:fldCharType="separate"/>
            </w:r>
            <w:r w:rsidR="00386134">
              <w:rPr>
                <w:noProof/>
                <w:webHidden/>
              </w:rPr>
              <w:t>3</w:t>
            </w:r>
            <w:r w:rsidR="00D62738">
              <w:rPr>
                <w:noProof/>
                <w:webHidden/>
              </w:rPr>
              <w:fldChar w:fldCharType="end"/>
            </w:r>
          </w:hyperlink>
        </w:p>
        <w:p w14:paraId="6EAA7FB5" w14:textId="28AC6486"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12" w:history="1">
            <w:r w:rsidR="00D62738" w:rsidRPr="00E870D6">
              <w:rPr>
                <w:rStyle w:val="Hyperlink"/>
                <w:bCs/>
                <w:noProof/>
              </w:rPr>
              <w:t>2.2</w:t>
            </w:r>
            <w:r w:rsidR="00D62738">
              <w:rPr>
                <w:rFonts w:asciiTheme="minorHAnsi" w:eastAsiaTheme="minorEastAsia" w:hAnsiTheme="minorHAnsi" w:cstheme="minorBidi"/>
                <w:noProof/>
                <w:color w:val="auto"/>
                <w:sz w:val="22"/>
                <w:lang w:eastAsia="en-US"/>
              </w:rPr>
              <w:tab/>
            </w:r>
            <w:r w:rsidR="00D62738" w:rsidRPr="00E870D6">
              <w:rPr>
                <w:rStyle w:val="Hyperlink"/>
                <w:noProof/>
              </w:rPr>
              <w:t>Geospatial Risk Analysis Tool Installation</w:t>
            </w:r>
            <w:r w:rsidR="00D62738">
              <w:rPr>
                <w:noProof/>
                <w:webHidden/>
              </w:rPr>
              <w:tab/>
            </w:r>
            <w:r w:rsidR="00D62738">
              <w:rPr>
                <w:noProof/>
                <w:webHidden/>
              </w:rPr>
              <w:fldChar w:fldCharType="begin"/>
            </w:r>
            <w:r w:rsidR="00D62738">
              <w:rPr>
                <w:noProof/>
                <w:webHidden/>
              </w:rPr>
              <w:instrText xml:space="preserve"> PAGEREF _Toc112156612 \h </w:instrText>
            </w:r>
            <w:r w:rsidR="00D62738">
              <w:rPr>
                <w:noProof/>
                <w:webHidden/>
              </w:rPr>
            </w:r>
            <w:r w:rsidR="00D62738">
              <w:rPr>
                <w:noProof/>
                <w:webHidden/>
              </w:rPr>
              <w:fldChar w:fldCharType="separate"/>
            </w:r>
            <w:r w:rsidR="00386134">
              <w:rPr>
                <w:noProof/>
                <w:webHidden/>
              </w:rPr>
              <w:t>3</w:t>
            </w:r>
            <w:r w:rsidR="00D62738">
              <w:rPr>
                <w:noProof/>
                <w:webHidden/>
              </w:rPr>
              <w:fldChar w:fldCharType="end"/>
            </w:r>
          </w:hyperlink>
        </w:p>
        <w:p w14:paraId="1DF23774" w14:textId="26D3E572" w:rsidR="00D62738" w:rsidRDefault="00991BD4">
          <w:pPr>
            <w:pStyle w:val="TOC1"/>
            <w:tabs>
              <w:tab w:val="left" w:pos="495"/>
              <w:tab w:val="right" w:leader="dot" w:pos="9341"/>
            </w:tabs>
            <w:rPr>
              <w:rFonts w:asciiTheme="minorHAnsi" w:eastAsiaTheme="minorEastAsia" w:hAnsiTheme="minorHAnsi" w:cstheme="minorBidi"/>
              <w:b w:val="0"/>
              <w:noProof/>
              <w:color w:val="auto"/>
              <w:sz w:val="22"/>
              <w:lang w:eastAsia="en-US"/>
            </w:rPr>
          </w:pPr>
          <w:hyperlink w:anchor="_Toc112156613" w:history="1">
            <w:r w:rsidR="00D62738" w:rsidRPr="00E870D6">
              <w:rPr>
                <w:rStyle w:val="Hyperlink"/>
                <w:bCs/>
                <w:noProof/>
              </w:rPr>
              <w:t>3</w:t>
            </w:r>
            <w:r w:rsidR="00D62738">
              <w:rPr>
                <w:rFonts w:asciiTheme="minorHAnsi" w:eastAsiaTheme="minorEastAsia" w:hAnsiTheme="minorHAnsi" w:cstheme="minorBidi"/>
                <w:b w:val="0"/>
                <w:noProof/>
                <w:color w:val="auto"/>
                <w:sz w:val="22"/>
                <w:lang w:eastAsia="en-US"/>
              </w:rPr>
              <w:tab/>
            </w:r>
            <w:r w:rsidR="00D62738" w:rsidRPr="00E870D6">
              <w:rPr>
                <w:rStyle w:val="Hyperlink"/>
                <w:noProof/>
              </w:rPr>
              <w:t>Getting Started</w:t>
            </w:r>
            <w:r w:rsidR="00D62738">
              <w:rPr>
                <w:noProof/>
                <w:webHidden/>
              </w:rPr>
              <w:tab/>
            </w:r>
            <w:r w:rsidR="00D62738">
              <w:rPr>
                <w:noProof/>
                <w:webHidden/>
              </w:rPr>
              <w:fldChar w:fldCharType="begin"/>
            </w:r>
            <w:r w:rsidR="00D62738">
              <w:rPr>
                <w:noProof/>
                <w:webHidden/>
              </w:rPr>
              <w:instrText xml:space="preserve"> PAGEREF _Toc112156613 \h </w:instrText>
            </w:r>
            <w:r w:rsidR="00D62738">
              <w:rPr>
                <w:noProof/>
                <w:webHidden/>
              </w:rPr>
            </w:r>
            <w:r w:rsidR="00D62738">
              <w:rPr>
                <w:noProof/>
                <w:webHidden/>
              </w:rPr>
              <w:fldChar w:fldCharType="separate"/>
            </w:r>
            <w:r w:rsidR="00386134">
              <w:rPr>
                <w:noProof/>
                <w:webHidden/>
              </w:rPr>
              <w:t>6</w:t>
            </w:r>
            <w:r w:rsidR="00D62738">
              <w:rPr>
                <w:noProof/>
                <w:webHidden/>
              </w:rPr>
              <w:fldChar w:fldCharType="end"/>
            </w:r>
          </w:hyperlink>
        </w:p>
        <w:p w14:paraId="70462FA2" w14:textId="289EEBD0"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14" w:history="1">
            <w:r w:rsidR="00D62738" w:rsidRPr="00E870D6">
              <w:rPr>
                <w:rStyle w:val="Hyperlink"/>
                <w:bCs/>
                <w:noProof/>
              </w:rPr>
              <w:t>3.1</w:t>
            </w:r>
            <w:r w:rsidR="00D62738">
              <w:rPr>
                <w:rFonts w:asciiTheme="minorHAnsi" w:eastAsiaTheme="minorEastAsia" w:hAnsiTheme="minorHAnsi" w:cstheme="minorBidi"/>
                <w:noProof/>
                <w:color w:val="auto"/>
                <w:sz w:val="22"/>
                <w:lang w:eastAsia="en-US"/>
              </w:rPr>
              <w:tab/>
            </w:r>
            <w:r w:rsidR="00D62738" w:rsidRPr="00E870D6">
              <w:rPr>
                <w:rStyle w:val="Hyperlink"/>
                <w:noProof/>
              </w:rPr>
              <w:t>Launching the Application</w:t>
            </w:r>
            <w:r w:rsidR="00D62738">
              <w:rPr>
                <w:noProof/>
                <w:webHidden/>
              </w:rPr>
              <w:tab/>
            </w:r>
            <w:r w:rsidR="00D62738">
              <w:rPr>
                <w:noProof/>
                <w:webHidden/>
              </w:rPr>
              <w:fldChar w:fldCharType="begin"/>
            </w:r>
            <w:r w:rsidR="00D62738">
              <w:rPr>
                <w:noProof/>
                <w:webHidden/>
              </w:rPr>
              <w:instrText xml:space="preserve"> PAGEREF _Toc112156614 \h </w:instrText>
            </w:r>
            <w:r w:rsidR="00D62738">
              <w:rPr>
                <w:noProof/>
                <w:webHidden/>
              </w:rPr>
            </w:r>
            <w:r w:rsidR="00D62738">
              <w:rPr>
                <w:noProof/>
                <w:webHidden/>
              </w:rPr>
              <w:fldChar w:fldCharType="separate"/>
            </w:r>
            <w:r w:rsidR="00386134">
              <w:rPr>
                <w:noProof/>
                <w:webHidden/>
              </w:rPr>
              <w:t>6</w:t>
            </w:r>
            <w:r w:rsidR="00D62738">
              <w:rPr>
                <w:noProof/>
                <w:webHidden/>
              </w:rPr>
              <w:fldChar w:fldCharType="end"/>
            </w:r>
          </w:hyperlink>
        </w:p>
        <w:p w14:paraId="4F9E5987" w14:textId="0BDF05FA"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15" w:history="1">
            <w:r w:rsidR="00D62738" w:rsidRPr="00E870D6">
              <w:rPr>
                <w:rStyle w:val="Hyperlink"/>
                <w:bCs/>
                <w:noProof/>
              </w:rPr>
              <w:t>3.2</w:t>
            </w:r>
            <w:r w:rsidR="00D62738">
              <w:rPr>
                <w:rFonts w:asciiTheme="minorHAnsi" w:eastAsiaTheme="minorEastAsia" w:hAnsiTheme="minorHAnsi" w:cstheme="minorBidi"/>
                <w:noProof/>
                <w:color w:val="auto"/>
                <w:sz w:val="22"/>
                <w:lang w:eastAsia="en-US"/>
              </w:rPr>
              <w:tab/>
            </w:r>
            <w:r w:rsidR="00D62738" w:rsidRPr="00E870D6">
              <w:rPr>
                <w:rStyle w:val="Hyperlink"/>
                <w:noProof/>
              </w:rPr>
              <w:t>Data preparation</w:t>
            </w:r>
            <w:r w:rsidR="00D62738">
              <w:rPr>
                <w:noProof/>
                <w:webHidden/>
              </w:rPr>
              <w:tab/>
            </w:r>
            <w:r w:rsidR="00D62738">
              <w:rPr>
                <w:noProof/>
                <w:webHidden/>
              </w:rPr>
              <w:fldChar w:fldCharType="begin"/>
            </w:r>
            <w:r w:rsidR="00D62738">
              <w:rPr>
                <w:noProof/>
                <w:webHidden/>
              </w:rPr>
              <w:instrText xml:space="preserve"> PAGEREF _Toc112156615 \h </w:instrText>
            </w:r>
            <w:r w:rsidR="00D62738">
              <w:rPr>
                <w:noProof/>
                <w:webHidden/>
              </w:rPr>
            </w:r>
            <w:r w:rsidR="00D62738">
              <w:rPr>
                <w:noProof/>
                <w:webHidden/>
              </w:rPr>
              <w:fldChar w:fldCharType="separate"/>
            </w:r>
            <w:r w:rsidR="00386134">
              <w:rPr>
                <w:noProof/>
                <w:webHidden/>
              </w:rPr>
              <w:t>6</w:t>
            </w:r>
            <w:r w:rsidR="00D62738">
              <w:rPr>
                <w:noProof/>
                <w:webHidden/>
              </w:rPr>
              <w:fldChar w:fldCharType="end"/>
            </w:r>
          </w:hyperlink>
        </w:p>
        <w:p w14:paraId="08DD7DAB" w14:textId="25C33CF8"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16" w:history="1">
            <w:r w:rsidR="00D62738" w:rsidRPr="00E870D6">
              <w:rPr>
                <w:rStyle w:val="Hyperlink"/>
                <w:bCs/>
                <w:noProof/>
              </w:rPr>
              <w:t>3.3</w:t>
            </w:r>
            <w:r w:rsidR="00D62738">
              <w:rPr>
                <w:rFonts w:asciiTheme="minorHAnsi" w:eastAsiaTheme="minorEastAsia" w:hAnsiTheme="minorHAnsi" w:cstheme="minorBidi"/>
                <w:noProof/>
                <w:color w:val="auto"/>
                <w:sz w:val="22"/>
                <w:lang w:eastAsia="en-US"/>
              </w:rPr>
              <w:tab/>
            </w:r>
            <w:r w:rsidR="00D62738" w:rsidRPr="00E870D6">
              <w:rPr>
                <w:rStyle w:val="Hyperlink"/>
                <w:noProof/>
              </w:rPr>
              <w:t>Choose a meteorological data file</w:t>
            </w:r>
            <w:r w:rsidR="00D62738">
              <w:rPr>
                <w:noProof/>
                <w:webHidden/>
              </w:rPr>
              <w:tab/>
            </w:r>
            <w:r w:rsidR="00D62738">
              <w:rPr>
                <w:noProof/>
                <w:webHidden/>
              </w:rPr>
              <w:fldChar w:fldCharType="begin"/>
            </w:r>
            <w:r w:rsidR="00D62738">
              <w:rPr>
                <w:noProof/>
                <w:webHidden/>
              </w:rPr>
              <w:instrText xml:space="preserve"> PAGEREF _Toc112156616 \h </w:instrText>
            </w:r>
            <w:r w:rsidR="00D62738">
              <w:rPr>
                <w:noProof/>
                <w:webHidden/>
              </w:rPr>
            </w:r>
            <w:r w:rsidR="00D62738">
              <w:rPr>
                <w:noProof/>
                <w:webHidden/>
              </w:rPr>
              <w:fldChar w:fldCharType="separate"/>
            </w:r>
            <w:r w:rsidR="00386134">
              <w:rPr>
                <w:noProof/>
                <w:webHidden/>
              </w:rPr>
              <w:t>7</w:t>
            </w:r>
            <w:r w:rsidR="00D62738">
              <w:rPr>
                <w:noProof/>
                <w:webHidden/>
              </w:rPr>
              <w:fldChar w:fldCharType="end"/>
            </w:r>
          </w:hyperlink>
        </w:p>
        <w:p w14:paraId="342AB2A2" w14:textId="728CC1B9"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17" w:history="1">
            <w:r w:rsidR="00D62738" w:rsidRPr="00E870D6">
              <w:rPr>
                <w:rStyle w:val="Hyperlink"/>
                <w:bCs/>
                <w:noProof/>
              </w:rPr>
              <w:t>3.4</w:t>
            </w:r>
            <w:r w:rsidR="00D62738">
              <w:rPr>
                <w:rFonts w:asciiTheme="minorHAnsi" w:eastAsiaTheme="minorEastAsia" w:hAnsiTheme="minorHAnsi" w:cstheme="minorBidi"/>
                <w:noProof/>
                <w:color w:val="auto"/>
                <w:sz w:val="22"/>
                <w:lang w:eastAsia="en-US"/>
              </w:rPr>
              <w:tab/>
            </w:r>
            <w:r w:rsidR="00D62738" w:rsidRPr="00E870D6">
              <w:rPr>
                <w:rStyle w:val="Hyperlink"/>
                <w:noProof/>
              </w:rPr>
              <w:t>Map attributes from the file</w:t>
            </w:r>
            <w:r w:rsidR="00D62738">
              <w:rPr>
                <w:noProof/>
                <w:webHidden/>
              </w:rPr>
              <w:tab/>
            </w:r>
            <w:r w:rsidR="00D62738">
              <w:rPr>
                <w:noProof/>
                <w:webHidden/>
              </w:rPr>
              <w:fldChar w:fldCharType="begin"/>
            </w:r>
            <w:r w:rsidR="00D62738">
              <w:rPr>
                <w:noProof/>
                <w:webHidden/>
              </w:rPr>
              <w:instrText xml:space="preserve"> PAGEREF _Toc112156617 \h </w:instrText>
            </w:r>
            <w:r w:rsidR="00D62738">
              <w:rPr>
                <w:noProof/>
                <w:webHidden/>
              </w:rPr>
            </w:r>
            <w:r w:rsidR="00D62738">
              <w:rPr>
                <w:noProof/>
                <w:webHidden/>
              </w:rPr>
              <w:fldChar w:fldCharType="separate"/>
            </w:r>
            <w:r w:rsidR="00386134">
              <w:rPr>
                <w:noProof/>
                <w:webHidden/>
              </w:rPr>
              <w:t>8</w:t>
            </w:r>
            <w:r w:rsidR="00D62738">
              <w:rPr>
                <w:noProof/>
                <w:webHidden/>
              </w:rPr>
              <w:fldChar w:fldCharType="end"/>
            </w:r>
          </w:hyperlink>
        </w:p>
        <w:p w14:paraId="6513BC74" w14:textId="5CCBDDFF"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18" w:history="1">
            <w:r w:rsidR="00D62738" w:rsidRPr="00E870D6">
              <w:rPr>
                <w:rStyle w:val="Hyperlink"/>
                <w:bCs/>
                <w:noProof/>
              </w:rPr>
              <w:t>3.5</w:t>
            </w:r>
            <w:r w:rsidR="00D62738">
              <w:rPr>
                <w:rFonts w:asciiTheme="minorHAnsi" w:eastAsiaTheme="minorEastAsia" w:hAnsiTheme="minorHAnsi" w:cstheme="minorBidi"/>
                <w:noProof/>
                <w:color w:val="auto"/>
                <w:sz w:val="22"/>
                <w:lang w:eastAsia="en-US"/>
              </w:rPr>
              <w:tab/>
            </w:r>
            <w:r w:rsidR="00D62738" w:rsidRPr="00E870D6">
              <w:rPr>
                <w:rStyle w:val="Hyperlink"/>
                <w:noProof/>
              </w:rPr>
              <w:t>Choose the station where data was measured</w:t>
            </w:r>
            <w:r w:rsidR="00D62738">
              <w:rPr>
                <w:noProof/>
                <w:webHidden/>
              </w:rPr>
              <w:tab/>
            </w:r>
            <w:r w:rsidR="00D62738">
              <w:rPr>
                <w:noProof/>
                <w:webHidden/>
              </w:rPr>
              <w:fldChar w:fldCharType="begin"/>
            </w:r>
            <w:r w:rsidR="00D62738">
              <w:rPr>
                <w:noProof/>
                <w:webHidden/>
              </w:rPr>
              <w:instrText xml:space="preserve"> PAGEREF _Toc112156618 \h </w:instrText>
            </w:r>
            <w:r w:rsidR="00D62738">
              <w:rPr>
                <w:noProof/>
                <w:webHidden/>
              </w:rPr>
            </w:r>
            <w:r w:rsidR="00D62738">
              <w:rPr>
                <w:noProof/>
                <w:webHidden/>
              </w:rPr>
              <w:fldChar w:fldCharType="separate"/>
            </w:r>
            <w:r w:rsidR="00386134">
              <w:rPr>
                <w:noProof/>
                <w:webHidden/>
              </w:rPr>
              <w:t>9</w:t>
            </w:r>
            <w:r w:rsidR="00D62738">
              <w:rPr>
                <w:noProof/>
                <w:webHidden/>
              </w:rPr>
              <w:fldChar w:fldCharType="end"/>
            </w:r>
          </w:hyperlink>
        </w:p>
        <w:p w14:paraId="4131928B" w14:textId="53790127"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19" w:history="1">
            <w:r w:rsidR="00D62738" w:rsidRPr="00E870D6">
              <w:rPr>
                <w:rStyle w:val="Hyperlink"/>
                <w:bCs/>
                <w:noProof/>
              </w:rPr>
              <w:t>3.6</w:t>
            </w:r>
            <w:r w:rsidR="00D62738">
              <w:rPr>
                <w:rFonts w:asciiTheme="minorHAnsi" w:eastAsiaTheme="minorEastAsia" w:hAnsiTheme="minorHAnsi" w:cstheme="minorBidi"/>
                <w:noProof/>
                <w:color w:val="auto"/>
                <w:sz w:val="22"/>
                <w:lang w:eastAsia="en-US"/>
              </w:rPr>
              <w:tab/>
            </w:r>
            <w:r w:rsidR="00D62738" w:rsidRPr="00E870D6">
              <w:rPr>
                <w:rStyle w:val="Hyperlink"/>
                <w:noProof/>
              </w:rPr>
              <w:t>Set the layer depth</w:t>
            </w:r>
            <w:r w:rsidR="00D62738">
              <w:rPr>
                <w:noProof/>
                <w:webHidden/>
              </w:rPr>
              <w:tab/>
            </w:r>
            <w:r w:rsidR="00D62738">
              <w:rPr>
                <w:noProof/>
                <w:webHidden/>
              </w:rPr>
              <w:fldChar w:fldCharType="begin"/>
            </w:r>
            <w:r w:rsidR="00D62738">
              <w:rPr>
                <w:noProof/>
                <w:webHidden/>
              </w:rPr>
              <w:instrText xml:space="preserve"> PAGEREF _Toc112156619 \h </w:instrText>
            </w:r>
            <w:r w:rsidR="00D62738">
              <w:rPr>
                <w:noProof/>
                <w:webHidden/>
              </w:rPr>
            </w:r>
            <w:r w:rsidR="00D62738">
              <w:rPr>
                <w:noProof/>
                <w:webHidden/>
              </w:rPr>
              <w:fldChar w:fldCharType="separate"/>
            </w:r>
            <w:r w:rsidR="00386134">
              <w:rPr>
                <w:noProof/>
                <w:webHidden/>
              </w:rPr>
              <w:t>10</w:t>
            </w:r>
            <w:r w:rsidR="00D62738">
              <w:rPr>
                <w:noProof/>
                <w:webHidden/>
              </w:rPr>
              <w:fldChar w:fldCharType="end"/>
            </w:r>
          </w:hyperlink>
        </w:p>
        <w:p w14:paraId="25CFC79F" w14:textId="58D9D0AE"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20" w:history="1">
            <w:r w:rsidR="00D62738" w:rsidRPr="00E870D6">
              <w:rPr>
                <w:rStyle w:val="Hyperlink"/>
                <w:bCs/>
                <w:noProof/>
              </w:rPr>
              <w:t>3.7</w:t>
            </w:r>
            <w:r w:rsidR="00D62738">
              <w:rPr>
                <w:rFonts w:asciiTheme="minorHAnsi" w:eastAsiaTheme="minorEastAsia" w:hAnsiTheme="minorHAnsi" w:cstheme="minorBidi"/>
                <w:noProof/>
                <w:color w:val="auto"/>
                <w:sz w:val="22"/>
                <w:lang w:eastAsia="en-US"/>
              </w:rPr>
              <w:tab/>
            </w:r>
            <w:r w:rsidR="00D62738" w:rsidRPr="00E870D6">
              <w:rPr>
                <w:rStyle w:val="Hyperlink"/>
                <w:noProof/>
              </w:rPr>
              <w:t>Convert to ARL file</w:t>
            </w:r>
            <w:r w:rsidR="00D62738">
              <w:rPr>
                <w:noProof/>
                <w:webHidden/>
              </w:rPr>
              <w:tab/>
            </w:r>
            <w:r w:rsidR="00D62738">
              <w:rPr>
                <w:noProof/>
                <w:webHidden/>
              </w:rPr>
              <w:fldChar w:fldCharType="begin"/>
            </w:r>
            <w:r w:rsidR="00D62738">
              <w:rPr>
                <w:noProof/>
                <w:webHidden/>
              </w:rPr>
              <w:instrText xml:space="preserve"> PAGEREF _Toc112156620 \h </w:instrText>
            </w:r>
            <w:r w:rsidR="00D62738">
              <w:rPr>
                <w:noProof/>
                <w:webHidden/>
              </w:rPr>
            </w:r>
            <w:r w:rsidR="00D62738">
              <w:rPr>
                <w:noProof/>
                <w:webHidden/>
              </w:rPr>
              <w:fldChar w:fldCharType="separate"/>
            </w:r>
            <w:r w:rsidR="00386134">
              <w:rPr>
                <w:noProof/>
                <w:webHidden/>
              </w:rPr>
              <w:t>12</w:t>
            </w:r>
            <w:r w:rsidR="00D62738">
              <w:rPr>
                <w:noProof/>
                <w:webHidden/>
              </w:rPr>
              <w:fldChar w:fldCharType="end"/>
            </w:r>
          </w:hyperlink>
        </w:p>
        <w:p w14:paraId="2F29F288" w14:textId="7FDE59EF"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21" w:history="1">
            <w:r w:rsidR="00D62738" w:rsidRPr="00E870D6">
              <w:rPr>
                <w:rStyle w:val="Hyperlink"/>
                <w:bCs/>
                <w:noProof/>
              </w:rPr>
              <w:t>3.8</w:t>
            </w:r>
            <w:r w:rsidR="00D62738">
              <w:rPr>
                <w:rFonts w:asciiTheme="minorHAnsi" w:eastAsiaTheme="minorEastAsia" w:hAnsiTheme="minorHAnsi" w:cstheme="minorBidi"/>
                <w:noProof/>
                <w:color w:val="auto"/>
                <w:sz w:val="22"/>
                <w:lang w:eastAsia="en-US"/>
              </w:rPr>
              <w:tab/>
            </w:r>
            <w:r w:rsidR="00D62738" w:rsidRPr="00E870D6">
              <w:rPr>
                <w:rStyle w:val="Hyperlink"/>
                <w:noProof/>
              </w:rPr>
              <w:t>Set up and run the model</w:t>
            </w:r>
            <w:r w:rsidR="00D62738">
              <w:rPr>
                <w:noProof/>
                <w:webHidden/>
              </w:rPr>
              <w:tab/>
            </w:r>
            <w:r w:rsidR="00D62738">
              <w:rPr>
                <w:noProof/>
                <w:webHidden/>
              </w:rPr>
              <w:fldChar w:fldCharType="begin"/>
            </w:r>
            <w:r w:rsidR="00D62738">
              <w:rPr>
                <w:noProof/>
                <w:webHidden/>
              </w:rPr>
              <w:instrText xml:space="preserve"> PAGEREF _Toc112156621 \h </w:instrText>
            </w:r>
            <w:r w:rsidR="00D62738">
              <w:rPr>
                <w:noProof/>
                <w:webHidden/>
              </w:rPr>
            </w:r>
            <w:r w:rsidR="00D62738">
              <w:rPr>
                <w:noProof/>
                <w:webHidden/>
              </w:rPr>
              <w:fldChar w:fldCharType="separate"/>
            </w:r>
            <w:r w:rsidR="00386134">
              <w:rPr>
                <w:noProof/>
                <w:webHidden/>
              </w:rPr>
              <w:t>13</w:t>
            </w:r>
            <w:r w:rsidR="00D62738">
              <w:rPr>
                <w:noProof/>
                <w:webHidden/>
              </w:rPr>
              <w:fldChar w:fldCharType="end"/>
            </w:r>
          </w:hyperlink>
        </w:p>
        <w:p w14:paraId="774A2817" w14:textId="31717130" w:rsidR="00D62738" w:rsidRDefault="00991BD4">
          <w:pPr>
            <w:pStyle w:val="TOC2"/>
            <w:tabs>
              <w:tab w:val="left" w:pos="1100"/>
              <w:tab w:val="right" w:leader="dot" w:pos="9341"/>
            </w:tabs>
            <w:rPr>
              <w:rFonts w:asciiTheme="minorHAnsi" w:eastAsiaTheme="minorEastAsia" w:hAnsiTheme="minorHAnsi" w:cstheme="minorBidi"/>
              <w:noProof/>
              <w:color w:val="auto"/>
              <w:sz w:val="22"/>
              <w:lang w:eastAsia="en-US"/>
            </w:rPr>
          </w:pPr>
          <w:hyperlink w:anchor="_Toc112156622" w:history="1">
            <w:r w:rsidR="00D62738" w:rsidRPr="00E870D6">
              <w:rPr>
                <w:rStyle w:val="Hyperlink"/>
                <w:bCs/>
                <w:noProof/>
              </w:rPr>
              <w:t>3.9</w:t>
            </w:r>
            <w:r w:rsidR="00D62738">
              <w:rPr>
                <w:rFonts w:asciiTheme="minorHAnsi" w:eastAsiaTheme="minorEastAsia" w:hAnsiTheme="minorHAnsi" w:cstheme="minorBidi"/>
                <w:noProof/>
                <w:color w:val="auto"/>
                <w:sz w:val="22"/>
                <w:lang w:eastAsia="en-US"/>
              </w:rPr>
              <w:tab/>
            </w:r>
            <w:r w:rsidR="00D62738" w:rsidRPr="00E870D6">
              <w:rPr>
                <w:rStyle w:val="Hyperlink"/>
                <w:noProof/>
              </w:rPr>
              <w:t>Run Potential source density function (PSDF)</w:t>
            </w:r>
            <w:r w:rsidR="00D62738">
              <w:rPr>
                <w:noProof/>
                <w:webHidden/>
              </w:rPr>
              <w:tab/>
            </w:r>
            <w:r w:rsidR="00D62738">
              <w:rPr>
                <w:noProof/>
                <w:webHidden/>
              </w:rPr>
              <w:fldChar w:fldCharType="begin"/>
            </w:r>
            <w:r w:rsidR="00D62738">
              <w:rPr>
                <w:noProof/>
                <w:webHidden/>
              </w:rPr>
              <w:instrText xml:space="preserve"> PAGEREF _Toc112156622 \h </w:instrText>
            </w:r>
            <w:r w:rsidR="00D62738">
              <w:rPr>
                <w:noProof/>
                <w:webHidden/>
              </w:rPr>
            </w:r>
            <w:r w:rsidR="00D62738">
              <w:rPr>
                <w:noProof/>
                <w:webHidden/>
              </w:rPr>
              <w:fldChar w:fldCharType="separate"/>
            </w:r>
            <w:r w:rsidR="00386134">
              <w:rPr>
                <w:noProof/>
                <w:webHidden/>
              </w:rPr>
              <w:t>14</w:t>
            </w:r>
            <w:r w:rsidR="00D62738">
              <w:rPr>
                <w:noProof/>
                <w:webHidden/>
              </w:rPr>
              <w:fldChar w:fldCharType="end"/>
            </w:r>
          </w:hyperlink>
        </w:p>
        <w:p w14:paraId="72F0EEA4" w14:textId="49D6EC1D" w:rsidR="00D62738" w:rsidRDefault="00991BD4">
          <w:pPr>
            <w:pStyle w:val="TOC2"/>
            <w:tabs>
              <w:tab w:val="left" w:pos="1320"/>
              <w:tab w:val="right" w:leader="dot" w:pos="9341"/>
            </w:tabs>
            <w:rPr>
              <w:rFonts w:asciiTheme="minorHAnsi" w:eastAsiaTheme="minorEastAsia" w:hAnsiTheme="minorHAnsi" w:cstheme="minorBidi"/>
              <w:noProof/>
              <w:color w:val="auto"/>
              <w:sz w:val="22"/>
              <w:lang w:eastAsia="en-US"/>
            </w:rPr>
          </w:pPr>
          <w:hyperlink w:anchor="_Toc112156623" w:history="1">
            <w:r w:rsidR="00D62738" w:rsidRPr="00E870D6">
              <w:rPr>
                <w:rStyle w:val="Hyperlink"/>
                <w:bCs/>
                <w:noProof/>
              </w:rPr>
              <w:t>3.10</w:t>
            </w:r>
            <w:r w:rsidR="00D62738">
              <w:rPr>
                <w:rFonts w:asciiTheme="minorHAnsi" w:eastAsiaTheme="minorEastAsia" w:hAnsiTheme="minorHAnsi" w:cstheme="minorBidi"/>
                <w:noProof/>
                <w:color w:val="auto"/>
                <w:sz w:val="22"/>
                <w:lang w:eastAsia="en-US"/>
              </w:rPr>
              <w:tab/>
            </w:r>
            <w:r w:rsidR="00D62738" w:rsidRPr="00E870D6">
              <w:rPr>
                <w:rStyle w:val="Hyperlink"/>
                <w:noProof/>
              </w:rPr>
              <w:t>About</w:t>
            </w:r>
            <w:r w:rsidR="00D62738">
              <w:rPr>
                <w:noProof/>
                <w:webHidden/>
              </w:rPr>
              <w:tab/>
            </w:r>
            <w:r w:rsidR="00D62738">
              <w:rPr>
                <w:noProof/>
                <w:webHidden/>
              </w:rPr>
              <w:fldChar w:fldCharType="begin"/>
            </w:r>
            <w:r w:rsidR="00D62738">
              <w:rPr>
                <w:noProof/>
                <w:webHidden/>
              </w:rPr>
              <w:instrText xml:space="preserve"> PAGEREF _Toc112156623 \h </w:instrText>
            </w:r>
            <w:r w:rsidR="00D62738">
              <w:rPr>
                <w:noProof/>
                <w:webHidden/>
              </w:rPr>
            </w:r>
            <w:r w:rsidR="00D62738">
              <w:rPr>
                <w:noProof/>
                <w:webHidden/>
              </w:rPr>
              <w:fldChar w:fldCharType="separate"/>
            </w:r>
            <w:r w:rsidR="00386134">
              <w:rPr>
                <w:noProof/>
                <w:webHidden/>
              </w:rPr>
              <w:t>17</w:t>
            </w:r>
            <w:r w:rsidR="00D62738">
              <w:rPr>
                <w:noProof/>
                <w:webHidden/>
              </w:rPr>
              <w:fldChar w:fldCharType="end"/>
            </w:r>
          </w:hyperlink>
        </w:p>
        <w:p w14:paraId="20000630" w14:textId="3A53ECEF" w:rsidR="00D62738" w:rsidRDefault="00991BD4">
          <w:pPr>
            <w:pStyle w:val="TOC2"/>
            <w:tabs>
              <w:tab w:val="left" w:pos="1320"/>
              <w:tab w:val="right" w:leader="dot" w:pos="9341"/>
            </w:tabs>
            <w:rPr>
              <w:rFonts w:asciiTheme="minorHAnsi" w:eastAsiaTheme="minorEastAsia" w:hAnsiTheme="minorHAnsi" w:cstheme="minorBidi"/>
              <w:noProof/>
              <w:color w:val="auto"/>
              <w:sz w:val="22"/>
              <w:lang w:eastAsia="en-US"/>
            </w:rPr>
          </w:pPr>
          <w:hyperlink w:anchor="_Toc112156624" w:history="1">
            <w:r w:rsidR="00D62738" w:rsidRPr="00E870D6">
              <w:rPr>
                <w:rStyle w:val="Hyperlink"/>
                <w:bCs/>
                <w:noProof/>
              </w:rPr>
              <w:t>3.11</w:t>
            </w:r>
            <w:r w:rsidR="00D62738">
              <w:rPr>
                <w:rFonts w:asciiTheme="minorHAnsi" w:eastAsiaTheme="minorEastAsia" w:hAnsiTheme="minorHAnsi" w:cstheme="minorBidi"/>
                <w:noProof/>
                <w:color w:val="auto"/>
                <w:sz w:val="22"/>
                <w:lang w:eastAsia="en-US"/>
              </w:rPr>
              <w:tab/>
            </w:r>
            <w:r w:rsidR="00D62738" w:rsidRPr="00E870D6">
              <w:rPr>
                <w:rStyle w:val="Hyperlink"/>
                <w:noProof/>
              </w:rPr>
              <w:t>Help</w:t>
            </w:r>
            <w:r w:rsidR="00D62738">
              <w:rPr>
                <w:noProof/>
                <w:webHidden/>
              </w:rPr>
              <w:tab/>
            </w:r>
            <w:r w:rsidR="00D62738">
              <w:rPr>
                <w:noProof/>
                <w:webHidden/>
              </w:rPr>
              <w:fldChar w:fldCharType="begin"/>
            </w:r>
            <w:r w:rsidR="00D62738">
              <w:rPr>
                <w:noProof/>
                <w:webHidden/>
              </w:rPr>
              <w:instrText xml:space="preserve"> PAGEREF _Toc112156624 \h </w:instrText>
            </w:r>
            <w:r w:rsidR="00D62738">
              <w:rPr>
                <w:noProof/>
                <w:webHidden/>
              </w:rPr>
            </w:r>
            <w:r w:rsidR="00D62738">
              <w:rPr>
                <w:noProof/>
                <w:webHidden/>
              </w:rPr>
              <w:fldChar w:fldCharType="separate"/>
            </w:r>
            <w:r w:rsidR="00386134">
              <w:rPr>
                <w:noProof/>
                <w:webHidden/>
              </w:rPr>
              <w:t>18</w:t>
            </w:r>
            <w:r w:rsidR="00D62738">
              <w:rPr>
                <w:noProof/>
                <w:webHidden/>
              </w:rPr>
              <w:fldChar w:fldCharType="end"/>
            </w:r>
          </w:hyperlink>
        </w:p>
        <w:p w14:paraId="3BFA159C" w14:textId="06ACA1EA" w:rsidR="00D62738" w:rsidRDefault="00991BD4">
          <w:pPr>
            <w:pStyle w:val="TOC1"/>
            <w:tabs>
              <w:tab w:val="left" w:pos="495"/>
              <w:tab w:val="right" w:leader="dot" w:pos="9341"/>
            </w:tabs>
            <w:rPr>
              <w:rFonts w:asciiTheme="minorHAnsi" w:eastAsiaTheme="minorEastAsia" w:hAnsiTheme="minorHAnsi" w:cstheme="minorBidi"/>
              <w:b w:val="0"/>
              <w:noProof/>
              <w:color w:val="auto"/>
              <w:sz w:val="22"/>
              <w:lang w:eastAsia="en-US"/>
            </w:rPr>
          </w:pPr>
          <w:hyperlink w:anchor="_Toc112156625" w:history="1">
            <w:r w:rsidR="00D62738" w:rsidRPr="00E870D6">
              <w:rPr>
                <w:rStyle w:val="Hyperlink"/>
                <w:bCs/>
                <w:noProof/>
              </w:rPr>
              <w:t>4</w:t>
            </w:r>
            <w:r w:rsidR="00D62738">
              <w:rPr>
                <w:rFonts w:asciiTheme="minorHAnsi" w:eastAsiaTheme="minorEastAsia" w:hAnsiTheme="minorHAnsi" w:cstheme="minorBidi"/>
                <w:b w:val="0"/>
                <w:noProof/>
                <w:color w:val="auto"/>
                <w:sz w:val="22"/>
                <w:lang w:eastAsia="en-US"/>
              </w:rPr>
              <w:tab/>
            </w:r>
            <w:r w:rsidR="00D62738" w:rsidRPr="00E870D6">
              <w:rPr>
                <w:rStyle w:val="Hyperlink"/>
                <w:noProof/>
              </w:rPr>
              <w:t>Uninstall</w:t>
            </w:r>
            <w:r w:rsidR="00D62738">
              <w:rPr>
                <w:noProof/>
                <w:webHidden/>
              </w:rPr>
              <w:tab/>
            </w:r>
            <w:r w:rsidR="00D62738">
              <w:rPr>
                <w:noProof/>
                <w:webHidden/>
              </w:rPr>
              <w:fldChar w:fldCharType="begin"/>
            </w:r>
            <w:r w:rsidR="00D62738">
              <w:rPr>
                <w:noProof/>
                <w:webHidden/>
              </w:rPr>
              <w:instrText xml:space="preserve"> PAGEREF _Toc112156625 \h </w:instrText>
            </w:r>
            <w:r w:rsidR="00D62738">
              <w:rPr>
                <w:noProof/>
                <w:webHidden/>
              </w:rPr>
            </w:r>
            <w:r w:rsidR="00D62738">
              <w:rPr>
                <w:noProof/>
                <w:webHidden/>
              </w:rPr>
              <w:fldChar w:fldCharType="separate"/>
            </w:r>
            <w:r w:rsidR="00386134">
              <w:rPr>
                <w:noProof/>
                <w:webHidden/>
              </w:rPr>
              <w:t>19</w:t>
            </w:r>
            <w:r w:rsidR="00D62738">
              <w:rPr>
                <w:noProof/>
                <w:webHidden/>
              </w:rPr>
              <w:fldChar w:fldCharType="end"/>
            </w:r>
          </w:hyperlink>
        </w:p>
        <w:p w14:paraId="041BE807" w14:textId="5FBCFD74" w:rsidR="00D62738" w:rsidRDefault="00991BD4">
          <w:pPr>
            <w:pStyle w:val="TOC1"/>
            <w:tabs>
              <w:tab w:val="left" w:pos="495"/>
              <w:tab w:val="right" w:leader="dot" w:pos="9341"/>
            </w:tabs>
            <w:rPr>
              <w:rFonts w:asciiTheme="minorHAnsi" w:eastAsiaTheme="minorEastAsia" w:hAnsiTheme="minorHAnsi" w:cstheme="minorBidi"/>
              <w:b w:val="0"/>
              <w:noProof/>
              <w:color w:val="auto"/>
              <w:sz w:val="22"/>
              <w:lang w:eastAsia="en-US"/>
            </w:rPr>
          </w:pPr>
          <w:hyperlink w:anchor="_Toc112156626" w:history="1">
            <w:r w:rsidR="00D62738" w:rsidRPr="00E870D6">
              <w:rPr>
                <w:rStyle w:val="Hyperlink"/>
                <w:bCs/>
                <w:noProof/>
              </w:rPr>
              <w:t>5</w:t>
            </w:r>
            <w:r w:rsidR="00D62738">
              <w:rPr>
                <w:rFonts w:asciiTheme="minorHAnsi" w:eastAsiaTheme="minorEastAsia" w:hAnsiTheme="minorHAnsi" w:cstheme="minorBidi"/>
                <w:b w:val="0"/>
                <w:noProof/>
                <w:color w:val="auto"/>
                <w:sz w:val="22"/>
                <w:lang w:eastAsia="en-US"/>
              </w:rPr>
              <w:tab/>
            </w:r>
            <w:r w:rsidR="00D62738" w:rsidRPr="00E870D6">
              <w:rPr>
                <w:rStyle w:val="Hyperlink"/>
                <w:noProof/>
              </w:rPr>
              <w:t>Disclaimer</w:t>
            </w:r>
            <w:r w:rsidR="00D62738">
              <w:rPr>
                <w:noProof/>
                <w:webHidden/>
              </w:rPr>
              <w:tab/>
            </w:r>
            <w:r w:rsidR="00D62738">
              <w:rPr>
                <w:noProof/>
                <w:webHidden/>
              </w:rPr>
              <w:fldChar w:fldCharType="begin"/>
            </w:r>
            <w:r w:rsidR="00D62738">
              <w:rPr>
                <w:noProof/>
                <w:webHidden/>
              </w:rPr>
              <w:instrText xml:space="preserve"> PAGEREF _Toc112156626 \h </w:instrText>
            </w:r>
            <w:r w:rsidR="00D62738">
              <w:rPr>
                <w:noProof/>
                <w:webHidden/>
              </w:rPr>
            </w:r>
            <w:r w:rsidR="00D62738">
              <w:rPr>
                <w:noProof/>
                <w:webHidden/>
              </w:rPr>
              <w:fldChar w:fldCharType="separate"/>
            </w:r>
            <w:r w:rsidR="00386134">
              <w:rPr>
                <w:noProof/>
                <w:webHidden/>
              </w:rPr>
              <w:t>20</w:t>
            </w:r>
            <w:r w:rsidR="00D62738">
              <w:rPr>
                <w:noProof/>
                <w:webHidden/>
              </w:rPr>
              <w:fldChar w:fldCharType="end"/>
            </w:r>
          </w:hyperlink>
        </w:p>
        <w:p w14:paraId="2EA3D0CD" w14:textId="3DA10CAA" w:rsidR="00244711" w:rsidRDefault="00553329">
          <w:r>
            <w:fldChar w:fldCharType="end"/>
          </w:r>
        </w:p>
      </w:sdtContent>
    </w:sdt>
    <w:p w14:paraId="3B83D0AC" w14:textId="77777777" w:rsidR="00186538" w:rsidRDefault="00186538">
      <w:pPr>
        <w:spacing w:after="160" w:line="259" w:lineRule="auto"/>
        <w:ind w:left="0" w:firstLine="0"/>
        <w:rPr>
          <w:sz w:val="23"/>
        </w:rPr>
      </w:pPr>
      <w:r>
        <w:rPr>
          <w:sz w:val="23"/>
        </w:rPr>
        <w:br w:type="page"/>
      </w:r>
    </w:p>
    <w:p w14:paraId="5D8E1BA4" w14:textId="156AC13C" w:rsidR="00244711" w:rsidRDefault="00553329">
      <w:pPr>
        <w:spacing w:after="0" w:line="259" w:lineRule="auto"/>
        <w:ind w:left="129" w:firstLine="0"/>
        <w:jc w:val="center"/>
      </w:pPr>
      <w:r>
        <w:rPr>
          <w:sz w:val="23"/>
        </w:rPr>
        <w:lastRenderedPageBreak/>
        <w:t xml:space="preserve"> </w:t>
      </w:r>
    </w:p>
    <w:p w14:paraId="2FC7543F" w14:textId="77777777" w:rsidR="00244711" w:rsidRDefault="00553329">
      <w:pPr>
        <w:pStyle w:val="Heading1"/>
        <w:spacing w:after="255"/>
        <w:ind w:left="676" w:hanging="576"/>
      </w:pPr>
      <w:bookmarkStart w:id="0" w:name="_Toc112156606"/>
      <w:r>
        <w:t>General Information</w:t>
      </w:r>
      <w:bookmarkEnd w:id="0"/>
      <w:r>
        <w:rPr>
          <w:b w:val="0"/>
        </w:rPr>
        <w:t xml:space="preserve"> </w:t>
      </w:r>
    </w:p>
    <w:p w14:paraId="0CF7BD6C" w14:textId="77777777" w:rsidR="00244711" w:rsidRDefault="00553329">
      <w:pPr>
        <w:pStyle w:val="Heading2"/>
        <w:ind w:left="835" w:hanging="737"/>
      </w:pPr>
      <w:bookmarkStart w:id="1" w:name="_Toc112156607"/>
      <w:r>
        <w:t>System Overview</w:t>
      </w:r>
      <w:bookmarkEnd w:id="1"/>
      <w:r>
        <w:t xml:space="preserve"> </w:t>
      </w:r>
    </w:p>
    <w:p w14:paraId="2A368067" w14:textId="77777777" w:rsidR="00861C5C" w:rsidRDefault="00553329">
      <w:pPr>
        <w:spacing w:after="401" w:line="274" w:lineRule="auto"/>
        <w:ind w:left="-5" w:right="28"/>
        <w:jc w:val="both"/>
        <w:rPr>
          <w:rFonts w:ascii="Arial" w:hAnsi="Arial" w:cs="Arial"/>
          <w:color w:val="202122"/>
          <w:sz w:val="21"/>
          <w:szCs w:val="21"/>
          <w:shd w:val="clear" w:color="auto" w:fill="FFFFFF"/>
        </w:rPr>
      </w:pPr>
      <w:r>
        <w:t xml:space="preserve">Developed by the Pacific Northwest National Laboratory (PNNL), the </w:t>
      </w:r>
      <w:r w:rsidR="00186538" w:rsidRPr="00186538">
        <w:t>Geospatial Risk Analysis Tool</w:t>
      </w:r>
      <w:r w:rsidR="00186538">
        <w:t xml:space="preserve"> </w:t>
      </w:r>
      <w:r>
        <w:t>(</w:t>
      </w:r>
      <w:r w:rsidR="00186538">
        <w:t>G</w:t>
      </w:r>
      <w:r w:rsidR="006C235C">
        <w:t>RAT</w:t>
      </w:r>
      <w:r>
        <w:t xml:space="preserve">) links </w:t>
      </w:r>
      <w:proofErr w:type="gramStart"/>
      <w:r>
        <w:t>to</w:t>
      </w:r>
      <w:r w:rsidR="001C394F">
        <w:t xml:space="preserve"> </w:t>
      </w:r>
      <w:r w:rsidR="001C394F" w:rsidRPr="001C394F">
        <w:t> Hybrid</w:t>
      </w:r>
      <w:proofErr w:type="gramEnd"/>
      <w:r w:rsidR="001C394F" w:rsidRPr="001C394F">
        <w:t xml:space="preserve"> </w:t>
      </w:r>
      <w:r w:rsidR="001C394F" w:rsidRPr="00861C5C">
        <w:rPr>
          <w:szCs w:val="24"/>
        </w:rPr>
        <w:t xml:space="preserve">Single-Particle </w:t>
      </w:r>
      <w:proofErr w:type="spellStart"/>
      <w:r w:rsidR="001C394F" w:rsidRPr="00861C5C">
        <w:rPr>
          <w:szCs w:val="24"/>
        </w:rPr>
        <w:t>Lagrangian</w:t>
      </w:r>
      <w:proofErr w:type="spellEnd"/>
      <w:r w:rsidR="001C394F" w:rsidRPr="00861C5C">
        <w:rPr>
          <w:szCs w:val="24"/>
        </w:rPr>
        <w:t xml:space="preserve"> Integrated Trajectory</w:t>
      </w:r>
      <w:r w:rsidRPr="00861C5C">
        <w:rPr>
          <w:szCs w:val="24"/>
        </w:rPr>
        <w:t xml:space="preserve"> </w:t>
      </w:r>
      <w:r w:rsidR="001C394F" w:rsidRPr="00861C5C">
        <w:rPr>
          <w:szCs w:val="24"/>
        </w:rPr>
        <w:t>(</w:t>
      </w:r>
      <w:proofErr w:type="spellStart"/>
      <w:r w:rsidR="001C394F" w:rsidRPr="00861C5C">
        <w:rPr>
          <w:szCs w:val="24"/>
        </w:rPr>
        <w:t>HySPLIT</w:t>
      </w:r>
      <w:proofErr w:type="spellEnd"/>
      <w:r w:rsidR="001C394F" w:rsidRPr="00861C5C">
        <w:rPr>
          <w:szCs w:val="24"/>
        </w:rPr>
        <w:t>)</w:t>
      </w:r>
      <w:r w:rsidRPr="00861C5C">
        <w:rPr>
          <w:szCs w:val="24"/>
        </w:rPr>
        <w:t xml:space="preserve">, </w:t>
      </w:r>
      <w:r w:rsidR="001C394F" w:rsidRPr="00861C5C">
        <w:rPr>
          <w:szCs w:val="24"/>
        </w:rPr>
        <w:t>a complete system for computing simple air parcel trajectories, as well as complex transport, dispersion, chemical transformation, and deposition simulations</w:t>
      </w:r>
      <w:r w:rsidRPr="00861C5C">
        <w:rPr>
          <w:szCs w:val="24"/>
        </w:rPr>
        <w:t xml:space="preserve">. </w:t>
      </w:r>
      <w:r w:rsidR="00861C5C" w:rsidRPr="00861C5C">
        <w:rPr>
          <w:color w:val="202122"/>
          <w:szCs w:val="24"/>
          <w:shd w:val="clear" w:color="auto" w:fill="FFFFFF"/>
        </w:rPr>
        <w:t>The HYSPLIT model was developed by the </w:t>
      </w:r>
      <w:hyperlink r:id="rId9" w:tooltip="National Oceanic and Atmospheric Administration" w:history="1">
        <w:r w:rsidR="00861C5C" w:rsidRPr="00861C5C">
          <w:rPr>
            <w:rStyle w:val="Hyperlink"/>
            <w:rFonts w:eastAsia="Arial"/>
            <w:color w:val="0645AD"/>
            <w:szCs w:val="24"/>
            <w:shd w:val="clear" w:color="auto" w:fill="FFFFFF"/>
          </w:rPr>
          <w:t>National Oceanic and Atmospheric Administration</w:t>
        </w:r>
      </w:hyperlink>
      <w:r w:rsidR="00861C5C" w:rsidRPr="00861C5C">
        <w:rPr>
          <w:color w:val="202122"/>
          <w:szCs w:val="24"/>
          <w:shd w:val="clear" w:color="auto" w:fill="FFFFFF"/>
        </w:rPr>
        <w:t> (NOAA) </w:t>
      </w:r>
      <w:hyperlink r:id="rId10" w:tooltip="Air Resources Laboratory" w:history="1">
        <w:r w:rsidR="00861C5C" w:rsidRPr="00861C5C">
          <w:rPr>
            <w:rStyle w:val="Hyperlink"/>
            <w:rFonts w:eastAsia="Arial"/>
            <w:color w:val="0645AD"/>
            <w:szCs w:val="24"/>
            <w:shd w:val="clear" w:color="auto" w:fill="FFFFFF"/>
          </w:rPr>
          <w:t>Air Resources Laboratory</w:t>
        </w:r>
      </w:hyperlink>
      <w:r w:rsidR="00861C5C" w:rsidRPr="00861C5C">
        <w:rPr>
          <w:color w:val="202122"/>
          <w:szCs w:val="24"/>
          <w:shd w:val="clear" w:color="auto" w:fill="FFFFFF"/>
        </w:rPr>
        <w:t> and the </w:t>
      </w:r>
      <w:hyperlink r:id="rId11" w:tooltip="Bureau of Meteorology" w:history="1">
        <w:r w:rsidR="00861C5C" w:rsidRPr="00861C5C">
          <w:rPr>
            <w:rStyle w:val="Hyperlink"/>
            <w:rFonts w:eastAsia="Arial"/>
            <w:color w:val="0645AD"/>
            <w:szCs w:val="24"/>
            <w:shd w:val="clear" w:color="auto" w:fill="FFFFFF"/>
          </w:rPr>
          <w:t xml:space="preserve">Australian Bureau of Meteorology Research </w:t>
        </w:r>
        <w:proofErr w:type="spellStart"/>
        <w:r w:rsidR="00861C5C" w:rsidRPr="00861C5C">
          <w:rPr>
            <w:rStyle w:val="Hyperlink"/>
            <w:rFonts w:eastAsia="Arial"/>
            <w:color w:val="0645AD"/>
            <w:szCs w:val="24"/>
            <w:shd w:val="clear" w:color="auto" w:fill="FFFFFF"/>
          </w:rPr>
          <w:t>Centere</w:t>
        </w:r>
        <w:proofErr w:type="spellEnd"/>
      </w:hyperlink>
      <w:r w:rsidR="00861C5C" w:rsidRPr="00861C5C">
        <w:rPr>
          <w:color w:val="202122"/>
          <w:szCs w:val="24"/>
          <w:shd w:val="clear" w:color="auto" w:fill="FFFFFF"/>
        </w:rPr>
        <w:t> in 1998.</w:t>
      </w:r>
    </w:p>
    <w:p w14:paraId="172A851F" w14:textId="6ACFD66B" w:rsidR="00244711" w:rsidRDefault="00E46EF3">
      <w:pPr>
        <w:spacing w:after="401" w:line="274" w:lineRule="auto"/>
        <w:ind w:left="-5" w:right="28"/>
        <w:jc w:val="both"/>
      </w:pPr>
      <w:r>
        <w:t xml:space="preserve">GRAT is used to batch process meteorological data into ARL format. While </w:t>
      </w:r>
      <w:proofErr w:type="spellStart"/>
      <w:r>
        <w:t>HySPLIT</w:t>
      </w:r>
      <w:proofErr w:type="spellEnd"/>
      <w:r>
        <w:t xml:space="preserve"> GUI limits users to convert meteorological data up to 6 date time points per operation, GRAT enables users to convert a significantly large amount of data (For example, 10 years of meteorological data measured with </w:t>
      </w:r>
      <w:r w:rsidR="00B5217C">
        <w:t xml:space="preserve">an </w:t>
      </w:r>
      <w:r>
        <w:t xml:space="preserve">interval of 5 minutes) within one operation. </w:t>
      </w:r>
      <w:r w:rsidR="00D64582">
        <w:t xml:space="preserve">Incorporated with </w:t>
      </w:r>
      <w:r w:rsidR="00B5217C">
        <w:t xml:space="preserve">the </w:t>
      </w:r>
      <w:r w:rsidR="00D64582" w:rsidRPr="00D64582">
        <w:t>Potential source distribution function (PSDF)</w:t>
      </w:r>
      <w:r w:rsidR="00D64582">
        <w:t>, GRAT can also</w:t>
      </w:r>
      <w:r w:rsidR="00D64582" w:rsidRPr="00D64582">
        <w:t xml:space="preserve"> be used to determine the areas influenced by </w:t>
      </w:r>
      <w:r w:rsidR="00B5217C">
        <w:t xml:space="preserve">the </w:t>
      </w:r>
      <w:r w:rsidR="00D64582" w:rsidRPr="00D64582">
        <w:t>emission of hazardous chemicals</w:t>
      </w:r>
      <w:r w:rsidR="00553329">
        <w:t>.</w:t>
      </w:r>
    </w:p>
    <w:p w14:paraId="5541A22B" w14:textId="77777777" w:rsidR="00244711" w:rsidRDefault="00553329">
      <w:pPr>
        <w:pStyle w:val="Heading2"/>
        <w:ind w:left="835" w:hanging="737"/>
      </w:pPr>
      <w:bookmarkStart w:id="2" w:name="_Toc112156608"/>
      <w:r>
        <w:t>Software Requirements</w:t>
      </w:r>
      <w:bookmarkEnd w:id="2"/>
      <w:r>
        <w:t xml:space="preserve"> </w:t>
      </w:r>
    </w:p>
    <w:p w14:paraId="51F73665" w14:textId="4261A74E" w:rsidR="00244711" w:rsidRDefault="00553329">
      <w:pPr>
        <w:spacing w:after="150"/>
        <w:ind w:left="-5"/>
      </w:pPr>
      <w:r>
        <w:t xml:space="preserve">The </w:t>
      </w:r>
      <w:r w:rsidR="00B96FF9">
        <w:t xml:space="preserve">GRAT </w:t>
      </w:r>
      <w:r>
        <w:t xml:space="preserve">will run using any of the following </w:t>
      </w:r>
      <w:r w:rsidR="00067F42">
        <w:t>operating system</w:t>
      </w:r>
      <w:r w:rsidR="00B5217C">
        <w:t>s</w:t>
      </w:r>
      <w:r>
        <w:t xml:space="preserve">: </w:t>
      </w:r>
    </w:p>
    <w:p w14:paraId="2E9E3F68" w14:textId="357AC446" w:rsidR="00B96FF9" w:rsidRDefault="00553329" w:rsidP="00067F42">
      <w:pPr>
        <w:numPr>
          <w:ilvl w:val="0"/>
          <w:numId w:val="1"/>
        </w:numPr>
        <w:spacing w:after="67"/>
        <w:ind w:hanging="360"/>
      </w:pPr>
      <w:r>
        <w:t xml:space="preserve">Windows </w:t>
      </w:r>
      <w:r w:rsidR="00B96FF9">
        <w:t>10</w:t>
      </w:r>
      <w:r w:rsidR="004D51CD">
        <w:t xml:space="preserve"> 64bits</w:t>
      </w:r>
    </w:p>
    <w:p w14:paraId="66A53145" w14:textId="77777777" w:rsidR="00D2277E" w:rsidRDefault="00D2277E" w:rsidP="00D2277E">
      <w:pPr>
        <w:spacing w:after="67"/>
        <w:ind w:left="0" w:firstLine="0"/>
      </w:pPr>
      <w:r>
        <w:t>Software:</w:t>
      </w:r>
    </w:p>
    <w:p w14:paraId="41C88F9D" w14:textId="0972AA28" w:rsidR="00D2277E" w:rsidRDefault="00D2277E" w:rsidP="00D2277E">
      <w:pPr>
        <w:pStyle w:val="ListParagraph"/>
        <w:numPr>
          <w:ilvl w:val="0"/>
          <w:numId w:val="8"/>
        </w:numPr>
        <w:spacing w:after="67"/>
      </w:pPr>
      <w:r>
        <w:t>Python 3.</w:t>
      </w:r>
      <w:r w:rsidR="00081281">
        <w:t xml:space="preserve"> </w:t>
      </w:r>
      <w:r>
        <w:t>x with the following packages:</w:t>
      </w:r>
    </w:p>
    <w:p w14:paraId="70D70BCA" w14:textId="029FEEDD" w:rsidR="00D2277E" w:rsidRDefault="00D2277E" w:rsidP="00D2277E">
      <w:pPr>
        <w:pStyle w:val="ListParagraph"/>
        <w:numPr>
          <w:ilvl w:val="1"/>
          <w:numId w:val="8"/>
        </w:numPr>
        <w:spacing w:after="67"/>
      </w:pPr>
      <w:proofErr w:type="spellStart"/>
      <w:r>
        <w:t>numpy</w:t>
      </w:r>
      <w:proofErr w:type="spellEnd"/>
    </w:p>
    <w:p w14:paraId="04EC2D23" w14:textId="4C9B45D0" w:rsidR="00D2277E" w:rsidRDefault="00D2277E" w:rsidP="00D2277E">
      <w:pPr>
        <w:pStyle w:val="ListParagraph"/>
        <w:numPr>
          <w:ilvl w:val="1"/>
          <w:numId w:val="8"/>
        </w:numPr>
        <w:spacing w:after="67"/>
      </w:pPr>
      <w:proofErr w:type="spellStart"/>
      <w:r>
        <w:t>openpyxl</w:t>
      </w:r>
      <w:proofErr w:type="spellEnd"/>
    </w:p>
    <w:p w14:paraId="738C48CA" w14:textId="7BD218E0" w:rsidR="00D2277E" w:rsidRDefault="00D2277E" w:rsidP="00D2277E">
      <w:pPr>
        <w:pStyle w:val="ListParagraph"/>
        <w:numPr>
          <w:ilvl w:val="1"/>
          <w:numId w:val="8"/>
        </w:numPr>
        <w:spacing w:after="67"/>
      </w:pPr>
      <w:proofErr w:type="spellStart"/>
      <w:r>
        <w:t>scipy</w:t>
      </w:r>
      <w:proofErr w:type="spellEnd"/>
    </w:p>
    <w:p w14:paraId="67D16C9C" w14:textId="461131D3" w:rsidR="00D2277E" w:rsidRDefault="00D2277E" w:rsidP="00D2277E">
      <w:pPr>
        <w:pStyle w:val="ListParagraph"/>
        <w:numPr>
          <w:ilvl w:val="1"/>
          <w:numId w:val="8"/>
        </w:numPr>
        <w:spacing w:after="67"/>
      </w:pPr>
      <w:r>
        <w:t>matplotlib</w:t>
      </w:r>
    </w:p>
    <w:p w14:paraId="684086FE" w14:textId="1CB14D96" w:rsidR="00D2277E" w:rsidRDefault="00D2277E" w:rsidP="00D2277E">
      <w:pPr>
        <w:pStyle w:val="ListParagraph"/>
        <w:numPr>
          <w:ilvl w:val="1"/>
          <w:numId w:val="8"/>
        </w:numPr>
        <w:spacing w:after="67"/>
      </w:pPr>
      <w:proofErr w:type="spellStart"/>
      <w:r>
        <w:t>basemap</w:t>
      </w:r>
      <w:proofErr w:type="spellEnd"/>
    </w:p>
    <w:p w14:paraId="0E87B4D0" w14:textId="58FA367A" w:rsidR="00D2277E" w:rsidRDefault="00D2277E" w:rsidP="00D2277E">
      <w:pPr>
        <w:pStyle w:val="ListParagraph"/>
        <w:numPr>
          <w:ilvl w:val="1"/>
          <w:numId w:val="8"/>
        </w:numPr>
        <w:spacing w:after="67"/>
      </w:pPr>
      <w:proofErr w:type="spellStart"/>
      <w:r>
        <w:t>basemap</w:t>
      </w:r>
      <w:proofErr w:type="spellEnd"/>
      <w:r>
        <w:t>-data-hires</w:t>
      </w:r>
    </w:p>
    <w:p w14:paraId="33C81A7F" w14:textId="1208CF00" w:rsidR="00D2277E" w:rsidRDefault="00D2277E" w:rsidP="00D2277E">
      <w:pPr>
        <w:pStyle w:val="ListParagraph"/>
        <w:numPr>
          <w:ilvl w:val="1"/>
          <w:numId w:val="8"/>
        </w:numPr>
        <w:spacing w:after="67"/>
      </w:pPr>
      <w:r>
        <w:t>daal4py</w:t>
      </w:r>
    </w:p>
    <w:p w14:paraId="220533AE" w14:textId="74E0D553" w:rsidR="00244711" w:rsidRDefault="00553329">
      <w:pPr>
        <w:pStyle w:val="Heading2"/>
        <w:ind w:left="835" w:hanging="737"/>
      </w:pPr>
      <w:bookmarkStart w:id="3" w:name="_Toc112156609"/>
      <w:r>
        <w:t>Hardware Requirements</w:t>
      </w:r>
      <w:bookmarkEnd w:id="3"/>
      <w:r>
        <w:t xml:space="preserve"> </w:t>
      </w:r>
    </w:p>
    <w:p w14:paraId="3C9C52B5" w14:textId="77777777" w:rsidR="00244711" w:rsidRDefault="00553329">
      <w:pPr>
        <w:spacing w:after="148"/>
        <w:ind w:left="-5"/>
      </w:pPr>
      <w:r>
        <w:t xml:space="preserve">Systems running the SFC software require: </w:t>
      </w:r>
    </w:p>
    <w:p w14:paraId="541DC1F2" w14:textId="77777777" w:rsidR="00244711" w:rsidRDefault="00553329">
      <w:pPr>
        <w:numPr>
          <w:ilvl w:val="0"/>
          <w:numId w:val="2"/>
        </w:numPr>
        <w:spacing w:after="63"/>
        <w:ind w:right="1030" w:hanging="360"/>
      </w:pPr>
      <w:r>
        <w:t>At least Pentium 233-megahertz (MHz) processing</w:t>
      </w:r>
    </w:p>
    <w:p w14:paraId="14A632BD" w14:textId="375C2C7C" w:rsidR="00244711" w:rsidRDefault="00553329">
      <w:pPr>
        <w:numPr>
          <w:ilvl w:val="0"/>
          <w:numId w:val="2"/>
        </w:numPr>
        <w:spacing w:after="382"/>
        <w:ind w:right="1030" w:hanging="360"/>
      </w:pPr>
      <w:r>
        <w:t xml:space="preserve">At least 64 megabytes (MB) of RAM (128 MB recommended) </w:t>
      </w:r>
      <w:r>
        <w:rPr>
          <w:rFonts w:ascii="Segoe UI Symbol" w:eastAsia="Segoe UI Symbol" w:hAnsi="Segoe UI Symbol" w:cs="Segoe UI Symbol"/>
        </w:rPr>
        <w:t xml:space="preserve">• </w:t>
      </w:r>
      <w:r>
        <w:t>At least 1.5 gig</w:t>
      </w:r>
      <w:r w:rsidR="00B5217C">
        <w:t>a</w:t>
      </w:r>
      <w:r>
        <w:t>bytes (GB) of available space on the hard disk.</w:t>
      </w:r>
    </w:p>
    <w:p w14:paraId="46F53D9F" w14:textId="77777777" w:rsidR="00244711" w:rsidRDefault="00553329">
      <w:pPr>
        <w:pStyle w:val="Heading1"/>
        <w:spacing w:after="257"/>
        <w:ind w:left="676" w:hanging="576"/>
      </w:pPr>
      <w:bookmarkStart w:id="4" w:name="_Toc112156610"/>
      <w:r>
        <w:lastRenderedPageBreak/>
        <w:t>System Installation</w:t>
      </w:r>
      <w:bookmarkEnd w:id="4"/>
      <w:r>
        <w:rPr>
          <w:b w:val="0"/>
        </w:rPr>
        <w:t xml:space="preserve"> </w:t>
      </w:r>
    </w:p>
    <w:p w14:paraId="4949E91C" w14:textId="77777777" w:rsidR="00244711" w:rsidRDefault="00553329">
      <w:pPr>
        <w:pStyle w:val="Heading2"/>
        <w:ind w:left="835" w:hanging="737"/>
      </w:pPr>
      <w:bookmarkStart w:id="5" w:name="_Toc112156611"/>
      <w:r>
        <w:t>System Pre-Installation</w:t>
      </w:r>
      <w:bookmarkEnd w:id="5"/>
      <w:r>
        <w:t xml:space="preserve"> </w:t>
      </w:r>
    </w:p>
    <w:p w14:paraId="6913E8C8" w14:textId="4F46D92C" w:rsidR="00244711" w:rsidRDefault="00553329" w:rsidP="00067F42">
      <w:pPr>
        <w:spacing w:after="67"/>
        <w:ind w:left="0" w:firstLine="0"/>
      </w:pPr>
      <w:r>
        <w:t xml:space="preserve">To ensure proper performance of the </w:t>
      </w:r>
      <w:r w:rsidR="00067F42">
        <w:t>GRAT</w:t>
      </w:r>
      <w:r>
        <w:t xml:space="preserve">, </w:t>
      </w:r>
      <w:proofErr w:type="spellStart"/>
      <w:r w:rsidR="00067F42">
        <w:t>HySPLIT</w:t>
      </w:r>
      <w:proofErr w:type="spellEnd"/>
      <w:r w:rsidR="00B5217C">
        <w:t>,</w:t>
      </w:r>
      <w:r w:rsidR="00067F42">
        <w:t xml:space="preserve"> and </w:t>
      </w:r>
      <w:r w:rsidR="006373CE">
        <w:t>Python</w:t>
      </w:r>
      <w:r w:rsidR="00067F42">
        <w:t xml:space="preserve"> need to be installed. Please download </w:t>
      </w:r>
      <w:proofErr w:type="spellStart"/>
      <w:r w:rsidR="00B8271A">
        <w:t>HySPLIT</w:t>
      </w:r>
      <w:proofErr w:type="spellEnd"/>
      <w:r w:rsidR="00B8271A">
        <w:t xml:space="preserve"> </w:t>
      </w:r>
      <w:r w:rsidR="00067F42">
        <w:t xml:space="preserve">from </w:t>
      </w:r>
      <w:hyperlink r:id="rId12" w:history="1">
        <w:r w:rsidR="00067F42" w:rsidRPr="00B46697">
          <w:rPr>
            <w:rStyle w:val="Hyperlink"/>
          </w:rPr>
          <w:t>https://www.ready.noaa.gov/HYSPLIT.php</w:t>
        </w:r>
      </w:hyperlink>
      <w:r w:rsidR="00067F42">
        <w:t xml:space="preserve"> </w:t>
      </w:r>
      <w:r w:rsidR="00B8271A">
        <w:t xml:space="preserve">and extract </w:t>
      </w:r>
      <w:r w:rsidR="00056CCA">
        <w:t xml:space="preserve">it </w:t>
      </w:r>
      <w:r w:rsidR="00B8271A">
        <w:t xml:space="preserve">to </w:t>
      </w:r>
      <w:r w:rsidR="00B8271A" w:rsidRPr="00B8271A">
        <w:t>C:\HYSPLIT</w:t>
      </w:r>
      <w:r w:rsidR="00B8271A">
        <w:t xml:space="preserve">. Download </w:t>
      </w:r>
      <w:r w:rsidR="006373CE">
        <w:t xml:space="preserve">Python </w:t>
      </w:r>
      <w:r w:rsidR="00B8271A">
        <w:t>from</w:t>
      </w:r>
      <w:r w:rsidR="00186082" w:rsidRPr="00186082">
        <w:t xml:space="preserve"> </w:t>
      </w:r>
      <w:hyperlink r:id="rId13" w:history="1">
        <w:r w:rsidR="00186082" w:rsidRPr="005D0045">
          <w:rPr>
            <w:rStyle w:val="Hyperlink"/>
          </w:rPr>
          <w:t>https://www.python.org/downloads/</w:t>
        </w:r>
      </w:hyperlink>
      <w:r>
        <w:t>, and follow installation instructions</w:t>
      </w:r>
      <w:r w:rsidR="00717396">
        <w:t>, then use PIP to install the following Python packages:</w:t>
      </w:r>
      <w:r w:rsidR="00717396" w:rsidRPr="00717396">
        <w:t xml:space="preserve"> </w:t>
      </w:r>
      <w:proofErr w:type="spellStart"/>
      <w:r w:rsidR="00717396" w:rsidRPr="00717396">
        <w:t>numpy</w:t>
      </w:r>
      <w:proofErr w:type="spellEnd"/>
      <w:r w:rsidR="00717396" w:rsidRPr="00717396">
        <w:t xml:space="preserve">, </w:t>
      </w:r>
      <w:proofErr w:type="spellStart"/>
      <w:r w:rsidR="00717396" w:rsidRPr="00717396">
        <w:t>openpyxl</w:t>
      </w:r>
      <w:proofErr w:type="spellEnd"/>
      <w:r w:rsidR="00717396" w:rsidRPr="00717396">
        <w:t xml:space="preserve">, </w:t>
      </w:r>
      <w:proofErr w:type="spellStart"/>
      <w:r w:rsidR="00717396" w:rsidRPr="00717396">
        <w:t>scipy</w:t>
      </w:r>
      <w:proofErr w:type="spellEnd"/>
      <w:r w:rsidR="00717396" w:rsidRPr="00717396">
        <w:t xml:space="preserve">, matplotlib, </w:t>
      </w:r>
      <w:proofErr w:type="spellStart"/>
      <w:r w:rsidR="00717396" w:rsidRPr="00717396">
        <w:t>basemap</w:t>
      </w:r>
      <w:proofErr w:type="spellEnd"/>
      <w:r w:rsidR="00717396" w:rsidRPr="00717396">
        <w:t xml:space="preserve">, </w:t>
      </w:r>
      <w:proofErr w:type="spellStart"/>
      <w:r w:rsidR="00717396" w:rsidRPr="00717396">
        <w:t>basemap</w:t>
      </w:r>
      <w:proofErr w:type="spellEnd"/>
      <w:r w:rsidR="00717396" w:rsidRPr="00717396">
        <w:t>-data-hires, daal4py</w:t>
      </w:r>
      <w:r w:rsidR="00717396">
        <w:t>.</w:t>
      </w:r>
    </w:p>
    <w:p w14:paraId="3BD61EB1" w14:textId="0DFC3CEE" w:rsidR="00244711" w:rsidRDefault="00C663CE">
      <w:pPr>
        <w:pStyle w:val="Heading2"/>
        <w:ind w:left="835" w:hanging="737"/>
      </w:pPr>
      <w:bookmarkStart w:id="6" w:name="_Toc112156612"/>
      <w:r w:rsidRPr="00C663CE">
        <w:t>Geospatial Risk Analysis Tool</w:t>
      </w:r>
      <w:r>
        <w:t xml:space="preserve"> </w:t>
      </w:r>
      <w:r w:rsidR="00553329">
        <w:t>Installation</w:t>
      </w:r>
      <w:bookmarkEnd w:id="6"/>
      <w:r w:rsidR="00553329">
        <w:t xml:space="preserve"> </w:t>
      </w:r>
    </w:p>
    <w:p w14:paraId="20644492" w14:textId="77777777" w:rsidR="00244711" w:rsidRDefault="00553329">
      <w:pPr>
        <w:spacing w:after="253"/>
        <w:ind w:left="-5"/>
      </w:pPr>
      <w:r>
        <w:t xml:space="preserve">A compressed file will be provided for program installation. </w:t>
      </w:r>
    </w:p>
    <w:p w14:paraId="41A74777" w14:textId="77777777" w:rsidR="00244711" w:rsidRDefault="00553329">
      <w:pPr>
        <w:spacing w:after="256"/>
        <w:ind w:left="-5"/>
      </w:pPr>
      <w:r>
        <w:rPr>
          <w:b/>
        </w:rPr>
        <w:t>Step 1:</w:t>
      </w:r>
      <w:r>
        <w:t xml:space="preserve">  Navigate to the installation file location. </w:t>
      </w:r>
    </w:p>
    <w:p w14:paraId="496D836F" w14:textId="77777777" w:rsidR="00244711" w:rsidRDefault="00553329">
      <w:pPr>
        <w:ind w:left="-5"/>
      </w:pPr>
      <w:r>
        <w:rPr>
          <w:b/>
        </w:rPr>
        <w:t>Step 2</w:t>
      </w:r>
      <w:r>
        <w:t xml:space="preserve">.  Unzip the compressed file to a local folder.  Two files are required for installation: </w:t>
      </w:r>
    </w:p>
    <w:p w14:paraId="0958260D" w14:textId="1103AC17" w:rsidR="00244711" w:rsidRDefault="002C4EB1" w:rsidP="007013B4">
      <w:pPr>
        <w:spacing w:after="261" w:line="259" w:lineRule="auto"/>
        <w:ind w:left="0" w:firstLine="0"/>
      </w:pPr>
      <w:r>
        <w:rPr>
          <w:noProof/>
        </w:rPr>
        <w:drawing>
          <wp:inline distT="0" distB="0" distL="0" distR="0" wp14:anchorId="54ED9FCF" wp14:editId="5EFDA1F3">
            <wp:extent cx="5937885" cy="2791460"/>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7885" cy="2791460"/>
                    </a:xfrm>
                    <a:prstGeom prst="rect">
                      <a:avLst/>
                    </a:prstGeom>
                  </pic:spPr>
                </pic:pic>
              </a:graphicData>
            </a:graphic>
          </wp:inline>
        </w:drawing>
      </w:r>
    </w:p>
    <w:p w14:paraId="15B86358" w14:textId="77777777" w:rsidR="00244711" w:rsidRDefault="00553329">
      <w:pPr>
        <w:ind w:left="-5"/>
      </w:pPr>
      <w:r>
        <w:rPr>
          <w:b/>
        </w:rPr>
        <w:t>Step 3:</w:t>
      </w:r>
      <w:r>
        <w:t xml:space="preserve">  Double-click the “setup.exe” file to begin the installation process.  </w:t>
      </w:r>
      <w:r>
        <w:rPr>
          <w:rFonts w:ascii="Georgia" w:eastAsia="Georgia" w:hAnsi="Georgia" w:cs="Georgia"/>
        </w:rPr>
        <w:t>The Setup Wizard will begin the installation process</w:t>
      </w:r>
      <w:r>
        <w:t xml:space="preserve">, as depicted in the following figures. </w:t>
      </w:r>
    </w:p>
    <w:p w14:paraId="5DC7D74C" w14:textId="647F9115" w:rsidR="00244711" w:rsidRDefault="006F4C9A">
      <w:pPr>
        <w:spacing w:after="0" w:line="259" w:lineRule="auto"/>
        <w:ind w:left="987" w:firstLine="0"/>
      </w:pPr>
      <w:r>
        <w:rPr>
          <w:noProof/>
        </w:rPr>
        <w:lastRenderedPageBreak/>
        <w:drawing>
          <wp:inline distT="0" distB="0" distL="0" distR="0" wp14:anchorId="0CEDAE58" wp14:editId="15462609">
            <wp:extent cx="4752975" cy="3895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975" cy="3895725"/>
                    </a:xfrm>
                    <a:prstGeom prst="rect">
                      <a:avLst/>
                    </a:prstGeom>
                  </pic:spPr>
                </pic:pic>
              </a:graphicData>
            </a:graphic>
          </wp:inline>
        </w:drawing>
      </w:r>
    </w:p>
    <w:p w14:paraId="569B5E84" w14:textId="57D59813" w:rsidR="00244711" w:rsidRDefault="00404468">
      <w:pPr>
        <w:spacing w:after="0" w:line="259" w:lineRule="auto"/>
        <w:ind w:left="0" w:right="760" w:firstLine="0"/>
        <w:jc w:val="right"/>
      </w:pPr>
      <w:r>
        <w:rPr>
          <w:noProof/>
        </w:rPr>
        <w:drawing>
          <wp:inline distT="0" distB="0" distL="0" distR="0" wp14:anchorId="383805CB" wp14:editId="5842FE02">
            <wp:extent cx="4752975" cy="3895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895725"/>
                    </a:xfrm>
                    <a:prstGeom prst="rect">
                      <a:avLst/>
                    </a:prstGeom>
                  </pic:spPr>
                </pic:pic>
              </a:graphicData>
            </a:graphic>
          </wp:inline>
        </w:drawing>
      </w:r>
      <w:r w:rsidR="00553329">
        <w:rPr>
          <w:sz w:val="20"/>
        </w:rPr>
        <w:t xml:space="preserve"> </w:t>
      </w:r>
    </w:p>
    <w:p w14:paraId="2185DAFA" w14:textId="77777777" w:rsidR="00244711" w:rsidRDefault="00553329">
      <w:pPr>
        <w:spacing w:after="0" w:line="259" w:lineRule="auto"/>
        <w:ind w:left="0" w:right="853" w:firstLine="0"/>
      </w:pPr>
      <w:r>
        <w:rPr>
          <w:sz w:val="25"/>
        </w:rPr>
        <w:t xml:space="preserve"> </w:t>
      </w:r>
    </w:p>
    <w:p w14:paraId="272E6750" w14:textId="3679ABE8" w:rsidR="00244711" w:rsidRDefault="006F4C9A">
      <w:pPr>
        <w:spacing w:after="0" w:line="259" w:lineRule="auto"/>
        <w:ind w:left="0" w:right="760" w:firstLine="0"/>
        <w:jc w:val="right"/>
      </w:pPr>
      <w:r>
        <w:rPr>
          <w:noProof/>
        </w:rPr>
        <w:lastRenderedPageBreak/>
        <w:drawing>
          <wp:inline distT="0" distB="0" distL="0" distR="0" wp14:anchorId="17873C04" wp14:editId="3A162AEA">
            <wp:extent cx="4752975" cy="3895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975" cy="3895725"/>
                    </a:xfrm>
                    <a:prstGeom prst="rect">
                      <a:avLst/>
                    </a:prstGeom>
                  </pic:spPr>
                </pic:pic>
              </a:graphicData>
            </a:graphic>
          </wp:inline>
        </w:drawing>
      </w:r>
      <w:r w:rsidR="00553329">
        <w:rPr>
          <w:sz w:val="20"/>
        </w:rPr>
        <w:t xml:space="preserve"> </w:t>
      </w:r>
      <w:r w:rsidR="00D837B6">
        <w:rPr>
          <w:noProof/>
        </w:rPr>
        <w:drawing>
          <wp:inline distT="0" distB="0" distL="0" distR="0" wp14:anchorId="74C4C01D" wp14:editId="3B0B1AC3">
            <wp:extent cx="4752975" cy="3895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895725"/>
                    </a:xfrm>
                    <a:prstGeom prst="rect">
                      <a:avLst/>
                    </a:prstGeom>
                  </pic:spPr>
                </pic:pic>
              </a:graphicData>
            </a:graphic>
          </wp:inline>
        </w:drawing>
      </w:r>
    </w:p>
    <w:p w14:paraId="3A3E2E45" w14:textId="0C91B7AF" w:rsidR="00244711" w:rsidRDefault="00244711">
      <w:pPr>
        <w:spacing w:after="0" w:line="259" w:lineRule="auto"/>
        <w:ind w:left="0" w:right="853" w:firstLine="0"/>
        <w:jc w:val="right"/>
      </w:pPr>
    </w:p>
    <w:p w14:paraId="7E81EE78" w14:textId="77777777" w:rsidR="00244711" w:rsidRDefault="00553329">
      <w:pPr>
        <w:pStyle w:val="Heading1"/>
        <w:spacing w:after="255"/>
        <w:ind w:left="676" w:hanging="576"/>
      </w:pPr>
      <w:bookmarkStart w:id="7" w:name="_Toc112156613"/>
      <w:r>
        <w:lastRenderedPageBreak/>
        <w:t>Getting Started</w:t>
      </w:r>
      <w:bookmarkEnd w:id="7"/>
      <w:r>
        <w:rPr>
          <w:b w:val="0"/>
        </w:rPr>
        <w:t xml:space="preserve"> </w:t>
      </w:r>
    </w:p>
    <w:p w14:paraId="59A676E4" w14:textId="77777777" w:rsidR="00244711" w:rsidRDefault="00553329">
      <w:pPr>
        <w:pStyle w:val="Heading2"/>
        <w:ind w:left="835" w:hanging="737"/>
      </w:pPr>
      <w:bookmarkStart w:id="8" w:name="_Toc112156614"/>
      <w:r>
        <w:t>Launching the Application</w:t>
      </w:r>
      <w:bookmarkEnd w:id="8"/>
      <w:r>
        <w:t xml:space="preserve"> </w:t>
      </w:r>
    </w:p>
    <w:p w14:paraId="622BE80F" w14:textId="554FBD0F" w:rsidR="00244711" w:rsidRDefault="00553329">
      <w:pPr>
        <w:spacing w:after="226"/>
        <w:ind w:left="-5"/>
      </w:pPr>
      <w:r>
        <w:t xml:space="preserve">There are two ways to start the </w:t>
      </w:r>
      <w:r w:rsidR="00606C5A">
        <w:t>GRAT</w:t>
      </w:r>
      <w:r>
        <w:t xml:space="preserve"> application: </w:t>
      </w:r>
    </w:p>
    <w:p w14:paraId="4972827B" w14:textId="0E386D03" w:rsidR="00244711" w:rsidRDefault="00553329">
      <w:pPr>
        <w:numPr>
          <w:ilvl w:val="0"/>
          <w:numId w:val="3"/>
        </w:numPr>
        <w:spacing w:after="178"/>
        <w:ind w:hanging="235"/>
      </w:pPr>
      <w:r>
        <w:t>Click the Windows Start icon</w:t>
      </w:r>
      <w:r>
        <w:rPr>
          <w:noProof/>
        </w:rPr>
        <w:drawing>
          <wp:inline distT="0" distB="0" distL="0" distR="0" wp14:anchorId="676941C5" wp14:editId="4C0D0F5D">
            <wp:extent cx="166371" cy="166371"/>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9"/>
                    <a:stretch>
                      <a:fillRect/>
                    </a:stretch>
                  </pic:blipFill>
                  <pic:spPr>
                    <a:xfrm>
                      <a:off x="0" y="0"/>
                      <a:ext cx="166371" cy="166371"/>
                    </a:xfrm>
                    <a:prstGeom prst="rect">
                      <a:avLst/>
                    </a:prstGeom>
                  </pic:spPr>
                </pic:pic>
              </a:graphicData>
            </a:graphic>
          </wp:inline>
        </w:drawing>
      </w:r>
      <w:r>
        <w:t>.  Select “All Programs” and navigate to and select “</w:t>
      </w:r>
      <w:proofErr w:type="spellStart"/>
      <w:r w:rsidR="00606C5A" w:rsidRPr="00606C5A">
        <w:t>GeospatialRiskAnalysisTool</w:t>
      </w:r>
      <w:proofErr w:type="spellEnd"/>
      <w:r>
        <w:t>”</w:t>
      </w:r>
      <w:r w:rsidR="00606C5A">
        <w:t>.</w:t>
      </w:r>
      <w:r>
        <w:t xml:space="preserve"> </w:t>
      </w:r>
    </w:p>
    <w:p w14:paraId="49048C43" w14:textId="77777777" w:rsidR="00244711" w:rsidRDefault="00553329">
      <w:pPr>
        <w:numPr>
          <w:ilvl w:val="0"/>
          <w:numId w:val="3"/>
        </w:numPr>
        <w:spacing w:after="227"/>
        <w:ind w:hanging="235"/>
      </w:pPr>
      <w:r>
        <w:t xml:space="preserve">Go to the installation file specified when installing the program (Section 2.2). </w:t>
      </w:r>
    </w:p>
    <w:p w14:paraId="7E77BBDE" w14:textId="73287375" w:rsidR="00244711" w:rsidRDefault="00244711">
      <w:pPr>
        <w:spacing w:after="0" w:line="259" w:lineRule="auto"/>
        <w:ind w:left="67" w:firstLine="0"/>
        <w:jc w:val="center"/>
      </w:pPr>
    </w:p>
    <w:p w14:paraId="526F3294" w14:textId="77777777" w:rsidR="00244711" w:rsidRDefault="00553329">
      <w:pPr>
        <w:ind w:left="-5"/>
      </w:pPr>
      <w:r>
        <w:t xml:space="preserve">The startup screen will open: </w:t>
      </w:r>
    </w:p>
    <w:p w14:paraId="0EF42638" w14:textId="1412EEA1" w:rsidR="00244711" w:rsidRDefault="00962223" w:rsidP="00716B99">
      <w:pPr>
        <w:spacing w:after="188" w:line="259" w:lineRule="auto"/>
        <w:ind w:left="622" w:hanging="622"/>
      </w:pPr>
      <w:r>
        <w:rPr>
          <w:noProof/>
        </w:rPr>
        <w:drawing>
          <wp:inline distT="0" distB="0" distL="0" distR="0" wp14:anchorId="35595235" wp14:editId="11E1825C">
            <wp:extent cx="5937885" cy="522859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7885" cy="5228590"/>
                    </a:xfrm>
                    <a:prstGeom prst="rect">
                      <a:avLst/>
                    </a:prstGeom>
                  </pic:spPr>
                </pic:pic>
              </a:graphicData>
            </a:graphic>
          </wp:inline>
        </w:drawing>
      </w:r>
    </w:p>
    <w:p w14:paraId="476AECA3" w14:textId="57A0255C" w:rsidR="00244711" w:rsidRDefault="00A8131E">
      <w:pPr>
        <w:pStyle w:val="Heading2"/>
        <w:ind w:left="835" w:hanging="737"/>
      </w:pPr>
      <w:bookmarkStart w:id="9" w:name="_Toc112156615"/>
      <w:r>
        <w:t>Data preparation</w:t>
      </w:r>
      <w:bookmarkEnd w:id="9"/>
    </w:p>
    <w:p w14:paraId="436D706A" w14:textId="76278AE3" w:rsidR="00787B12" w:rsidRDefault="00A8131E">
      <w:pPr>
        <w:ind w:left="111"/>
      </w:pPr>
      <w:r>
        <w:t xml:space="preserve">The expected input files for GRAT should be </w:t>
      </w:r>
      <w:r w:rsidR="00B5217C">
        <w:t xml:space="preserve">in </w:t>
      </w:r>
      <w:r>
        <w:t xml:space="preserve">.csv format. Each file should contain at least three columns, the wind direction values, the wind speed values, and the timestamp associated with each measurement. </w:t>
      </w:r>
      <w:r w:rsidR="00787B12">
        <w:t>Here is an example</w:t>
      </w:r>
      <w:r w:rsidR="00553329">
        <w:t>:</w:t>
      </w:r>
    </w:p>
    <w:p w14:paraId="6C050F31" w14:textId="6D59C64B" w:rsidR="00244711" w:rsidRDefault="00787B12">
      <w:pPr>
        <w:ind w:left="111"/>
      </w:pPr>
      <w:r>
        <w:rPr>
          <w:noProof/>
        </w:rPr>
        <w:lastRenderedPageBreak/>
        <w:drawing>
          <wp:inline distT="0" distB="0" distL="0" distR="0" wp14:anchorId="28191A37" wp14:editId="625F9FB1">
            <wp:extent cx="5937885" cy="583755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7885" cy="5837555"/>
                    </a:xfrm>
                    <a:prstGeom prst="rect">
                      <a:avLst/>
                    </a:prstGeom>
                  </pic:spPr>
                </pic:pic>
              </a:graphicData>
            </a:graphic>
          </wp:inline>
        </w:drawing>
      </w:r>
      <w:r w:rsidR="00553329">
        <w:t xml:space="preserve"> </w:t>
      </w:r>
    </w:p>
    <w:p w14:paraId="1924ACCF" w14:textId="097E38A6" w:rsidR="00244711" w:rsidRDefault="00244711">
      <w:pPr>
        <w:spacing w:after="0" w:line="259" w:lineRule="auto"/>
        <w:ind w:left="2127" w:firstLine="0"/>
      </w:pPr>
    </w:p>
    <w:p w14:paraId="2F064B28" w14:textId="194F5F30" w:rsidR="00244711" w:rsidRDefault="00787B12">
      <w:pPr>
        <w:pStyle w:val="Heading2"/>
        <w:ind w:left="820" w:hanging="835"/>
      </w:pPr>
      <w:bookmarkStart w:id="10" w:name="_Toc112156616"/>
      <w:r>
        <w:t xml:space="preserve">Choose </w:t>
      </w:r>
      <w:r w:rsidR="00056CCA">
        <w:t xml:space="preserve">a </w:t>
      </w:r>
      <w:r>
        <w:t>meteorological data file</w:t>
      </w:r>
      <w:bookmarkEnd w:id="10"/>
      <w:r w:rsidR="00553329">
        <w:t xml:space="preserve"> </w:t>
      </w:r>
    </w:p>
    <w:p w14:paraId="1F7DFBB9" w14:textId="1805EA85" w:rsidR="00244711" w:rsidRDefault="00787B12">
      <w:pPr>
        <w:ind w:left="111"/>
      </w:pPr>
      <w:r>
        <w:t xml:space="preserve">Select the “Trajectory data processing” tab, and click the “Browse” button in “Step 1”, then select the desired data file and click </w:t>
      </w:r>
      <w:r w:rsidR="00B5217C">
        <w:t xml:space="preserve">the </w:t>
      </w:r>
      <w:r>
        <w:t>“Open” button in the pop</w:t>
      </w:r>
      <w:r w:rsidR="00B5217C">
        <w:t>-</w:t>
      </w:r>
      <w:r>
        <w:t>up window:</w:t>
      </w:r>
    </w:p>
    <w:p w14:paraId="385AE27B" w14:textId="614E74AF" w:rsidR="00787B12" w:rsidRDefault="00962223">
      <w:pPr>
        <w:ind w:left="111"/>
      </w:pPr>
      <w:r>
        <w:rPr>
          <w:noProof/>
        </w:rPr>
        <w:lastRenderedPageBreak/>
        <mc:AlternateContent>
          <mc:Choice Requires="wps">
            <w:drawing>
              <wp:anchor distT="0" distB="0" distL="114300" distR="114300" simplePos="0" relativeHeight="251659264" behindDoc="0" locked="0" layoutInCell="1" allowOverlap="1" wp14:anchorId="19DF3F49" wp14:editId="11D05A2F">
                <wp:simplePos x="0" y="0"/>
                <wp:positionH relativeFrom="column">
                  <wp:posOffset>790575</wp:posOffset>
                </wp:positionH>
                <wp:positionV relativeFrom="paragraph">
                  <wp:posOffset>811213</wp:posOffset>
                </wp:positionV>
                <wp:extent cx="2005013" cy="433387"/>
                <wp:effectExtent l="0" t="0" r="14605" b="24130"/>
                <wp:wrapNone/>
                <wp:docPr id="8" name="Rectangle 8"/>
                <wp:cNvGraphicFramePr/>
                <a:graphic xmlns:a="http://schemas.openxmlformats.org/drawingml/2006/main">
                  <a:graphicData uri="http://schemas.microsoft.com/office/word/2010/wordprocessingShape">
                    <wps:wsp>
                      <wps:cNvSpPr/>
                      <wps:spPr>
                        <a:xfrm>
                          <a:off x="0" y="0"/>
                          <a:ext cx="2005013" cy="433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4F97F" id="Rectangle 8" o:spid="_x0000_s1026" style="position:absolute;margin-left:62.25pt;margin-top:63.9pt;width:157.9pt;height:3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" filled="f" strokecolor="red" strokeweight="1pt"/>
            </w:pict>
          </mc:Fallback>
        </mc:AlternateContent>
      </w:r>
      <w:r>
        <w:rPr>
          <w:noProof/>
        </w:rPr>
        <w:drawing>
          <wp:inline distT="0" distB="0" distL="0" distR="0" wp14:anchorId="74B05EC8" wp14:editId="077310ED">
            <wp:extent cx="5937885" cy="52285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7885" cy="5228590"/>
                    </a:xfrm>
                    <a:prstGeom prst="rect">
                      <a:avLst/>
                    </a:prstGeom>
                  </pic:spPr>
                </pic:pic>
              </a:graphicData>
            </a:graphic>
          </wp:inline>
        </w:drawing>
      </w:r>
    </w:p>
    <w:p w14:paraId="3F2EB8E8" w14:textId="023F11CF" w:rsidR="00244711" w:rsidRDefault="00244711">
      <w:pPr>
        <w:spacing w:after="476" w:line="259" w:lineRule="auto"/>
        <w:ind w:left="812" w:firstLine="0"/>
      </w:pPr>
    </w:p>
    <w:p w14:paraId="7E7867CE" w14:textId="3602B7B9" w:rsidR="00244711" w:rsidRDefault="00787B12">
      <w:pPr>
        <w:pStyle w:val="Heading2"/>
        <w:ind w:left="820" w:hanging="835"/>
      </w:pPr>
      <w:bookmarkStart w:id="11" w:name="_Toc112156617"/>
      <w:r>
        <w:t xml:space="preserve">Map attributes from </w:t>
      </w:r>
      <w:r w:rsidR="00B5217C">
        <w:t xml:space="preserve">the </w:t>
      </w:r>
      <w:r>
        <w:t>file</w:t>
      </w:r>
      <w:bookmarkEnd w:id="11"/>
      <w:r w:rsidR="00553329">
        <w:t xml:space="preserve"> </w:t>
      </w:r>
    </w:p>
    <w:p w14:paraId="07362D2D" w14:textId="214F1205" w:rsidR="00244711" w:rsidRDefault="00787B12" w:rsidP="003166AE">
      <w:pPr>
        <w:ind w:left="-5"/>
      </w:pPr>
      <w:r>
        <w:t xml:space="preserve">Click the combo box on the immediate right of </w:t>
      </w:r>
      <w:r w:rsidR="00B5217C">
        <w:t xml:space="preserve">the </w:t>
      </w:r>
      <w:r>
        <w:t>“Wind direction”</w:t>
      </w:r>
      <w:r w:rsidR="00876D17">
        <w:t xml:space="preserve"> label and</w:t>
      </w:r>
      <w:r>
        <w:t xml:space="preserve"> choose the column which co</w:t>
      </w:r>
      <w:r w:rsidR="003166AE">
        <w:t>n</w:t>
      </w:r>
      <w:r>
        <w:t xml:space="preserve">tains </w:t>
      </w:r>
      <w:r w:rsidR="003166AE">
        <w:t>the measured wind direction data. Make similar selections for wind direction and time stamp</w:t>
      </w:r>
      <w:r w:rsidR="00553329">
        <w:t xml:space="preserve">. </w:t>
      </w:r>
    </w:p>
    <w:p w14:paraId="446FCB6C" w14:textId="309B22EE" w:rsidR="00244711" w:rsidRDefault="0061408F" w:rsidP="00876D17">
      <w:pPr>
        <w:spacing w:after="203" w:line="259" w:lineRule="auto"/>
        <w:ind w:left="0" w:firstLine="0"/>
      </w:pPr>
      <w:r>
        <w:rPr>
          <w:noProof/>
        </w:rPr>
        <w:lastRenderedPageBreak/>
        <mc:AlternateContent>
          <mc:Choice Requires="wps">
            <w:drawing>
              <wp:anchor distT="0" distB="0" distL="114300" distR="114300" simplePos="0" relativeHeight="251661312" behindDoc="0" locked="0" layoutInCell="1" allowOverlap="1" wp14:anchorId="4A97E112" wp14:editId="192B7503">
                <wp:simplePos x="0" y="0"/>
                <wp:positionH relativeFrom="column">
                  <wp:posOffset>3367089</wp:posOffset>
                </wp:positionH>
                <wp:positionV relativeFrom="paragraph">
                  <wp:posOffset>844550</wp:posOffset>
                </wp:positionV>
                <wp:extent cx="1828800" cy="542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82880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831EE" id="Rectangle 16" o:spid="_x0000_s1026" style="position:absolute;margin-left:265.15pt;margin-top:66.5pt;width:2in;height:4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" filled="f" strokecolor="red" strokeweight="1pt"/>
            </w:pict>
          </mc:Fallback>
        </mc:AlternateContent>
      </w:r>
      <w:r>
        <w:rPr>
          <w:noProof/>
        </w:rPr>
        <w:drawing>
          <wp:inline distT="0" distB="0" distL="0" distR="0" wp14:anchorId="2710D2E8" wp14:editId="44719E67">
            <wp:extent cx="5937885" cy="522859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7885" cy="5228590"/>
                    </a:xfrm>
                    <a:prstGeom prst="rect">
                      <a:avLst/>
                    </a:prstGeom>
                  </pic:spPr>
                </pic:pic>
              </a:graphicData>
            </a:graphic>
          </wp:inline>
        </w:drawing>
      </w:r>
    </w:p>
    <w:p w14:paraId="3B1A84EA" w14:textId="14F75BA9" w:rsidR="00244711" w:rsidRDefault="00876D17">
      <w:pPr>
        <w:pStyle w:val="Heading2"/>
        <w:ind w:left="820" w:hanging="835"/>
      </w:pPr>
      <w:bookmarkStart w:id="12" w:name="_Toc112156618"/>
      <w:r>
        <w:t>Choose the station where data was measured</w:t>
      </w:r>
      <w:bookmarkEnd w:id="12"/>
      <w:r w:rsidR="00553329">
        <w:t xml:space="preserve"> </w:t>
      </w:r>
    </w:p>
    <w:p w14:paraId="0369C59A" w14:textId="21759093" w:rsidR="00244711" w:rsidRDefault="00876D17">
      <w:pPr>
        <w:ind w:left="-5"/>
      </w:pPr>
      <w:r>
        <w:t>Click the combo box right below the “Select station” label and select the station where data was measured. If there is no matching item in the combo list, input the station and fill in the corresponding latitude and longitude.</w:t>
      </w:r>
    </w:p>
    <w:p w14:paraId="0BCE4817" w14:textId="36380BB4" w:rsidR="00244711" w:rsidRDefault="00244711">
      <w:pPr>
        <w:spacing w:after="0" w:line="259" w:lineRule="auto"/>
        <w:ind w:left="995" w:firstLine="0"/>
      </w:pPr>
    </w:p>
    <w:p w14:paraId="03B0551A" w14:textId="2FD68C41" w:rsidR="00244711" w:rsidRDefault="00D944F6" w:rsidP="00876D17">
      <w:pPr>
        <w:spacing w:after="441" w:line="259" w:lineRule="auto"/>
        <w:ind w:left="90" w:firstLine="0"/>
      </w:pPr>
      <w:r>
        <w:rPr>
          <w:noProof/>
        </w:rPr>
        <w:lastRenderedPageBreak/>
        <mc:AlternateContent>
          <mc:Choice Requires="wps">
            <w:drawing>
              <wp:anchor distT="0" distB="0" distL="114300" distR="114300" simplePos="0" relativeHeight="251663360" behindDoc="0" locked="0" layoutInCell="1" allowOverlap="1" wp14:anchorId="54CF727A" wp14:editId="0D1D8E24">
                <wp:simplePos x="0" y="0"/>
                <wp:positionH relativeFrom="column">
                  <wp:posOffset>776287</wp:posOffset>
                </wp:positionH>
                <wp:positionV relativeFrom="paragraph">
                  <wp:posOffset>1477963</wp:posOffset>
                </wp:positionV>
                <wp:extent cx="2009775" cy="357187"/>
                <wp:effectExtent l="0" t="0" r="28575" b="24130"/>
                <wp:wrapNone/>
                <wp:docPr id="27" name="Rectangle 27"/>
                <wp:cNvGraphicFramePr/>
                <a:graphic xmlns:a="http://schemas.openxmlformats.org/drawingml/2006/main">
                  <a:graphicData uri="http://schemas.microsoft.com/office/word/2010/wordprocessingShape">
                    <wps:wsp>
                      <wps:cNvSpPr/>
                      <wps:spPr>
                        <a:xfrm>
                          <a:off x="0" y="0"/>
                          <a:ext cx="2009775" cy="3571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AFD5D" id="Rectangle 27" o:spid="_x0000_s1026" style="position:absolute;margin-left:61.1pt;margin-top:116.4pt;width:158.25pt;height:2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" filled="f" strokecolor="red" strokeweight="1pt"/>
            </w:pict>
          </mc:Fallback>
        </mc:AlternateContent>
      </w:r>
      <w:r>
        <w:rPr>
          <w:noProof/>
        </w:rPr>
        <w:drawing>
          <wp:inline distT="0" distB="0" distL="0" distR="0" wp14:anchorId="6BD06F84" wp14:editId="44646275">
            <wp:extent cx="5937885" cy="522859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7885" cy="5228590"/>
                    </a:xfrm>
                    <a:prstGeom prst="rect">
                      <a:avLst/>
                    </a:prstGeom>
                  </pic:spPr>
                </pic:pic>
              </a:graphicData>
            </a:graphic>
          </wp:inline>
        </w:drawing>
      </w:r>
    </w:p>
    <w:p w14:paraId="1EBD8982" w14:textId="71B6A4AE" w:rsidR="00244711" w:rsidRDefault="00835A50">
      <w:pPr>
        <w:pStyle w:val="Heading2"/>
        <w:ind w:left="820" w:hanging="835"/>
      </w:pPr>
      <w:bookmarkStart w:id="13" w:name="_Toc112156619"/>
      <w:r>
        <w:t>Set the layer depth</w:t>
      </w:r>
      <w:bookmarkEnd w:id="13"/>
      <w:r w:rsidR="00553329">
        <w:t xml:space="preserve"> </w:t>
      </w:r>
    </w:p>
    <w:p w14:paraId="68510981" w14:textId="71730D2D" w:rsidR="00244711" w:rsidRDefault="00291F0A">
      <w:pPr>
        <w:ind w:left="-5"/>
      </w:pPr>
      <w:r>
        <w:t xml:space="preserve">Input the estimated height within which the wind direction and wind speed are assumed to be constant. Based on the </w:t>
      </w:r>
      <w:proofErr w:type="spellStart"/>
      <w:r>
        <w:t>HySPLIT</w:t>
      </w:r>
      <w:proofErr w:type="spellEnd"/>
      <w:r>
        <w:t xml:space="preserve"> user guide, the default value is 150 meters and is related to the typical vertical resolution of the meteorological data. A resolution near the surface of 15 </w:t>
      </w:r>
      <w:proofErr w:type="spellStart"/>
      <w:r>
        <w:t>hPa</w:t>
      </w:r>
      <w:proofErr w:type="spellEnd"/>
      <w:r>
        <w:t xml:space="preserve"> is typical of pressure-level data files. This suggests that it is difficult to infer a mixed layer depth of less than 150 m (10 m per </w:t>
      </w:r>
      <w:proofErr w:type="spellStart"/>
      <w:r>
        <w:t>hPa</w:t>
      </w:r>
      <w:proofErr w:type="spellEnd"/>
      <w:r>
        <w:t>) for most meteorological input data</w:t>
      </w:r>
      <w:r w:rsidR="00553329">
        <w:t xml:space="preserve">. </w:t>
      </w:r>
    </w:p>
    <w:p w14:paraId="07E68C6F" w14:textId="6B9B0B30" w:rsidR="00244711" w:rsidRDefault="006E23B6" w:rsidP="00291F0A">
      <w:pPr>
        <w:spacing w:after="1050" w:line="259" w:lineRule="auto"/>
        <w:ind w:left="0" w:firstLine="0"/>
      </w:pPr>
      <w:r>
        <w:rPr>
          <w:noProof/>
        </w:rPr>
        <w:lastRenderedPageBreak/>
        <mc:AlternateContent>
          <mc:Choice Requires="wps">
            <w:drawing>
              <wp:anchor distT="0" distB="0" distL="114300" distR="114300" simplePos="0" relativeHeight="251665408" behindDoc="0" locked="0" layoutInCell="1" allowOverlap="1" wp14:anchorId="3609319D" wp14:editId="2EA4EA29">
                <wp:simplePos x="0" y="0"/>
                <wp:positionH relativeFrom="column">
                  <wp:posOffset>3319463</wp:posOffset>
                </wp:positionH>
                <wp:positionV relativeFrom="paragraph">
                  <wp:posOffset>1587500</wp:posOffset>
                </wp:positionV>
                <wp:extent cx="1166812" cy="238125"/>
                <wp:effectExtent l="0" t="0" r="14605" b="28575"/>
                <wp:wrapNone/>
                <wp:docPr id="35" name="Rectangle 35"/>
                <wp:cNvGraphicFramePr/>
                <a:graphic xmlns:a="http://schemas.openxmlformats.org/drawingml/2006/main">
                  <a:graphicData uri="http://schemas.microsoft.com/office/word/2010/wordprocessingShape">
                    <wps:wsp>
                      <wps:cNvSpPr/>
                      <wps:spPr>
                        <a:xfrm>
                          <a:off x="0" y="0"/>
                          <a:ext cx="1166812"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0713F" id="Rectangle 35" o:spid="_x0000_s1026" style="position:absolute;margin-left:261.4pt;margin-top:125pt;width:91.8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" filled="f" strokecolor="red" strokeweight="1pt"/>
            </w:pict>
          </mc:Fallback>
        </mc:AlternateContent>
      </w:r>
      <w:r>
        <w:rPr>
          <w:noProof/>
        </w:rPr>
        <w:drawing>
          <wp:inline distT="0" distB="0" distL="0" distR="0" wp14:anchorId="56F80496" wp14:editId="1789DCE7">
            <wp:extent cx="5937885" cy="522859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7885" cy="5228590"/>
                    </a:xfrm>
                    <a:prstGeom prst="rect">
                      <a:avLst/>
                    </a:prstGeom>
                  </pic:spPr>
                </pic:pic>
              </a:graphicData>
            </a:graphic>
          </wp:inline>
        </w:drawing>
      </w:r>
    </w:p>
    <w:p w14:paraId="32A62763" w14:textId="63A30C76" w:rsidR="00244711" w:rsidRDefault="00553329" w:rsidP="00291F0A">
      <w:pPr>
        <w:spacing w:after="0" w:line="259" w:lineRule="auto"/>
        <w:ind w:left="206" w:firstLine="0"/>
        <w:rPr>
          <w:rFonts w:ascii="Georgia" w:eastAsia="Georgia" w:hAnsi="Georgia" w:cs="Georgia"/>
        </w:rPr>
      </w:pPr>
      <w:r>
        <w:rPr>
          <w:rFonts w:ascii="Georgia" w:eastAsia="Georgia" w:hAnsi="Georgia" w:cs="Georgia"/>
        </w:rPr>
        <w:t xml:space="preserve"> </w:t>
      </w:r>
      <w:r w:rsidR="00291F0A">
        <w:rPr>
          <w:rFonts w:ascii="Georgia" w:eastAsia="Georgia" w:hAnsi="Georgia" w:cs="Georgia"/>
        </w:rPr>
        <w:t xml:space="preserve">Click </w:t>
      </w:r>
      <w:r w:rsidR="00B5217C">
        <w:rPr>
          <w:rFonts w:ascii="Georgia" w:eastAsia="Georgia" w:hAnsi="Georgia" w:cs="Georgia"/>
        </w:rPr>
        <w:t xml:space="preserve">the </w:t>
      </w:r>
      <w:r w:rsidR="00291F0A">
        <w:rPr>
          <w:rFonts w:ascii="Georgia" w:eastAsia="Georgia" w:hAnsi="Georgia" w:cs="Georgia"/>
        </w:rPr>
        <w:t xml:space="preserve">“Process” button, and GRAT will prepare an associated input file from the select meteorological data file for conversion. </w:t>
      </w:r>
      <w:r w:rsidR="00751019">
        <w:rPr>
          <w:rFonts w:ascii="Georgia" w:eastAsia="Georgia" w:hAnsi="Georgia" w:cs="Georgia"/>
        </w:rPr>
        <w:t xml:space="preserve">The stability class for each measurement will be automatically assigned </w:t>
      </w:r>
      <w:r w:rsidR="0025290B">
        <w:rPr>
          <w:rFonts w:ascii="Georgia" w:eastAsia="Georgia" w:hAnsi="Georgia" w:cs="Georgia"/>
        </w:rPr>
        <w:t xml:space="preserve">to 4. Please refer to the following </w:t>
      </w:r>
      <w:r w:rsidR="00CE5170">
        <w:rPr>
          <w:rFonts w:ascii="Georgia" w:eastAsia="Georgia" w:hAnsi="Georgia" w:cs="Georgia"/>
        </w:rPr>
        <w:t xml:space="preserve">page </w:t>
      </w:r>
      <w:r w:rsidR="0025290B">
        <w:rPr>
          <w:rFonts w:ascii="Georgia" w:eastAsia="Georgia" w:hAnsi="Georgia" w:cs="Georgia"/>
        </w:rPr>
        <w:t xml:space="preserve">for more information: </w:t>
      </w:r>
      <w:hyperlink r:id="rId26" w:history="1">
        <w:r w:rsidR="00751019" w:rsidRPr="00B46697">
          <w:rPr>
            <w:rStyle w:val="Hyperlink"/>
            <w:rFonts w:ascii="Georgia" w:eastAsia="Georgia" w:hAnsi="Georgia" w:cs="Georgia"/>
          </w:rPr>
          <w:t>https://www.ready.noaa.gov/READYpgclass.php</w:t>
        </w:r>
      </w:hyperlink>
      <w:r w:rsidR="00751019">
        <w:rPr>
          <w:rFonts w:ascii="Georgia" w:eastAsia="Georgia" w:hAnsi="Georgia" w:cs="Georgia"/>
        </w:rPr>
        <w:t xml:space="preserve">: </w:t>
      </w:r>
    </w:p>
    <w:p w14:paraId="13C0E176" w14:textId="77777777" w:rsidR="00384F88" w:rsidRDefault="00384F88" w:rsidP="00291F0A">
      <w:pPr>
        <w:spacing w:after="0" w:line="259" w:lineRule="auto"/>
        <w:ind w:left="206" w:firstLine="0"/>
      </w:pPr>
      <w:r>
        <w:t>A corresponding row will be created for each row from the selected data file:</w:t>
      </w:r>
    </w:p>
    <w:p w14:paraId="2AF36F46" w14:textId="5785A011" w:rsidR="00384F88" w:rsidRDefault="003D3FD7" w:rsidP="00291F0A">
      <w:pPr>
        <w:spacing w:after="0" w:line="259" w:lineRule="auto"/>
        <w:ind w:left="206" w:firstLine="0"/>
      </w:pPr>
      <w:r>
        <w:rPr>
          <w:noProof/>
        </w:rPr>
        <w:lastRenderedPageBreak/>
        <mc:AlternateContent>
          <mc:Choice Requires="wps">
            <w:drawing>
              <wp:anchor distT="0" distB="0" distL="114300" distR="114300" simplePos="0" relativeHeight="251667456" behindDoc="0" locked="0" layoutInCell="1" allowOverlap="1" wp14:anchorId="3C5A93A7" wp14:editId="76099A95">
                <wp:simplePos x="0" y="0"/>
                <wp:positionH relativeFrom="column">
                  <wp:posOffset>295275</wp:posOffset>
                </wp:positionH>
                <wp:positionV relativeFrom="paragraph">
                  <wp:posOffset>2044700</wp:posOffset>
                </wp:positionV>
                <wp:extent cx="5567363" cy="614363"/>
                <wp:effectExtent l="0" t="0" r="14605" b="14605"/>
                <wp:wrapNone/>
                <wp:docPr id="37" name="Rectangle 37"/>
                <wp:cNvGraphicFramePr/>
                <a:graphic xmlns:a="http://schemas.openxmlformats.org/drawingml/2006/main">
                  <a:graphicData uri="http://schemas.microsoft.com/office/word/2010/wordprocessingShape">
                    <wps:wsp>
                      <wps:cNvSpPr/>
                      <wps:spPr>
                        <a:xfrm>
                          <a:off x="0" y="0"/>
                          <a:ext cx="5567363" cy="6143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CC7FE" id="Rectangle 37" o:spid="_x0000_s1026" style="position:absolute;margin-left:23.25pt;margin-top:161pt;width:438.4pt;height:4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" filled="f" strokecolor="red" strokeweight="1pt"/>
            </w:pict>
          </mc:Fallback>
        </mc:AlternateContent>
      </w:r>
      <w:r>
        <w:rPr>
          <w:noProof/>
        </w:rPr>
        <w:drawing>
          <wp:inline distT="0" distB="0" distL="0" distR="0" wp14:anchorId="01C437B0" wp14:editId="2A8A76F7">
            <wp:extent cx="5937885" cy="522859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7885" cy="5228590"/>
                    </a:xfrm>
                    <a:prstGeom prst="rect">
                      <a:avLst/>
                    </a:prstGeom>
                  </pic:spPr>
                </pic:pic>
              </a:graphicData>
            </a:graphic>
          </wp:inline>
        </w:drawing>
      </w:r>
      <w:r w:rsidR="00384F88">
        <w:t xml:space="preserve"> </w:t>
      </w:r>
    </w:p>
    <w:p w14:paraId="2B41C91F" w14:textId="7389F44E" w:rsidR="00244711" w:rsidRDefault="00244711">
      <w:pPr>
        <w:spacing w:after="142" w:line="259" w:lineRule="auto"/>
        <w:ind w:left="555" w:firstLine="0"/>
      </w:pPr>
    </w:p>
    <w:p w14:paraId="15CD8108" w14:textId="4DCE5402" w:rsidR="00244711" w:rsidRDefault="00E7709A">
      <w:pPr>
        <w:pStyle w:val="Heading2"/>
        <w:ind w:left="820" w:hanging="835"/>
      </w:pPr>
      <w:bookmarkStart w:id="14" w:name="_Toc112156620"/>
      <w:r>
        <w:t>Convert to ARL file</w:t>
      </w:r>
      <w:bookmarkEnd w:id="14"/>
      <w:r w:rsidR="00553329">
        <w:t xml:space="preserve"> </w:t>
      </w:r>
    </w:p>
    <w:p w14:paraId="07DBD06C" w14:textId="6C065B6D" w:rsidR="00244711" w:rsidRDefault="00F208C1">
      <w:pPr>
        <w:ind w:left="-5"/>
      </w:pPr>
      <w:r>
        <w:t xml:space="preserve">Click </w:t>
      </w:r>
      <w:r w:rsidR="00B5217C">
        <w:t xml:space="preserve">the </w:t>
      </w:r>
      <w:r>
        <w:t>“Convert to ARL” button to convert the dataset produced in 3.6 to ARL format</w:t>
      </w:r>
      <w:r w:rsidR="00553329">
        <w:t>.</w:t>
      </w:r>
      <w:r>
        <w:t xml:space="preserve"> GRAT is using the executable </w:t>
      </w:r>
      <w:r>
        <w:rPr>
          <w:rFonts w:ascii="Consolas" w:eastAsiaTheme="minorEastAsia" w:hAnsi="Consolas" w:cs="Consolas"/>
          <w:color w:val="800000"/>
          <w:sz w:val="19"/>
          <w:szCs w:val="19"/>
        </w:rPr>
        <w:t>stn2arl.exe</w:t>
      </w:r>
      <w:r w:rsidR="00553329">
        <w:t xml:space="preserve"> </w:t>
      </w:r>
      <w:r w:rsidR="00BB6C6E">
        <w:t xml:space="preserve">from </w:t>
      </w:r>
      <w:proofErr w:type="spellStart"/>
      <w:r w:rsidR="00BB6C6E">
        <w:t>HySPLIT</w:t>
      </w:r>
      <w:proofErr w:type="spellEnd"/>
      <w:r w:rsidR="00BB6C6E">
        <w:t xml:space="preserve"> </w:t>
      </w:r>
      <w:r>
        <w:t xml:space="preserve">to accomplish this. </w:t>
      </w:r>
      <w:r w:rsidR="00AE3746">
        <w:t>This process is time</w:t>
      </w:r>
      <w:r w:rsidR="00B5217C">
        <w:t>-</w:t>
      </w:r>
      <w:r w:rsidR="00AE3746">
        <w:t>consuming and takes 4 minutes to convert a 10</w:t>
      </w:r>
      <w:r w:rsidR="00B5217C">
        <w:t>-</w:t>
      </w:r>
      <w:r w:rsidR="00AE3746">
        <w:t>year of hourly meteorological data file. The following pop</w:t>
      </w:r>
      <w:r w:rsidR="00B5217C">
        <w:t>-</w:t>
      </w:r>
      <w:r w:rsidR="00AE3746">
        <w:t>up windows will show after the conversion is done.</w:t>
      </w:r>
    </w:p>
    <w:p w14:paraId="7CE7EEE3" w14:textId="41490C6E" w:rsidR="00AE3746" w:rsidRDefault="00AE3746" w:rsidP="00AE3746">
      <w:pPr>
        <w:ind w:left="-5"/>
        <w:jc w:val="center"/>
      </w:pPr>
      <w:r>
        <w:rPr>
          <w:noProof/>
        </w:rPr>
        <w:drawing>
          <wp:inline distT="0" distB="0" distL="0" distR="0" wp14:anchorId="2A6E9DCC" wp14:editId="70A859AC">
            <wp:extent cx="3876675" cy="1514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6675" cy="1514475"/>
                    </a:xfrm>
                    <a:prstGeom prst="rect">
                      <a:avLst/>
                    </a:prstGeom>
                  </pic:spPr>
                </pic:pic>
              </a:graphicData>
            </a:graphic>
          </wp:inline>
        </w:drawing>
      </w:r>
    </w:p>
    <w:p w14:paraId="16D781C6" w14:textId="2E24895B" w:rsidR="00244711" w:rsidRDefault="00244711">
      <w:pPr>
        <w:spacing w:after="0" w:line="259" w:lineRule="auto"/>
        <w:ind w:left="699" w:firstLine="0"/>
      </w:pPr>
    </w:p>
    <w:p w14:paraId="649A47CB" w14:textId="4AB63B01" w:rsidR="00244711" w:rsidRDefault="00244711">
      <w:pPr>
        <w:spacing w:after="421" w:line="259" w:lineRule="auto"/>
        <w:ind w:left="1537" w:firstLine="0"/>
      </w:pPr>
    </w:p>
    <w:p w14:paraId="0DC11FCD" w14:textId="46928835" w:rsidR="00244711" w:rsidRDefault="00553329">
      <w:pPr>
        <w:pStyle w:val="Heading2"/>
        <w:ind w:left="820" w:hanging="835"/>
      </w:pPr>
      <w:bookmarkStart w:id="15" w:name="_Toc112156621"/>
      <w:r>
        <w:lastRenderedPageBreak/>
        <w:t xml:space="preserve">Set </w:t>
      </w:r>
      <w:r w:rsidR="00767950">
        <w:t xml:space="preserve">up and run </w:t>
      </w:r>
      <w:r w:rsidR="00B5217C">
        <w:t xml:space="preserve">the </w:t>
      </w:r>
      <w:r w:rsidR="00767950">
        <w:t>model</w:t>
      </w:r>
      <w:bookmarkEnd w:id="15"/>
      <w:r>
        <w:t xml:space="preserve"> </w:t>
      </w:r>
    </w:p>
    <w:p w14:paraId="0FF5F7D5" w14:textId="43166D3C" w:rsidR="003902D6" w:rsidRDefault="003902D6">
      <w:pPr>
        <w:ind w:left="-5"/>
      </w:pPr>
      <w:r>
        <w:t>Here are the steps:</w:t>
      </w:r>
    </w:p>
    <w:p w14:paraId="153A35B4" w14:textId="602C92B1" w:rsidR="003902D6" w:rsidRDefault="006A5168" w:rsidP="003902D6">
      <w:pPr>
        <w:pStyle w:val="ListParagraph"/>
        <w:numPr>
          <w:ilvl w:val="0"/>
          <w:numId w:val="6"/>
        </w:numPr>
      </w:pPr>
      <w:r>
        <w:t>Select the start date and sta</w:t>
      </w:r>
      <w:r w:rsidR="00B5217C">
        <w:t>r</w:t>
      </w:r>
      <w:r>
        <w:t xml:space="preserve">t time, for example, </w:t>
      </w:r>
      <w:r w:rsidR="0014652D">
        <w:t>8</w:t>
      </w:r>
      <w:r>
        <w:t>/</w:t>
      </w:r>
      <w:r w:rsidR="0014652D">
        <w:t>29</w:t>
      </w:r>
      <w:r>
        <w:t>/201</w:t>
      </w:r>
      <w:r w:rsidR="0014652D">
        <w:t>7</w:t>
      </w:r>
      <w:r>
        <w:t xml:space="preserve"> at 23:00. </w:t>
      </w:r>
    </w:p>
    <w:p w14:paraId="0B55EAED" w14:textId="29048471" w:rsidR="003902D6" w:rsidRDefault="006A5168" w:rsidP="003902D6">
      <w:pPr>
        <w:pStyle w:val="ListParagraph"/>
        <w:numPr>
          <w:ilvl w:val="0"/>
          <w:numId w:val="6"/>
        </w:numPr>
      </w:pPr>
      <w:r>
        <w:t xml:space="preserve">Set the value for “Every (Minutes)” as the measurement interval of the data file, such as 60 minutes, and so on. </w:t>
      </w:r>
    </w:p>
    <w:p w14:paraId="44EDA1E9" w14:textId="30AABC9B" w:rsidR="00244711" w:rsidRDefault="006A5168" w:rsidP="003902D6">
      <w:pPr>
        <w:pStyle w:val="ListParagraph"/>
        <w:numPr>
          <w:ilvl w:val="0"/>
          <w:numId w:val="6"/>
        </w:numPr>
      </w:pPr>
      <w:r>
        <w:t xml:space="preserve">Input the expected hours of data to run. For example, </w:t>
      </w:r>
      <w:r w:rsidR="0014652D">
        <w:t>312</w:t>
      </w:r>
      <w:r>
        <w:t xml:space="preserve"> hours for data </w:t>
      </w:r>
      <w:r w:rsidR="00B5217C">
        <w:t>for</w:t>
      </w:r>
      <w:r>
        <w:t xml:space="preserve"> the whole </w:t>
      </w:r>
      <w:r w:rsidR="00B5217C">
        <w:t xml:space="preserve">of </w:t>
      </w:r>
      <w:r>
        <w:t xml:space="preserve">December. </w:t>
      </w:r>
      <w:r w:rsidR="00553329">
        <w:t xml:space="preserve"> </w:t>
      </w:r>
    </w:p>
    <w:p w14:paraId="7F7BC476" w14:textId="3C6A0089" w:rsidR="003902D6" w:rsidRDefault="003902D6" w:rsidP="003902D6">
      <w:pPr>
        <w:pStyle w:val="ListParagraph"/>
        <w:numPr>
          <w:ilvl w:val="0"/>
          <w:numId w:val="6"/>
        </w:numPr>
      </w:pPr>
      <w:r>
        <w:t xml:space="preserve">Choose </w:t>
      </w:r>
      <w:r w:rsidR="00555DBB">
        <w:t xml:space="preserve">the </w:t>
      </w:r>
      <w:r w:rsidR="00081281">
        <w:t>“</w:t>
      </w:r>
      <w:r>
        <w:t>backward</w:t>
      </w:r>
      <w:r w:rsidR="00081281">
        <w:t>”</w:t>
      </w:r>
      <w:r>
        <w:t xml:space="preserve"> trajectory.</w:t>
      </w:r>
    </w:p>
    <w:p w14:paraId="69C81FE3" w14:textId="1F2127EB" w:rsidR="003902D6" w:rsidRDefault="003902D6" w:rsidP="003902D6">
      <w:pPr>
        <w:pStyle w:val="ListParagraph"/>
        <w:numPr>
          <w:ilvl w:val="0"/>
          <w:numId w:val="6"/>
        </w:numPr>
      </w:pPr>
      <w:r>
        <w:t xml:space="preserve">Click </w:t>
      </w:r>
      <w:r w:rsidR="00B5217C">
        <w:t xml:space="preserve">the </w:t>
      </w:r>
      <w:r>
        <w:t>“Browser” button to choose the ARL file</w:t>
      </w:r>
      <w:r w:rsidR="0014652D">
        <w:t>, for example: “</w:t>
      </w:r>
      <w:r w:rsidR="0014652D" w:rsidRPr="0014652D">
        <w:t>C:\HYSPLIT\working</w:t>
      </w:r>
      <w:r w:rsidR="0014652D">
        <w:t>\</w:t>
      </w:r>
      <w:r w:rsidR="0014652D" w:rsidRPr="0014652D">
        <w:t>Hourly_Site_1_SiteName_PROS_Weather_Data_H1.bin</w:t>
      </w:r>
      <w:r w:rsidR="0014652D">
        <w:t>”.</w:t>
      </w:r>
    </w:p>
    <w:p w14:paraId="0FD4DBAE" w14:textId="7B64C40A" w:rsidR="003902D6" w:rsidRDefault="003902D6" w:rsidP="003902D6">
      <w:pPr>
        <w:pStyle w:val="ListParagraph"/>
        <w:numPr>
          <w:ilvl w:val="0"/>
          <w:numId w:val="6"/>
        </w:numPr>
      </w:pPr>
      <w:r>
        <w:t>Fill in the output file name prefix.</w:t>
      </w:r>
      <w:r w:rsidR="00BB6C6E">
        <w:t xml:space="preserve"> For example, “</w:t>
      </w:r>
      <w:proofErr w:type="spellStart"/>
      <w:r w:rsidR="0014652D" w:rsidRPr="0014652D">
        <w:t>tj.PNNL.PROS</w:t>
      </w:r>
      <w:proofErr w:type="spellEnd"/>
      <w:r w:rsidR="0014652D" w:rsidRPr="0014652D">
        <w:t>.</w:t>
      </w:r>
      <w:r w:rsidR="00BB6C6E">
        <w:t>”.</w:t>
      </w:r>
    </w:p>
    <w:p w14:paraId="58E35EB5" w14:textId="556F5D20" w:rsidR="003902D6" w:rsidRDefault="003902D6" w:rsidP="003902D6">
      <w:pPr>
        <w:pStyle w:val="ListParagraph"/>
        <w:numPr>
          <w:ilvl w:val="0"/>
          <w:numId w:val="6"/>
        </w:numPr>
      </w:pPr>
      <w:r>
        <w:t xml:space="preserve">Click </w:t>
      </w:r>
      <w:r w:rsidR="00B5217C">
        <w:t xml:space="preserve">the </w:t>
      </w:r>
      <w:r>
        <w:t>“Run model” button.</w:t>
      </w:r>
    </w:p>
    <w:p w14:paraId="2C5478E1" w14:textId="1121EA8D" w:rsidR="0014652D" w:rsidRDefault="0014652D" w:rsidP="0014652D">
      <w:pPr>
        <w:ind w:left="0" w:firstLine="0"/>
      </w:pPr>
      <w:r>
        <w:rPr>
          <w:noProof/>
        </w:rPr>
        <w:drawing>
          <wp:inline distT="0" distB="0" distL="0" distR="0" wp14:anchorId="5D2FCA8F" wp14:editId="6FCDD6B4">
            <wp:extent cx="5937885" cy="52285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7885" cy="5228590"/>
                    </a:xfrm>
                    <a:prstGeom prst="rect">
                      <a:avLst/>
                    </a:prstGeom>
                  </pic:spPr>
                </pic:pic>
              </a:graphicData>
            </a:graphic>
          </wp:inline>
        </w:drawing>
      </w:r>
    </w:p>
    <w:p w14:paraId="6883C46A" w14:textId="5989A568" w:rsidR="00BB6C6E" w:rsidRDefault="00BB6C6E" w:rsidP="00BB6C6E">
      <w:pPr>
        <w:ind w:left="0" w:firstLine="0"/>
      </w:pPr>
      <w:r>
        <w:t>GRAT use</w:t>
      </w:r>
      <w:r w:rsidR="00B5217C">
        <w:t>s</w:t>
      </w:r>
      <w:r>
        <w:t xml:space="preserve"> the executable </w:t>
      </w:r>
      <w:r>
        <w:rPr>
          <w:rFonts w:ascii="Consolas" w:eastAsiaTheme="minorEastAsia" w:hAnsi="Consolas" w:cs="Consolas"/>
          <w:color w:val="800000"/>
          <w:sz w:val="19"/>
          <w:szCs w:val="19"/>
        </w:rPr>
        <w:t>hyts_std.exe</w:t>
      </w:r>
      <w:r>
        <w:t xml:space="preserve"> from </w:t>
      </w:r>
      <w:proofErr w:type="spellStart"/>
      <w:r>
        <w:t>HySPLIT</w:t>
      </w:r>
      <w:proofErr w:type="spellEnd"/>
      <w:r>
        <w:t xml:space="preserve"> to accomplish</w:t>
      </w:r>
      <w:r w:rsidR="00056CCA">
        <w:t xml:space="preserve"> this</w:t>
      </w:r>
      <w:r>
        <w:t>. This process is very time</w:t>
      </w:r>
      <w:r w:rsidR="00081281">
        <w:t xml:space="preserve"> </w:t>
      </w:r>
      <w:r>
        <w:t xml:space="preserve">consuming and takes about </w:t>
      </w:r>
      <w:r w:rsidR="008F2840">
        <w:t>12</w:t>
      </w:r>
      <w:r>
        <w:t xml:space="preserve"> minutes for the data </w:t>
      </w:r>
      <w:r w:rsidR="00056CCA">
        <w:t>for</w:t>
      </w:r>
      <w:r>
        <w:t xml:space="preserve"> </w:t>
      </w:r>
      <w:r w:rsidR="00056CCA">
        <w:t>the</w:t>
      </w:r>
      <w:r>
        <w:t xml:space="preserve"> whole </w:t>
      </w:r>
      <w:r w:rsidR="00B5217C">
        <w:t xml:space="preserve">of </w:t>
      </w:r>
      <w:r>
        <w:t xml:space="preserve">December. </w:t>
      </w:r>
    </w:p>
    <w:p w14:paraId="6B694873" w14:textId="497C6F4A" w:rsidR="00244711" w:rsidRDefault="00244711">
      <w:pPr>
        <w:spacing w:after="0" w:line="259" w:lineRule="auto"/>
        <w:ind w:left="647" w:firstLine="0"/>
      </w:pPr>
    </w:p>
    <w:p w14:paraId="410D57B1" w14:textId="42E6CDBA" w:rsidR="00244711" w:rsidRDefault="008F2840">
      <w:pPr>
        <w:spacing w:after="134" w:line="259" w:lineRule="auto"/>
        <w:ind w:left="882" w:firstLine="0"/>
      </w:pPr>
      <w:r>
        <w:rPr>
          <w:noProof/>
        </w:rPr>
        <w:lastRenderedPageBreak/>
        <w:drawing>
          <wp:inline distT="0" distB="0" distL="0" distR="0" wp14:anchorId="2FF06FD5" wp14:editId="35FEFDFE">
            <wp:extent cx="3781425" cy="1447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425" cy="1447800"/>
                    </a:xfrm>
                    <a:prstGeom prst="rect">
                      <a:avLst/>
                    </a:prstGeom>
                  </pic:spPr>
                </pic:pic>
              </a:graphicData>
            </a:graphic>
          </wp:inline>
        </w:drawing>
      </w:r>
    </w:p>
    <w:p w14:paraId="2B6F296B" w14:textId="7A809D0E" w:rsidR="008F2840" w:rsidRDefault="008F2840" w:rsidP="008F2840">
      <w:pPr>
        <w:spacing w:after="134" w:line="259" w:lineRule="auto"/>
        <w:ind w:left="0" w:firstLine="0"/>
      </w:pPr>
      <w:r>
        <w:t>The converted trajectory files are stored under C:\HySPLIT\working directory:</w:t>
      </w:r>
    </w:p>
    <w:p w14:paraId="33161A46" w14:textId="77777777" w:rsidR="008F2840" w:rsidRDefault="008F2840" w:rsidP="008F2840">
      <w:pPr>
        <w:spacing w:after="134" w:line="259" w:lineRule="auto"/>
        <w:ind w:left="0" w:firstLine="0"/>
      </w:pPr>
    </w:p>
    <w:p w14:paraId="37E9FB24" w14:textId="353E8FE6" w:rsidR="00244711" w:rsidRDefault="002762D4">
      <w:pPr>
        <w:pStyle w:val="Heading2"/>
        <w:ind w:left="820" w:hanging="835"/>
      </w:pPr>
      <w:bookmarkStart w:id="16" w:name="_Toc112156622"/>
      <w:r>
        <w:t>Run Potential source density function</w:t>
      </w:r>
      <w:r w:rsidR="00553329">
        <w:t xml:space="preserve"> </w:t>
      </w:r>
      <w:r w:rsidR="005A563E">
        <w:t>(PSDF)</w:t>
      </w:r>
      <w:bookmarkEnd w:id="16"/>
    </w:p>
    <w:p w14:paraId="1A7D17ED" w14:textId="4D0150E0" w:rsidR="00CD39C0" w:rsidRDefault="005A563E" w:rsidP="00A15017">
      <w:pPr>
        <w:ind w:left="-5"/>
      </w:pPr>
      <w:r>
        <w:t>Follow the following steps to run PSDF</w:t>
      </w:r>
      <w:r w:rsidR="009B20C8">
        <w:t>.</w:t>
      </w:r>
    </w:p>
    <w:p w14:paraId="7D13FCD7" w14:textId="227F5079" w:rsidR="009B20C8" w:rsidRDefault="009B20C8" w:rsidP="00404468">
      <w:pPr>
        <w:pStyle w:val="ListParagraph"/>
        <w:numPr>
          <w:ilvl w:val="0"/>
          <w:numId w:val="7"/>
        </w:numPr>
      </w:pPr>
      <w:r>
        <w:t>Choose the PTR-MS data file</w:t>
      </w:r>
      <w:r w:rsidR="0074646A">
        <w:t>, then choose the chemical from the list</w:t>
      </w:r>
      <w:r>
        <w:t>:</w:t>
      </w:r>
    </w:p>
    <w:p w14:paraId="67B0D831" w14:textId="4FB96128" w:rsidR="009B20C8" w:rsidRDefault="00E33CCF" w:rsidP="009B20C8">
      <w:pPr>
        <w:ind w:left="-15" w:firstLine="0"/>
      </w:pPr>
      <w:r>
        <w:rPr>
          <w:noProof/>
        </w:rPr>
        <mc:AlternateContent>
          <mc:Choice Requires="wps">
            <w:drawing>
              <wp:anchor distT="0" distB="0" distL="114300" distR="114300" simplePos="0" relativeHeight="251671552" behindDoc="0" locked="0" layoutInCell="1" allowOverlap="1" wp14:anchorId="3A113C9B" wp14:editId="2DF33571">
                <wp:simplePos x="0" y="0"/>
                <wp:positionH relativeFrom="column">
                  <wp:posOffset>3195320</wp:posOffset>
                </wp:positionH>
                <wp:positionV relativeFrom="paragraph">
                  <wp:posOffset>972820</wp:posOffset>
                </wp:positionV>
                <wp:extent cx="2519362" cy="247650"/>
                <wp:effectExtent l="0" t="0" r="14605" b="19050"/>
                <wp:wrapNone/>
                <wp:docPr id="40" name="Rectangle 40"/>
                <wp:cNvGraphicFramePr/>
                <a:graphic xmlns:a="http://schemas.openxmlformats.org/drawingml/2006/main">
                  <a:graphicData uri="http://schemas.microsoft.com/office/word/2010/wordprocessingShape">
                    <wps:wsp>
                      <wps:cNvSpPr/>
                      <wps:spPr>
                        <a:xfrm>
                          <a:off x="0" y="0"/>
                          <a:ext cx="2519362"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1CD6C" id="Rectangle 40" o:spid="_x0000_s1026" style="position:absolute;margin-left:251.6pt;margin-top:76.6pt;width:198.3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621DADAE" wp14:editId="512DB951">
                <wp:simplePos x="0" y="0"/>
                <wp:positionH relativeFrom="column">
                  <wp:posOffset>252095</wp:posOffset>
                </wp:positionH>
                <wp:positionV relativeFrom="paragraph">
                  <wp:posOffset>977900</wp:posOffset>
                </wp:positionV>
                <wp:extent cx="2347912" cy="247650"/>
                <wp:effectExtent l="0" t="0" r="14605" b="19050"/>
                <wp:wrapNone/>
                <wp:docPr id="39" name="Rectangle 39"/>
                <wp:cNvGraphicFramePr/>
                <a:graphic xmlns:a="http://schemas.openxmlformats.org/drawingml/2006/main">
                  <a:graphicData uri="http://schemas.microsoft.com/office/word/2010/wordprocessingShape">
                    <wps:wsp>
                      <wps:cNvSpPr/>
                      <wps:spPr>
                        <a:xfrm>
                          <a:off x="0" y="0"/>
                          <a:ext cx="2347912"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2C461" id="Rectangle 39" o:spid="_x0000_s1026" style="position:absolute;margin-left:19.85pt;margin-top:77pt;width:184.8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" filled="f" strokecolor="red" strokeweight="1pt"/>
            </w:pict>
          </mc:Fallback>
        </mc:AlternateContent>
      </w:r>
      <w:r w:rsidR="002D59D1">
        <w:rPr>
          <w:noProof/>
        </w:rPr>
        <w:drawing>
          <wp:inline distT="0" distB="0" distL="0" distR="0" wp14:anchorId="15D12B41" wp14:editId="60A45B7E">
            <wp:extent cx="5937885" cy="522859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7885" cy="5228590"/>
                    </a:xfrm>
                    <a:prstGeom prst="rect">
                      <a:avLst/>
                    </a:prstGeom>
                  </pic:spPr>
                </pic:pic>
              </a:graphicData>
            </a:graphic>
          </wp:inline>
        </w:drawing>
      </w:r>
    </w:p>
    <w:p w14:paraId="316528BF" w14:textId="64E75240" w:rsidR="00405686" w:rsidRDefault="00405686" w:rsidP="00404468">
      <w:pPr>
        <w:pStyle w:val="ListParagraph"/>
        <w:numPr>
          <w:ilvl w:val="0"/>
          <w:numId w:val="7"/>
        </w:numPr>
      </w:pPr>
      <w:r>
        <w:t xml:space="preserve">Click “Submit”, </w:t>
      </w:r>
      <w:r w:rsidR="00056CCA">
        <w:t xml:space="preserve">and </w:t>
      </w:r>
      <w:r>
        <w:t>it will generate the file containing the trajectory file names and the corresponding PTR-MS value for the selected chemical.</w:t>
      </w:r>
    </w:p>
    <w:p w14:paraId="11F508AA" w14:textId="0588ECC0" w:rsidR="00405686" w:rsidRDefault="00E33CCF" w:rsidP="00405686">
      <w:pPr>
        <w:ind w:left="-15" w:firstLine="0"/>
      </w:pPr>
      <w:r>
        <w:rPr>
          <w:noProof/>
        </w:rPr>
        <w:lastRenderedPageBreak/>
        <mc:AlternateContent>
          <mc:Choice Requires="wps">
            <w:drawing>
              <wp:anchor distT="0" distB="0" distL="114300" distR="114300" simplePos="0" relativeHeight="251673600" behindDoc="0" locked="0" layoutInCell="1" allowOverlap="1" wp14:anchorId="5E268A0B" wp14:editId="611DD533">
                <wp:simplePos x="0" y="0"/>
                <wp:positionH relativeFrom="column">
                  <wp:posOffset>1304925</wp:posOffset>
                </wp:positionH>
                <wp:positionV relativeFrom="paragraph">
                  <wp:posOffset>1273175</wp:posOffset>
                </wp:positionV>
                <wp:extent cx="4410075" cy="22383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4410075" cy="2238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5A140" id="Rectangle 42" o:spid="_x0000_s1026" style="position:absolute;margin-left:102.75pt;margin-top:100.25pt;width:347.2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" filled="f" strokecolor="red" strokeweight="1pt"/>
            </w:pict>
          </mc:Fallback>
        </mc:AlternateContent>
      </w:r>
      <w:r w:rsidR="002D59D1">
        <w:rPr>
          <w:noProof/>
        </w:rPr>
        <w:drawing>
          <wp:inline distT="0" distB="0" distL="0" distR="0" wp14:anchorId="70EF3107" wp14:editId="0E480100">
            <wp:extent cx="5937885" cy="522859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7885" cy="5228590"/>
                    </a:xfrm>
                    <a:prstGeom prst="rect">
                      <a:avLst/>
                    </a:prstGeom>
                  </pic:spPr>
                </pic:pic>
              </a:graphicData>
            </a:graphic>
          </wp:inline>
        </w:drawing>
      </w:r>
    </w:p>
    <w:p w14:paraId="53D67670" w14:textId="109B6F89" w:rsidR="00B65018" w:rsidRDefault="00B65018" w:rsidP="00E7706E">
      <w:pPr>
        <w:pStyle w:val="ListParagraph"/>
        <w:numPr>
          <w:ilvl w:val="0"/>
          <w:numId w:val="7"/>
        </w:numPr>
      </w:pPr>
      <w:r>
        <w:t>Choose the full path of the executable “</w:t>
      </w:r>
      <w:r w:rsidR="00002491">
        <w:t>python</w:t>
      </w:r>
      <w:r>
        <w:t xml:space="preserve">.exe”, </w:t>
      </w:r>
      <w:r w:rsidR="00002491">
        <w:t>then choose the station. C</w:t>
      </w:r>
      <w:r>
        <w:t>lick “Run”. This process may take several minutes. A plot will show up once the execution is done.</w:t>
      </w:r>
    </w:p>
    <w:p w14:paraId="44C37416" w14:textId="41CA7670" w:rsidR="00E33CCF" w:rsidRDefault="00002491" w:rsidP="00E33CCF">
      <w:pPr>
        <w:ind w:left="-15" w:firstLine="0"/>
      </w:pPr>
      <w:r>
        <w:rPr>
          <w:noProof/>
        </w:rPr>
        <w:lastRenderedPageBreak/>
        <w:drawing>
          <wp:inline distT="0" distB="0" distL="0" distR="0" wp14:anchorId="0F2E7A29" wp14:editId="6DC3B472">
            <wp:extent cx="5937885" cy="564197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7885" cy="5641975"/>
                    </a:xfrm>
                    <a:prstGeom prst="rect">
                      <a:avLst/>
                    </a:prstGeom>
                  </pic:spPr>
                </pic:pic>
              </a:graphicData>
            </a:graphic>
          </wp:inline>
        </w:drawing>
      </w:r>
    </w:p>
    <w:p w14:paraId="0FDB90EA" w14:textId="6BBB594F" w:rsidR="00B65018" w:rsidRDefault="00B65018" w:rsidP="00B65018">
      <w:pPr>
        <w:ind w:left="-15" w:firstLine="0"/>
      </w:pPr>
    </w:p>
    <w:p w14:paraId="4FA4930F" w14:textId="18582F4C" w:rsidR="00E33CCF" w:rsidRDefault="00E33CCF" w:rsidP="00BD774D">
      <w:pPr>
        <w:pStyle w:val="ListParagraph"/>
        <w:numPr>
          <w:ilvl w:val="0"/>
          <w:numId w:val="7"/>
        </w:numPr>
      </w:pPr>
      <w:r>
        <w:lastRenderedPageBreak/>
        <w:t xml:space="preserve">There would be another </w:t>
      </w:r>
      <w:r w:rsidR="00002491">
        <w:t>file</w:t>
      </w:r>
      <w:r w:rsidR="00BD774D">
        <w:t xml:space="preserve">, </w:t>
      </w:r>
      <w:proofErr w:type="gramStart"/>
      <w:r w:rsidR="00BD774D" w:rsidRPr="00BD774D">
        <w:t>results.xlsx</w:t>
      </w:r>
      <w:r w:rsidR="00BD774D">
        <w:t xml:space="preserve">, </w:t>
      </w:r>
      <w:r>
        <w:t xml:space="preserve"> created</w:t>
      </w:r>
      <w:proofErr w:type="gramEnd"/>
      <w:r>
        <w:t xml:space="preserve"> under the “</w:t>
      </w:r>
      <w:r w:rsidRPr="00E33CCF">
        <w:t>Results</w:t>
      </w:r>
      <w:r>
        <w:t>” subfolder of the installation path</w:t>
      </w:r>
      <w:r w:rsidR="00547698">
        <w:t>, which could be used to calculate the infected areas</w:t>
      </w:r>
      <w:r>
        <w:t>:</w:t>
      </w:r>
      <w:r w:rsidR="001C0E71">
        <w:rPr>
          <w:noProof/>
        </w:rPr>
        <w:drawing>
          <wp:inline distT="0" distB="0" distL="0" distR="0" wp14:anchorId="03827A01" wp14:editId="10F11EEE">
            <wp:extent cx="5937885" cy="49041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7885" cy="4904105"/>
                    </a:xfrm>
                    <a:prstGeom prst="rect">
                      <a:avLst/>
                    </a:prstGeom>
                  </pic:spPr>
                </pic:pic>
              </a:graphicData>
            </a:graphic>
          </wp:inline>
        </w:drawing>
      </w:r>
    </w:p>
    <w:p w14:paraId="5C6BBB55" w14:textId="77777777" w:rsidR="001C0E71" w:rsidRDefault="001C0E71" w:rsidP="007E4412">
      <w:pPr>
        <w:spacing w:after="0" w:line="259" w:lineRule="auto"/>
        <w:ind w:left="-15" w:firstLine="0"/>
      </w:pPr>
    </w:p>
    <w:p w14:paraId="634519D1" w14:textId="77777777" w:rsidR="00244711" w:rsidRDefault="00553329">
      <w:pPr>
        <w:pStyle w:val="Heading2"/>
        <w:ind w:left="820" w:hanging="835"/>
      </w:pPr>
      <w:bookmarkStart w:id="17" w:name="_Toc112156623"/>
      <w:r>
        <w:t>About</w:t>
      </w:r>
      <w:bookmarkEnd w:id="17"/>
      <w:r>
        <w:t xml:space="preserve"> </w:t>
      </w:r>
    </w:p>
    <w:p w14:paraId="6CFC41A9" w14:textId="77777777" w:rsidR="00244711" w:rsidRDefault="00553329">
      <w:pPr>
        <w:ind w:left="-5"/>
      </w:pPr>
      <w:r>
        <w:t xml:space="preserve">Selecting “About” on the menu bar reveals the software version information and disclaimer. </w:t>
      </w:r>
    </w:p>
    <w:p w14:paraId="246FEF53" w14:textId="78AC0DC7" w:rsidR="00244711" w:rsidRDefault="004259A2">
      <w:pPr>
        <w:spacing w:after="1001" w:line="259" w:lineRule="auto"/>
        <w:ind w:left="-44" w:firstLine="0"/>
      </w:pPr>
      <w:r>
        <w:rPr>
          <w:noProof/>
        </w:rPr>
        <w:lastRenderedPageBreak/>
        <w:drawing>
          <wp:inline distT="0" distB="0" distL="0" distR="0" wp14:anchorId="7B99826D" wp14:editId="16C54204">
            <wp:extent cx="5937885" cy="5768975"/>
            <wp:effectExtent l="0" t="0" r="571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7885" cy="5768975"/>
                    </a:xfrm>
                    <a:prstGeom prst="rect">
                      <a:avLst/>
                    </a:prstGeom>
                  </pic:spPr>
                </pic:pic>
              </a:graphicData>
            </a:graphic>
          </wp:inline>
        </w:drawing>
      </w:r>
    </w:p>
    <w:p w14:paraId="753D1199" w14:textId="77777777" w:rsidR="00244711" w:rsidRDefault="00553329">
      <w:pPr>
        <w:pStyle w:val="Heading2"/>
        <w:ind w:left="820" w:hanging="835"/>
      </w:pPr>
      <w:bookmarkStart w:id="18" w:name="_Toc112156624"/>
      <w:r>
        <w:t>Help</w:t>
      </w:r>
      <w:bookmarkEnd w:id="18"/>
      <w:r>
        <w:t xml:space="preserve"> </w:t>
      </w:r>
    </w:p>
    <w:p w14:paraId="42D9219A" w14:textId="194B44FB" w:rsidR="00244711" w:rsidRDefault="00553329">
      <w:pPr>
        <w:spacing w:after="480"/>
        <w:ind w:left="-5"/>
      </w:pPr>
      <w:r>
        <w:t xml:space="preserve">Selecting “Help” </w:t>
      </w:r>
      <w:r w:rsidR="00056CCA">
        <w:t xml:space="preserve">in </w:t>
      </w:r>
      <w:r>
        <w:t xml:space="preserve">the menu bar will open a copy of the user manual associated with the software version. </w:t>
      </w:r>
    </w:p>
    <w:p w14:paraId="7F2A9428" w14:textId="77777777" w:rsidR="00082967" w:rsidRDefault="00082967">
      <w:pPr>
        <w:spacing w:after="160" w:line="259" w:lineRule="auto"/>
        <w:ind w:left="0" w:firstLine="0"/>
        <w:rPr>
          <w:rFonts w:ascii="Arial" w:eastAsia="Arial" w:hAnsi="Arial" w:cs="Arial"/>
          <w:b/>
          <w:sz w:val="36"/>
        </w:rPr>
      </w:pPr>
      <w:r>
        <w:br w:type="page"/>
      </w:r>
    </w:p>
    <w:p w14:paraId="1EEAF713" w14:textId="00EC2A97" w:rsidR="00244711" w:rsidRDefault="00553329">
      <w:pPr>
        <w:pStyle w:val="Heading1"/>
        <w:ind w:left="691" w:hanging="691"/>
      </w:pPr>
      <w:bookmarkStart w:id="19" w:name="_Toc112156625"/>
      <w:r>
        <w:lastRenderedPageBreak/>
        <w:t>Uninstall</w:t>
      </w:r>
      <w:bookmarkEnd w:id="19"/>
      <w:r>
        <w:rPr>
          <w:b w:val="0"/>
        </w:rPr>
        <w:t xml:space="preserve"> </w:t>
      </w:r>
    </w:p>
    <w:p w14:paraId="37155D7C" w14:textId="36128BB3" w:rsidR="00244711" w:rsidRDefault="00553329">
      <w:pPr>
        <w:ind w:left="-5"/>
      </w:pPr>
      <w:r>
        <w:t xml:space="preserve">To uninstall the </w:t>
      </w:r>
      <w:r w:rsidR="004259A2">
        <w:t>GRAT</w:t>
      </w:r>
      <w:r>
        <w:t xml:space="preserve"> program, select the Windows Start button, go to </w:t>
      </w:r>
      <w:r w:rsidR="00DB12FB">
        <w:t>Settings</w:t>
      </w:r>
      <w:r>
        <w:t>, and select “</w:t>
      </w:r>
      <w:r w:rsidR="00DB12FB">
        <w:t>Apps</w:t>
      </w:r>
      <w:r>
        <w:t>.”  In the program list, navigate to and select “</w:t>
      </w:r>
      <w:proofErr w:type="spellStart"/>
      <w:r w:rsidR="00DB12FB" w:rsidRPr="00DB12FB">
        <w:t>GeospatialRiskAnalysisTool</w:t>
      </w:r>
      <w:proofErr w:type="spellEnd"/>
      <w:r>
        <w:t xml:space="preserve">,” click “Uninstall,” and follow the provided instructions. </w:t>
      </w:r>
    </w:p>
    <w:p w14:paraId="49B01FC2" w14:textId="472F79CF" w:rsidR="00244711" w:rsidRDefault="00C15A7A">
      <w:pPr>
        <w:spacing w:after="597" w:line="259" w:lineRule="auto"/>
        <w:ind w:left="53" w:firstLine="0"/>
      </w:pPr>
      <w:r>
        <w:rPr>
          <w:noProof/>
        </w:rPr>
        <w:drawing>
          <wp:inline distT="0" distB="0" distL="0" distR="0" wp14:anchorId="71845397" wp14:editId="14316D01">
            <wp:extent cx="5934075" cy="4333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52D54CBB" w14:textId="77777777" w:rsidR="00545512" w:rsidRDefault="00545512">
      <w:pPr>
        <w:spacing w:after="160" w:line="259" w:lineRule="auto"/>
        <w:ind w:left="0" w:firstLine="0"/>
        <w:rPr>
          <w:rFonts w:ascii="Arial" w:eastAsia="Arial" w:hAnsi="Arial" w:cs="Arial"/>
          <w:b/>
          <w:sz w:val="34"/>
        </w:rPr>
      </w:pPr>
      <w:r>
        <w:rPr>
          <w:sz w:val="34"/>
        </w:rPr>
        <w:br w:type="page"/>
      </w:r>
    </w:p>
    <w:p w14:paraId="0BDB9A10" w14:textId="519B6DEF" w:rsidR="00244711" w:rsidRDefault="00553329">
      <w:pPr>
        <w:pStyle w:val="Heading1"/>
        <w:spacing w:after="98"/>
        <w:ind w:left="691" w:hanging="691"/>
      </w:pPr>
      <w:bookmarkStart w:id="20" w:name="_Toc112156626"/>
      <w:r>
        <w:rPr>
          <w:sz w:val="34"/>
        </w:rPr>
        <w:lastRenderedPageBreak/>
        <w:t>Disclaimer</w:t>
      </w:r>
      <w:bookmarkEnd w:id="20"/>
      <w:r>
        <w:rPr>
          <w:b w:val="0"/>
          <w:sz w:val="34"/>
        </w:rPr>
        <w:t xml:space="preserve"> </w:t>
      </w:r>
    </w:p>
    <w:p w14:paraId="02B210E9" w14:textId="77777777" w:rsidR="00244711" w:rsidRDefault="00553329">
      <w:pPr>
        <w:spacing w:after="247"/>
        <w:ind w:left="-5"/>
      </w:pPr>
      <w:r>
        <w:t xml:space="preserve">This computer software was prepared by Battelle Memorial Institute, hereinafter the Contractor, under Contract No. DE-AC05-76RL0 1830 with the Department of Energy (DOE).  All rights in the computer software are reserved by DOE on behalf of the United States Government and the Contractor as provided in the Contract.  You are authorized to use this computer software for Governmental </w:t>
      </w:r>
      <w:proofErr w:type="gramStart"/>
      <w:r>
        <w:t>purposes</w:t>
      </w:r>
      <w:proofErr w:type="gramEnd"/>
      <w:r>
        <w:t xml:space="preserve"> but it is not to be released or distributed to the public. </w:t>
      </w:r>
    </w:p>
    <w:p w14:paraId="043F7DDC" w14:textId="77777777" w:rsidR="00244711" w:rsidRDefault="00553329">
      <w:pPr>
        <w:spacing w:after="246"/>
        <w:ind w:left="-5"/>
      </w:pPr>
      <w:r>
        <w:t xml:space="preserve">This material was prepared as an account of work sponsored by an agency of the United States Government. Neither the United States Government nor the United States Department of Energy, nor the Contractor, nor any of their employees, nor any jurisdiction or organization that has cooperated in the development of these materials, </w:t>
      </w:r>
      <w:r>
        <w:rPr>
          <w:b/>
        </w:rPr>
        <w:t>makes any warranty, express or implied, or assumes any legal liability or responsibility for the accuracy, completeness, or usefulness or any information, apparatus, product, software, or process disclosed, or represents that its use would not infringe privately owned rights.</w:t>
      </w:r>
      <w:r>
        <w:t xml:space="preserve"> </w:t>
      </w:r>
    </w:p>
    <w:p w14:paraId="12CC11C8" w14:textId="77777777" w:rsidR="00244711" w:rsidRDefault="00553329">
      <w:pPr>
        <w:spacing w:after="259"/>
        <w:ind w:left="-5"/>
      </w:pPr>
      <w:r>
        <w:t xml:space="preserve">Reference herein to any specific commercial product, process, or service by trade name, trademark, 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 </w:t>
      </w:r>
    </w:p>
    <w:p w14:paraId="39D2DA3F" w14:textId="77777777" w:rsidR="00244711" w:rsidRDefault="00553329">
      <w:pPr>
        <w:spacing w:after="0" w:line="238" w:lineRule="auto"/>
        <w:ind w:left="3872" w:right="2693" w:hanging="1167"/>
        <w:jc w:val="both"/>
      </w:pPr>
      <w:r>
        <w:rPr>
          <w:rFonts w:ascii="Georgia" w:eastAsia="Georgia" w:hAnsi="Georgia" w:cs="Georgia"/>
        </w:rPr>
        <w:t xml:space="preserve">PACIFIC NORTHWEST NATIONAL LABORATORY </w:t>
      </w:r>
      <w:r>
        <w:rPr>
          <w:rFonts w:ascii="Palatino Linotype" w:eastAsia="Palatino Linotype" w:hAnsi="Palatino Linotype" w:cs="Palatino Linotype"/>
          <w:i/>
        </w:rPr>
        <w:t>operated by</w:t>
      </w:r>
      <w:r>
        <w:rPr>
          <w:rFonts w:ascii="Palatino Linotype" w:eastAsia="Palatino Linotype" w:hAnsi="Palatino Linotype" w:cs="Palatino Linotype"/>
        </w:rPr>
        <w:t xml:space="preserve"> </w:t>
      </w:r>
    </w:p>
    <w:p w14:paraId="690B811B" w14:textId="77777777" w:rsidR="00244711" w:rsidRDefault="00553329">
      <w:pPr>
        <w:spacing w:after="0" w:line="227" w:lineRule="auto"/>
        <w:ind w:left="3921" w:right="3847"/>
        <w:jc w:val="center"/>
      </w:pPr>
      <w:r>
        <w:rPr>
          <w:rFonts w:ascii="Georgia" w:eastAsia="Georgia" w:hAnsi="Georgia" w:cs="Georgia"/>
        </w:rPr>
        <w:t xml:space="preserve">BATTELLE </w:t>
      </w:r>
      <w:r>
        <w:rPr>
          <w:rFonts w:ascii="Palatino Linotype" w:eastAsia="Palatino Linotype" w:hAnsi="Palatino Linotype" w:cs="Palatino Linotype"/>
          <w:i/>
        </w:rPr>
        <w:t>for the</w:t>
      </w:r>
      <w:r>
        <w:rPr>
          <w:rFonts w:ascii="Palatino Linotype" w:eastAsia="Palatino Linotype" w:hAnsi="Palatino Linotype" w:cs="Palatino Linotype"/>
        </w:rPr>
        <w:t xml:space="preserve"> </w:t>
      </w:r>
    </w:p>
    <w:p w14:paraId="7964E5A3" w14:textId="77777777" w:rsidR="00244711" w:rsidRDefault="00553329">
      <w:pPr>
        <w:spacing w:after="47" w:line="227" w:lineRule="auto"/>
        <w:ind w:left="2678" w:right="2601"/>
        <w:jc w:val="center"/>
      </w:pPr>
      <w:r>
        <w:rPr>
          <w:rFonts w:ascii="Georgia" w:eastAsia="Georgia" w:hAnsi="Georgia" w:cs="Georgia"/>
        </w:rPr>
        <w:t xml:space="preserve">UNITED STATES DEPARTMENT OF ENERGY </w:t>
      </w:r>
    </w:p>
    <w:p w14:paraId="2ECA8F95" w14:textId="77777777" w:rsidR="00244711" w:rsidRDefault="00553329">
      <w:pPr>
        <w:spacing w:after="792" w:line="235" w:lineRule="auto"/>
        <w:ind w:left="2750" w:right="2772" w:firstLine="0"/>
        <w:jc w:val="center"/>
      </w:pPr>
      <w:r>
        <w:rPr>
          <w:rFonts w:ascii="Palatino Linotype" w:eastAsia="Palatino Linotype" w:hAnsi="Palatino Linotype" w:cs="Palatino Linotype"/>
          <w:i/>
        </w:rPr>
        <w:t>under Contract DEAC05-76RL01830</w:t>
      </w:r>
      <w:r>
        <w:rPr>
          <w:rFonts w:ascii="Palatino Linotype" w:eastAsia="Palatino Linotype" w:hAnsi="Palatino Linotype" w:cs="Palatino Linotype"/>
        </w:rPr>
        <w:t xml:space="preserve"> </w:t>
      </w:r>
    </w:p>
    <w:sectPr w:rsidR="00244711">
      <w:footerReference w:type="even" r:id="rId37"/>
      <w:footerReference w:type="default" r:id="rId38"/>
      <w:footerReference w:type="first" r:id="rId39"/>
      <w:pgSz w:w="12240" w:h="15840"/>
      <w:pgMar w:top="800" w:right="1449" w:bottom="47"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3F4A1" w14:textId="77777777" w:rsidR="00991BD4" w:rsidRDefault="00991BD4">
      <w:pPr>
        <w:spacing w:after="0" w:line="240" w:lineRule="auto"/>
      </w:pPr>
      <w:r>
        <w:separator/>
      </w:r>
    </w:p>
  </w:endnote>
  <w:endnote w:type="continuationSeparator" w:id="0">
    <w:p w14:paraId="29A36586" w14:textId="77777777" w:rsidR="00991BD4" w:rsidRDefault="0099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81189" w14:textId="77777777" w:rsidR="00244711" w:rsidRDefault="00553329">
    <w:pPr>
      <w:spacing w:after="0" w:line="259" w:lineRule="auto"/>
      <w:ind w:left="0" w:right="101" w:firstLine="0"/>
      <w:jc w:val="center"/>
    </w:pPr>
    <w:r>
      <w:fldChar w:fldCharType="begin"/>
    </w:r>
    <w:r>
      <w:instrText xml:space="preserve"> PAGE   \* MERGEFORMAT </w:instrText>
    </w:r>
    <w:r>
      <w:fldChar w:fldCharType="separate"/>
    </w:r>
    <w:r>
      <w:rPr>
        <w:rFonts w:ascii="Georgia" w:eastAsia="Georgia" w:hAnsi="Georgia" w:cs="Georgia"/>
      </w:rPr>
      <w:t>2</w:t>
    </w:r>
    <w:r>
      <w:rPr>
        <w:rFonts w:ascii="Georgia" w:eastAsia="Georgia" w:hAnsi="Georgia" w:cs="Georgia"/>
      </w:rPr>
      <w:fldChar w:fldCharType="end"/>
    </w:r>
    <w:r>
      <w:rPr>
        <w:rFonts w:ascii="Georgia" w:eastAsia="Georgia" w:hAnsi="Georgia" w:cs="Georg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2522D" w14:textId="77777777" w:rsidR="00244711" w:rsidRDefault="00553329">
    <w:pPr>
      <w:spacing w:after="0" w:line="259" w:lineRule="auto"/>
      <w:ind w:left="0" w:right="59" w:firstLine="0"/>
      <w:jc w:val="center"/>
    </w:pPr>
    <w:r>
      <w:fldChar w:fldCharType="begin"/>
    </w:r>
    <w:r>
      <w:instrText xml:space="preserve"> PAGE   \* MERGEFORMAT </w:instrText>
    </w:r>
    <w:r>
      <w:fldChar w:fldCharType="separate"/>
    </w:r>
    <w:r>
      <w:rPr>
        <w:sz w:val="23"/>
      </w:rPr>
      <w:t>1</w:t>
    </w:r>
    <w:r>
      <w:rPr>
        <w:sz w:val="2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F153E" w14:textId="77777777" w:rsidR="00244711" w:rsidRDefault="0024471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8B284" w14:textId="77777777" w:rsidR="00991BD4" w:rsidRDefault="00991BD4">
      <w:pPr>
        <w:spacing w:after="0" w:line="240" w:lineRule="auto"/>
      </w:pPr>
      <w:r>
        <w:separator/>
      </w:r>
    </w:p>
  </w:footnote>
  <w:footnote w:type="continuationSeparator" w:id="0">
    <w:p w14:paraId="74FCA2C1" w14:textId="77777777" w:rsidR="00991BD4" w:rsidRDefault="00991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3F03"/>
    <w:multiLevelType w:val="hybridMultilevel"/>
    <w:tmpl w:val="1F9A97E0"/>
    <w:lvl w:ilvl="0" w:tplc="F1A4B4D8">
      <w:start w:val="1"/>
      <w:numFmt w:val="bullet"/>
      <w:lvlText w:val="•"/>
      <w:lvlJc w:val="left"/>
      <w:pPr>
        <w:ind w:left="684"/>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30E29B2E">
      <w:start w:val="1"/>
      <w:numFmt w:val="bullet"/>
      <w:lvlText w:val="o"/>
      <w:lvlJc w:val="left"/>
      <w:pPr>
        <w:ind w:left="152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99806DA8">
      <w:start w:val="1"/>
      <w:numFmt w:val="bullet"/>
      <w:lvlText w:val="▪"/>
      <w:lvlJc w:val="left"/>
      <w:pPr>
        <w:ind w:left="224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37B8E94C">
      <w:start w:val="1"/>
      <w:numFmt w:val="bullet"/>
      <w:lvlText w:val="•"/>
      <w:lvlJc w:val="left"/>
      <w:pPr>
        <w:ind w:left="296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B9EE8746">
      <w:start w:val="1"/>
      <w:numFmt w:val="bullet"/>
      <w:lvlText w:val="o"/>
      <w:lvlJc w:val="left"/>
      <w:pPr>
        <w:ind w:left="368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2A789FA4">
      <w:start w:val="1"/>
      <w:numFmt w:val="bullet"/>
      <w:lvlText w:val="▪"/>
      <w:lvlJc w:val="left"/>
      <w:pPr>
        <w:ind w:left="440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E4BEC8CA">
      <w:start w:val="1"/>
      <w:numFmt w:val="bullet"/>
      <w:lvlText w:val="•"/>
      <w:lvlJc w:val="left"/>
      <w:pPr>
        <w:ind w:left="512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837CD578">
      <w:start w:val="1"/>
      <w:numFmt w:val="bullet"/>
      <w:lvlText w:val="o"/>
      <w:lvlJc w:val="left"/>
      <w:pPr>
        <w:ind w:left="584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F1AC1DFC">
      <w:start w:val="1"/>
      <w:numFmt w:val="bullet"/>
      <w:lvlText w:val="▪"/>
      <w:lvlJc w:val="left"/>
      <w:pPr>
        <w:ind w:left="656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704E7B"/>
    <w:multiLevelType w:val="hybridMultilevel"/>
    <w:tmpl w:val="3EB4F90A"/>
    <w:lvl w:ilvl="0" w:tplc="A04851BE">
      <w:start w:val="1"/>
      <w:numFmt w:val="lowerLetter"/>
      <w:lvlText w:val="%1."/>
      <w:lvlJc w:val="left"/>
      <w:pPr>
        <w:ind w:left="345" w:hanging="360"/>
      </w:pPr>
      <w:rPr>
        <w:rFonts w:hint="default"/>
      </w:rPr>
    </w:lvl>
    <w:lvl w:ilvl="1" w:tplc="04090019">
      <w:start w:val="1"/>
      <w:numFmt w:val="lowerLetter"/>
      <w:lvlText w:val="%2."/>
      <w:lvlJc w:val="left"/>
      <w:pPr>
        <w:ind w:left="1065" w:hanging="360"/>
      </w:pPr>
    </w:lvl>
    <w:lvl w:ilvl="2" w:tplc="0409001B">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389F6926"/>
    <w:multiLevelType w:val="multilevel"/>
    <w:tmpl w:val="323A5BCC"/>
    <w:lvl w:ilvl="0">
      <w:start w:val="1"/>
      <w:numFmt w:val="decimal"/>
      <w:pStyle w:val="Heading1"/>
      <w:lvlText w:val="%1"/>
      <w:lvlJc w:val="left"/>
      <w:pPr>
        <w:ind w:left="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7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9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1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3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5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7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9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E683C85"/>
    <w:multiLevelType w:val="hybridMultilevel"/>
    <w:tmpl w:val="0ADCE2E0"/>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 w15:restartNumberingAfterBreak="0">
    <w:nsid w:val="4EBA0492"/>
    <w:multiLevelType w:val="hybridMultilevel"/>
    <w:tmpl w:val="242024E4"/>
    <w:lvl w:ilvl="0" w:tplc="9E62B6F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E4C6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ACA5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84D5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3C54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B2EF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E05A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94E8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D67C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2243A87"/>
    <w:multiLevelType w:val="hybridMultilevel"/>
    <w:tmpl w:val="F3BC156A"/>
    <w:lvl w:ilvl="0" w:tplc="E234A80A">
      <w:start w:val="1"/>
      <w:numFmt w:val="bullet"/>
      <w:lvlText w:val="•"/>
      <w:lvlJc w:val="left"/>
      <w:pPr>
        <w:ind w:left="1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882028">
      <w:start w:val="1"/>
      <w:numFmt w:val="bullet"/>
      <w:lvlText w:val="o"/>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FCB63E">
      <w:start w:val="1"/>
      <w:numFmt w:val="bullet"/>
      <w:lvlText w:val="▪"/>
      <w:lvlJc w:val="left"/>
      <w:pPr>
        <w:ind w:left="2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A2CC36">
      <w:start w:val="1"/>
      <w:numFmt w:val="bullet"/>
      <w:lvlText w:val="•"/>
      <w:lvlJc w:val="left"/>
      <w:pPr>
        <w:ind w:left="3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A6A7B8">
      <w:start w:val="1"/>
      <w:numFmt w:val="bullet"/>
      <w:lvlText w:val="o"/>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7EF5A2">
      <w:start w:val="1"/>
      <w:numFmt w:val="bullet"/>
      <w:lvlText w:val="▪"/>
      <w:lvlJc w:val="left"/>
      <w:pPr>
        <w:ind w:left="4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C6FACC">
      <w:start w:val="1"/>
      <w:numFmt w:val="bullet"/>
      <w:lvlText w:val="•"/>
      <w:lvlJc w:val="left"/>
      <w:pPr>
        <w:ind w:left="5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E0E878">
      <w:start w:val="1"/>
      <w:numFmt w:val="bullet"/>
      <w:lvlText w:val="o"/>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02A872">
      <w:start w:val="1"/>
      <w:numFmt w:val="bullet"/>
      <w:lvlText w:val="▪"/>
      <w:lvlJc w:val="left"/>
      <w:pPr>
        <w:ind w:left="69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7DE060D"/>
    <w:multiLevelType w:val="hybridMultilevel"/>
    <w:tmpl w:val="C3A41D96"/>
    <w:lvl w:ilvl="0" w:tplc="71DEF1E6">
      <w:start w:val="1"/>
      <w:numFmt w:val="bullet"/>
      <w:lvlText w:val="•"/>
      <w:lvlJc w:val="left"/>
      <w:pPr>
        <w:ind w:left="1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56A83E">
      <w:start w:val="1"/>
      <w:numFmt w:val="bullet"/>
      <w:lvlText w:val="o"/>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F8CC3E">
      <w:start w:val="1"/>
      <w:numFmt w:val="bullet"/>
      <w:lvlText w:val="▪"/>
      <w:lvlJc w:val="left"/>
      <w:pPr>
        <w:ind w:left="2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CA28DA">
      <w:start w:val="1"/>
      <w:numFmt w:val="bullet"/>
      <w:lvlText w:val="•"/>
      <w:lvlJc w:val="left"/>
      <w:pPr>
        <w:ind w:left="3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62F5D2">
      <w:start w:val="1"/>
      <w:numFmt w:val="bullet"/>
      <w:lvlText w:val="o"/>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1486A4">
      <w:start w:val="1"/>
      <w:numFmt w:val="bullet"/>
      <w:lvlText w:val="▪"/>
      <w:lvlJc w:val="left"/>
      <w:pPr>
        <w:ind w:left="4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8CF628">
      <w:start w:val="1"/>
      <w:numFmt w:val="bullet"/>
      <w:lvlText w:val="•"/>
      <w:lvlJc w:val="left"/>
      <w:pPr>
        <w:ind w:left="5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08C162">
      <w:start w:val="1"/>
      <w:numFmt w:val="bullet"/>
      <w:lvlText w:val="o"/>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64442">
      <w:start w:val="1"/>
      <w:numFmt w:val="bullet"/>
      <w:lvlText w:val="▪"/>
      <w:lvlJc w:val="left"/>
      <w:pPr>
        <w:ind w:left="69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5F0162"/>
    <w:multiLevelType w:val="hybridMultilevel"/>
    <w:tmpl w:val="82682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4"/>
  </w:num>
  <w:num w:numId="5">
    <w:abstractNumId w:val="2"/>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HkqaWZiZmlkbGJko6SsGpxcWZ+XkgBZa1AFMa4UwsAAAA"/>
  </w:docVars>
  <w:rsids>
    <w:rsidRoot w:val="00244711"/>
    <w:rsid w:val="00002491"/>
    <w:rsid w:val="00013BD6"/>
    <w:rsid w:val="00056CCA"/>
    <w:rsid w:val="00067F42"/>
    <w:rsid w:val="00081281"/>
    <w:rsid w:val="00082967"/>
    <w:rsid w:val="0014652D"/>
    <w:rsid w:val="001707B5"/>
    <w:rsid w:val="00186082"/>
    <w:rsid w:val="00186538"/>
    <w:rsid w:val="001C0E71"/>
    <w:rsid w:val="001C19FF"/>
    <w:rsid w:val="001C394F"/>
    <w:rsid w:val="001F578D"/>
    <w:rsid w:val="002126A3"/>
    <w:rsid w:val="00237BA6"/>
    <w:rsid w:val="00244711"/>
    <w:rsid w:val="0025290B"/>
    <w:rsid w:val="002762D4"/>
    <w:rsid w:val="00291F0A"/>
    <w:rsid w:val="002979D2"/>
    <w:rsid w:val="002C4EB1"/>
    <w:rsid w:val="002D59D1"/>
    <w:rsid w:val="003166AE"/>
    <w:rsid w:val="003404F2"/>
    <w:rsid w:val="0036413C"/>
    <w:rsid w:val="00384F88"/>
    <w:rsid w:val="00386134"/>
    <w:rsid w:val="003902D6"/>
    <w:rsid w:val="003B6292"/>
    <w:rsid w:val="003D3FD7"/>
    <w:rsid w:val="00404468"/>
    <w:rsid w:val="00405686"/>
    <w:rsid w:val="004259A2"/>
    <w:rsid w:val="00426764"/>
    <w:rsid w:val="004D3B9B"/>
    <w:rsid w:val="004D51CD"/>
    <w:rsid w:val="004D52D3"/>
    <w:rsid w:val="004E1E2E"/>
    <w:rsid w:val="004F78F8"/>
    <w:rsid w:val="005376B9"/>
    <w:rsid w:val="00542DD6"/>
    <w:rsid w:val="00545512"/>
    <w:rsid w:val="00547698"/>
    <w:rsid w:val="00553329"/>
    <w:rsid w:val="00555DBB"/>
    <w:rsid w:val="0058714F"/>
    <w:rsid w:val="005A563E"/>
    <w:rsid w:val="005F6A27"/>
    <w:rsid w:val="006046C0"/>
    <w:rsid w:val="00606C5A"/>
    <w:rsid w:val="0061408F"/>
    <w:rsid w:val="006373CE"/>
    <w:rsid w:val="006A0339"/>
    <w:rsid w:val="006A5168"/>
    <w:rsid w:val="006C235C"/>
    <w:rsid w:val="006E23B6"/>
    <w:rsid w:val="006F4C9A"/>
    <w:rsid w:val="007013B4"/>
    <w:rsid w:val="00716B99"/>
    <w:rsid w:val="00717396"/>
    <w:rsid w:val="0074646A"/>
    <w:rsid w:val="00751019"/>
    <w:rsid w:val="0076111A"/>
    <w:rsid w:val="00767950"/>
    <w:rsid w:val="00787B12"/>
    <w:rsid w:val="007919A7"/>
    <w:rsid w:val="007E4412"/>
    <w:rsid w:val="007F1131"/>
    <w:rsid w:val="008216EE"/>
    <w:rsid w:val="00835A50"/>
    <w:rsid w:val="00852E0C"/>
    <w:rsid w:val="00861C5C"/>
    <w:rsid w:val="00876D17"/>
    <w:rsid w:val="008B6A02"/>
    <w:rsid w:val="008F2840"/>
    <w:rsid w:val="008F492E"/>
    <w:rsid w:val="00945EC7"/>
    <w:rsid w:val="00962223"/>
    <w:rsid w:val="00991BD4"/>
    <w:rsid w:val="009B20C8"/>
    <w:rsid w:val="00A15017"/>
    <w:rsid w:val="00A8131E"/>
    <w:rsid w:val="00AE3746"/>
    <w:rsid w:val="00B25390"/>
    <w:rsid w:val="00B5217C"/>
    <w:rsid w:val="00B65018"/>
    <w:rsid w:val="00B8271A"/>
    <w:rsid w:val="00B96FF9"/>
    <w:rsid w:val="00BB6C6E"/>
    <w:rsid w:val="00BD774D"/>
    <w:rsid w:val="00BE2185"/>
    <w:rsid w:val="00C15A7A"/>
    <w:rsid w:val="00C64346"/>
    <w:rsid w:val="00C663CE"/>
    <w:rsid w:val="00C76C60"/>
    <w:rsid w:val="00C92CC0"/>
    <w:rsid w:val="00CB4712"/>
    <w:rsid w:val="00CD1BA9"/>
    <w:rsid w:val="00CD39C0"/>
    <w:rsid w:val="00CE5170"/>
    <w:rsid w:val="00D2277E"/>
    <w:rsid w:val="00D62738"/>
    <w:rsid w:val="00D64582"/>
    <w:rsid w:val="00D837B6"/>
    <w:rsid w:val="00D92098"/>
    <w:rsid w:val="00D944F6"/>
    <w:rsid w:val="00DB12FB"/>
    <w:rsid w:val="00DC56F3"/>
    <w:rsid w:val="00E33CCF"/>
    <w:rsid w:val="00E46EF3"/>
    <w:rsid w:val="00E65CD7"/>
    <w:rsid w:val="00E7709A"/>
    <w:rsid w:val="00E90331"/>
    <w:rsid w:val="00EE5DB2"/>
    <w:rsid w:val="00F208C1"/>
    <w:rsid w:val="00F23AF8"/>
    <w:rsid w:val="00FA2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FAE0D"/>
  <w15:docId w15:val="{CB3AA26A-901F-4305-9441-96D54EB70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6" w:lineRule="auto"/>
      <w:ind w:left="48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5"/>
      </w:numPr>
      <w:spacing w:after="96"/>
      <w:ind w:left="111"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numPr>
        <w:ilvl w:val="1"/>
        <w:numId w:val="5"/>
      </w:numPr>
      <w:spacing w:after="173"/>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73"/>
      <w:ind w:left="10" w:hanging="10"/>
      <w:outlineLvl w:val="2"/>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6"/>
    </w:rPr>
  </w:style>
  <w:style w:type="character" w:customStyle="1" w:styleId="Heading2Char">
    <w:name w:val="Heading 2 Char"/>
    <w:link w:val="Heading2"/>
    <w:rPr>
      <w:rFonts w:ascii="Arial" w:eastAsia="Arial" w:hAnsi="Arial" w:cs="Arial"/>
      <w:b/>
      <w:color w:val="000000"/>
      <w:sz w:val="28"/>
    </w:rPr>
  </w:style>
  <w:style w:type="paragraph" w:styleId="TOC1">
    <w:name w:val="toc 1"/>
    <w:hidden/>
    <w:uiPriority w:val="39"/>
    <w:pPr>
      <w:spacing w:after="0" w:line="265" w:lineRule="auto"/>
      <w:ind w:left="145" w:right="15" w:hanging="10"/>
    </w:pPr>
    <w:rPr>
      <w:rFonts w:ascii="Times New Roman" w:eastAsia="Times New Roman" w:hAnsi="Times New Roman" w:cs="Times New Roman"/>
      <w:b/>
      <w:color w:val="000000"/>
      <w:sz w:val="24"/>
    </w:rPr>
  </w:style>
  <w:style w:type="paragraph" w:styleId="TOC2">
    <w:name w:val="toc 2"/>
    <w:hidden/>
    <w:uiPriority w:val="39"/>
    <w:pPr>
      <w:spacing w:after="5" w:line="266" w:lineRule="auto"/>
      <w:ind w:left="495" w:right="23" w:hanging="10"/>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861C5C"/>
    <w:rPr>
      <w:color w:val="0000FF"/>
      <w:u w:val="single"/>
    </w:rPr>
  </w:style>
  <w:style w:type="character" w:customStyle="1" w:styleId="normaltextrun">
    <w:name w:val="normaltextrun"/>
    <w:basedOn w:val="DefaultParagraphFont"/>
    <w:rsid w:val="00D64582"/>
  </w:style>
  <w:style w:type="character" w:customStyle="1" w:styleId="eop">
    <w:name w:val="eop"/>
    <w:basedOn w:val="DefaultParagraphFont"/>
    <w:rsid w:val="00D64582"/>
  </w:style>
  <w:style w:type="character" w:styleId="UnresolvedMention">
    <w:name w:val="Unresolved Mention"/>
    <w:basedOn w:val="DefaultParagraphFont"/>
    <w:uiPriority w:val="99"/>
    <w:semiHidden/>
    <w:unhideWhenUsed/>
    <w:rsid w:val="00067F42"/>
    <w:rPr>
      <w:color w:val="605E5C"/>
      <w:shd w:val="clear" w:color="auto" w:fill="E1DFDD"/>
    </w:rPr>
  </w:style>
  <w:style w:type="paragraph" w:styleId="ListParagraph">
    <w:name w:val="List Paragraph"/>
    <w:basedOn w:val="Normal"/>
    <w:uiPriority w:val="34"/>
    <w:qFormat/>
    <w:rsid w:val="003902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695463">
      <w:bodyDiv w:val="1"/>
      <w:marLeft w:val="0"/>
      <w:marRight w:val="0"/>
      <w:marTop w:val="0"/>
      <w:marBottom w:val="0"/>
      <w:divBdr>
        <w:top w:val="none" w:sz="0" w:space="0" w:color="auto"/>
        <w:left w:val="none" w:sz="0" w:space="0" w:color="auto"/>
        <w:bottom w:val="none" w:sz="0" w:space="0" w:color="auto"/>
        <w:right w:val="none" w:sz="0" w:space="0" w:color="auto"/>
      </w:divBdr>
      <w:divsChild>
        <w:div w:id="1859613436">
          <w:marLeft w:val="0"/>
          <w:marRight w:val="0"/>
          <w:marTop w:val="0"/>
          <w:marBottom w:val="0"/>
          <w:divBdr>
            <w:top w:val="none" w:sz="0" w:space="0" w:color="auto"/>
            <w:left w:val="none" w:sz="0" w:space="0" w:color="auto"/>
            <w:bottom w:val="none" w:sz="0" w:space="0" w:color="auto"/>
            <w:right w:val="none" w:sz="0" w:space="0" w:color="auto"/>
          </w:divBdr>
          <w:divsChild>
            <w:div w:id="305817659">
              <w:marLeft w:val="0"/>
              <w:marRight w:val="0"/>
              <w:marTop w:val="0"/>
              <w:marBottom w:val="0"/>
              <w:divBdr>
                <w:top w:val="none" w:sz="0" w:space="0" w:color="auto"/>
                <w:left w:val="none" w:sz="0" w:space="0" w:color="auto"/>
                <w:bottom w:val="none" w:sz="0" w:space="0" w:color="auto"/>
                <w:right w:val="none" w:sz="0" w:space="0" w:color="auto"/>
              </w:divBdr>
            </w:div>
            <w:div w:id="1055468370">
              <w:marLeft w:val="0"/>
              <w:marRight w:val="0"/>
              <w:marTop w:val="0"/>
              <w:marBottom w:val="0"/>
              <w:divBdr>
                <w:top w:val="none" w:sz="0" w:space="0" w:color="auto"/>
                <w:left w:val="none" w:sz="0" w:space="0" w:color="auto"/>
                <w:bottom w:val="none" w:sz="0" w:space="0" w:color="auto"/>
                <w:right w:val="none" w:sz="0" w:space="0" w:color="auto"/>
              </w:divBdr>
            </w:div>
            <w:div w:id="2139368780">
              <w:marLeft w:val="0"/>
              <w:marRight w:val="0"/>
              <w:marTop w:val="0"/>
              <w:marBottom w:val="0"/>
              <w:divBdr>
                <w:top w:val="none" w:sz="0" w:space="0" w:color="auto"/>
                <w:left w:val="none" w:sz="0" w:space="0" w:color="auto"/>
                <w:bottom w:val="none" w:sz="0" w:space="0" w:color="auto"/>
                <w:right w:val="none" w:sz="0" w:space="0" w:color="auto"/>
              </w:divBdr>
            </w:div>
            <w:div w:id="1162936437">
              <w:marLeft w:val="0"/>
              <w:marRight w:val="0"/>
              <w:marTop w:val="0"/>
              <w:marBottom w:val="0"/>
              <w:divBdr>
                <w:top w:val="none" w:sz="0" w:space="0" w:color="auto"/>
                <w:left w:val="none" w:sz="0" w:space="0" w:color="auto"/>
                <w:bottom w:val="none" w:sz="0" w:space="0" w:color="auto"/>
                <w:right w:val="none" w:sz="0" w:space="0" w:color="auto"/>
              </w:divBdr>
            </w:div>
            <w:div w:id="70859772">
              <w:marLeft w:val="0"/>
              <w:marRight w:val="0"/>
              <w:marTop w:val="0"/>
              <w:marBottom w:val="0"/>
              <w:divBdr>
                <w:top w:val="none" w:sz="0" w:space="0" w:color="auto"/>
                <w:left w:val="none" w:sz="0" w:space="0" w:color="auto"/>
                <w:bottom w:val="none" w:sz="0" w:space="0" w:color="auto"/>
                <w:right w:val="none" w:sz="0" w:space="0" w:color="auto"/>
              </w:divBdr>
            </w:div>
            <w:div w:id="1000278711">
              <w:marLeft w:val="0"/>
              <w:marRight w:val="0"/>
              <w:marTop w:val="0"/>
              <w:marBottom w:val="0"/>
              <w:divBdr>
                <w:top w:val="none" w:sz="0" w:space="0" w:color="auto"/>
                <w:left w:val="none" w:sz="0" w:space="0" w:color="auto"/>
                <w:bottom w:val="none" w:sz="0" w:space="0" w:color="auto"/>
                <w:right w:val="none" w:sz="0" w:space="0" w:color="auto"/>
              </w:divBdr>
            </w:div>
            <w:div w:id="539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5146">
      <w:bodyDiv w:val="1"/>
      <w:marLeft w:val="0"/>
      <w:marRight w:val="0"/>
      <w:marTop w:val="0"/>
      <w:marBottom w:val="0"/>
      <w:divBdr>
        <w:top w:val="none" w:sz="0" w:space="0" w:color="auto"/>
        <w:left w:val="none" w:sz="0" w:space="0" w:color="auto"/>
        <w:bottom w:val="none" w:sz="0" w:space="0" w:color="auto"/>
        <w:right w:val="none" w:sz="0" w:space="0" w:color="auto"/>
      </w:divBdr>
      <w:divsChild>
        <w:div w:id="1684476413">
          <w:marLeft w:val="0"/>
          <w:marRight w:val="0"/>
          <w:marTop w:val="0"/>
          <w:marBottom w:val="0"/>
          <w:divBdr>
            <w:top w:val="none" w:sz="0" w:space="0" w:color="auto"/>
            <w:left w:val="none" w:sz="0" w:space="0" w:color="auto"/>
            <w:bottom w:val="single" w:sz="6" w:space="0" w:color="666666"/>
            <w:right w:val="none" w:sz="0" w:space="0" w:color="auto"/>
          </w:divBdr>
          <w:divsChild>
            <w:div w:id="1122379933">
              <w:marLeft w:val="0"/>
              <w:marRight w:val="0"/>
              <w:marTop w:val="0"/>
              <w:marBottom w:val="0"/>
              <w:divBdr>
                <w:top w:val="none" w:sz="0" w:space="0" w:color="auto"/>
                <w:left w:val="none" w:sz="0" w:space="0" w:color="auto"/>
                <w:bottom w:val="none" w:sz="0" w:space="0" w:color="auto"/>
                <w:right w:val="none" w:sz="0" w:space="0" w:color="auto"/>
              </w:divBdr>
            </w:div>
            <w:div w:id="815339084">
              <w:marLeft w:val="0"/>
              <w:marRight w:val="0"/>
              <w:marTop w:val="0"/>
              <w:marBottom w:val="0"/>
              <w:divBdr>
                <w:top w:val="none" w:sz="0" w:space="0" w:color="auto"/>
                <w:left w:val="none" w:sz="0" w:space="0" w:color="auto"/>
                <w:bottom w:val="none" w:sz="0" w:space="0" w:color="auto"/>
                <w:right w:val="none" w:sz="0" w:space="0" w:color="auto"/>
              </w:divBdr>
            </w:div>
            <w:div w:id="21197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 TargetMode="External"/><Relationship Id="rId18" Type="http://schemas.openxmlformats.org/officeDocument/2006/relationships/image" Target="media/image6.png"/><Relationship Id="rId26" Type="http://schemas.openxmlformats.org/officeDocument/2006/relationships/hyperlink" Target="https://www.ready.noaa.gov/READYpgclass.php" TargetMode="External"/><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Bureau_of_Meteorology"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wiki/Air_Resources_Laboratory" TargetMode="External"/><Relationship Id="rId19" Type="http://schemas.openxmlformats.org/officeDocument/2006/relationships/image" Target="media/image7.jp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en.wikipedia.org/wiki/National_Oceanic_and_Atmospheric_Administrati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bfl.pnnl.gov/" TargetMode="External"/><Relationship Id="rId3" Type="http://schemas.openxmlformats.org/officeDocument/2006/relationships/settings" Target="settings.xml"/><Relationship Id="rId12" Type="http://schemas.openxmlformats.org/officeDocument/2006/relationships/hyperlink" Target="https://www.ready.noaa.gov/HYSPLIT.ph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2664</TotalTime>
  <Pages>21</Pages>
  <Words>1610</Words>
  <Characters>9567</Characters>
  <Application>Microsoft Office Word</Application>
  <DocSecurity>0</DocSecurity>
  <Lines>119</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Joanne Duncan</dc:creator>
  <cp:keywords/>
  <cp:lastModifiedBy>Hou, Hongfei</cp:lastModifiedBy>
  <cp:revision>113</cp:revision>
  <cp:lastPrinted>2022-08-25T15:27:00Z</cp:lastPrinted>
  <dcterms:created xsi:type="dcterms:W3CDTF">2022-03-14T06:34:00Z</dcterms:created>
  <dcterms:modified xsi:type="dcterms:W3CDTF">2022-08-31T20:42:00Z</dcterms:modified>
</cp:coreProperties>
</file>