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04C" w:rsidRDefault="00CD7A70">
      <w:pPr>
        <w:rPr>
          <w:lang w:val="en-US"/>
        </w:rPr>
      </w:pPr>
      <w:r>
        <w:rPr>
          <w:lang w:val="en-US"/>
        </w:rPr>
        <w:t>What I understand from the VBA code</w:t>
      </w:r>
    </w:p>
    <w:p w:rsidR="00CD7A70" w:rsidRDefault="00CD7A70" w:rsidP="00CD7A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Provided files</w:t>
      </w:r>
    </w:p>
    <w:p w:rsidR="00CD7A70" w:rsidRDefault="00CD7A70" w:rsidP="00CD7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Device Instance Data</w:t>
      </w:r>
    </w:p>
    <w:p w:rsidR="00CD7A70" w:rsidRDefault="00CD7A70" w:rsidP="00CD7A70">
      <w:pPr>
        <w:ind w:left="720"/>
        <w:rPr>
          <w:lang w:val="en-US"/>
        </w:rPr>
      </w:pPr>
      <w:r>
        <w:rPr>
          <w:lang w:val="en-US"/>
        </w:rPr>
        <w:t xml:space="preserve">The file contains the RSG2100 switch which  is manufacturer by Ruggedcom. I believe this switch has the connection to all the devices within the substation that must be monitored. </w:t>
      </w:r>
    </w:p>
    <w:p w:rsidR="00CD7A70" w:rsidRDefault="00214C01" w:rsidP="00CD7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Master Data List</w:t>
      </w:r>
    </w:p>
    <w:p w:rsidR="00214C01" w:rsidRDefault="00214C01" w:rsidP="00CD7A7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Export Function</w:t>
      </w:r>
    </w:p>
    <w:p w:rsidR="00214C01" w:rsidRPr="00CD7A70" w:rsidRDefault="00214C01" w:rsidP="00CD7A70">
      <w:pPr>
        <w:pStyle w:val="ListParagraph"/>
        <w:numPr>
          <w:ilvl w:val="1"/>
          <w:numId w:val="1"/>
        </w:numPr>
        <w:rPr>
          <w:lang w:val="en-US"/>
        </w:rPr>
      </w:pPr>
      <w:bookmarkStart w:id="0" w:name="_GoBack"/>
      <w:bookmarkEnd w:id="0"/>
    </w:p>
    <w:sectPr w:rsidR="00214C01" w:rsidRPr="00CD7A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07BD"/>
    <w:multiLevelType w:val="multilevel"/>
    <w:tmpl w:val="EF74C6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A70"/>
    <w:rsid w:val="001B304C"/>
    <w:rsid w:val="00214C01"/>
    <w:rsid w:val="00CD7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7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A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</Words>
  <Characters>245</Characters>
  <Application>Microsoft Office Word</Application>
  <DocSecurity>0</DocSecurity>
  <Lines>2</Lines>
  <Paragraphs>1</Paragraphs>
  <ScaleCrop>false</ScaleCrop>
  <Company>Eskom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Teboho Lekeno</dc:creator>
  <cp:lastModifiedBy>Teboho Lekeno</cp:lastModifiedBy>
  <cp:revision>2</cp:revision>
  <dcterms:created xsi:type="dcterms:W3CDTF">2020-10-20T06:53:00Z</dcterms:created>
  <dcterms:modified xsi:type="dcterms:W3CDTF">2020-10-20T07:07:00Z</dcterms:modified>
</cp:coreProperties>
</file>