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66" w:rsidRDefault="00E9583E" w:rsidP="00E9583E">
      <w:pPr>
        <w:pStyle w:val="Title"/>
        <w:ind w:left="2160" w:firstLine="720"/>
      </w:pPr>
      <w:r>
        <w:t>Lehong 2019</w:t>
      </w:r>
    </w:p>
    <w:p w:rsidR="0009409F" w:rsidRPr="0009409F" w:rsidRDefault="0009409F" w:rsidP="00094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  <w:gridCol w:w="630"/>
        <w:gridCol w:w="4045"/>
      </w:tblGrid>
      <w:tr w:rsidR="00E9583E" w:rsidTr="00E9583E">
        <w:tc>
          <w:tcPr>
            <w:tcW w:w="9350" w:type="dxa"/>
            <w:gridSpan w:val="4"/>
          </w:tcPr>
          <w:p w:rsidR="00E9583E" w:rsidRDefault="0009409F" w:rsidP="00E9583E">
            <w:r>
              <w:t xml:space="preserve">                          Rating of Seriousness and Likehood for individual work</w:t>
            </w:r>
          </w:p>
        </w:tc>
      </w:tr>
      <w:tr w:rsidR="0009409F" w:rsidTr="0009409F">
        <w:tc>
          <w:tcPr>
            <w:tcW w:w="625" w:type="dxa"/>
          </w:tcPr>
          <w:p w:rsidR="0009409F" w:rsidRDefault="0009409F" w:rsidP="00E9583E">
            <w:r>
              <w:t>L</w:t>
            </w:r>
          </w:p>
        </w:tc>
        <w:tc>
          <w:tcPr>
            <w:tcW w:w="4050" w:type="dxa"/>
          </w:tcPr>
          <w:p w:rsidR="0009409F" w:rsidRDefault="0009409F" w:rsidP="00E9583E">
            <w:r>
              <w:t>Low rated</w:t>
            </w:r>
          </w:p>
        </w:tc>
        <w:tc>
          <w:tcPr>
            <w:tcW w:w="630" w:type="dxa"/>
          </w:tcPr>
          <w:p w:rsidR="0009409F" w:rsidRDefault="0009409F" w:rsidP="00E9583E">
            <w:r>
              <w:t>E</w:t>
            </w:r>
          </w:p>
        </w:tc>
        <w:tc>
          <w:tcPr>
            <w:tcW w:w="4045" w:type="dxa"/>
          </w:tcPr>
          <w:p w:rsidR="0009409F" w:rsidRDefault="0009409F" w:rsidP="00E9583E">
            <w:r>
              <w:t>Extremely rated</w:t>
            </w:r>
          </w:p>
        </w:tc>
      </w:tr>
      <w:tr w:rsidR="0009409F" w:rsidTr="0009409F">
        <w:tc>
          <w:tcPr>
            <w:tcW w:w="625" w:type="dxa"/>
          </w:tcPr>
          <w:p w:rsidR="0009409F" w:rsidRDefault="0009409F" w:rsidP="00E9583E">
            <w:r>
              <w:t>M</w:t>
            </w:r>
          </w:p>
        </w:tc>
        <w:tc>
          <w:tcPr>
            <w:tcW w:w="4050" w:type="dxa"/>
          </w:tcPr>
          <w:p w:rsidR="0009409F" w:rsidRDefault="0009409F" w:rsidP="00E9583E">
            <w:r>
              <w:t>Medium rated</w:t>
            </w:r>
          </w:p>
        </w:tc>
        <w:tc>
          <w:tcPr>
            <w:tcW w:w="630" w:type="dxa"/>
          </w:tcPr>
          <w:p w:rsidR="0009409F" w:rsidRDefault="0009409F" w:rsidP="00E9583E">
            <w:r>
              <w:t>NA</w:t>
            </w:r>
          </w:p>
        </w:tc>
        <w:tc>
          <w:tcPr>
            <w:tcW w:w="4045" w:type="dxa"/>
          </w:tcPr>
          <w:p w:rsidR="0009409F" w:rsidRDefault="0009409F" w:rsidP="00E9583E">
            <w:r>
              <w:t>Not Assessed</w:t>
            </w:r>
          </w:p>
        </w:tc>
      </w:tr>
      <w:tr w:rsidR="0009409F" w:rsidTr="0009409F">
        <w:tc>
          <w:tcPr>
            <w:tcW w:w="625" w:type="dxa"/>
          </w:tcPr>
          <w:p w:rsidR="0009409F" w:rsidRDefault="0009409F" w:rsidP="00E9583E">
            <w:r>
              <w:t>H</w:t>
            </w:r>
          </w:p>
        </w:tc>
        <w:tc>
          <w:tcPr>
            <w:tcW w:w="4050" w:type="dxa"/>
          </w:tcPr>
          <w:p w:rsidR="0009409F" w:rsidRDefault="0009409F" w:rsidP="00E9583E">
            <w:r>
              <w:t>High rated</w:t>
            </w:r>
          </w:p>
        </w:tc>
        <w:tc>
          <w:tcPr>
            <w:tcW w:w="630" w:type="dxa"/>
          </w:tcPr>
          <w:p w:rsidR="0009409F" w:rsidRDefault="0009409F" w:rsidP="00E9583E"/>
        </w:tc>
        <w:tc>
          <w:tcPr>
            <w:tcW w:w="4045" w:type="dxa"/>
          </w:tcPr>
          <w:p w:rsidR="0009409F" w:rsidRDefault="0009409F" w:rsidP="00E9583E"/>
        </w:tc>
      </w:tr>
    </w:tbl>
    <w:p w:rsidR="00E9583E" w:rsidRDefault="00E9583E" w:rsidP="00E95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09409F" w:rsidTr="0009409F">
        <w:tc>
          <w:tcPr>
            <w:tcW w:w="1525" w:type="dxa"/>
          </w:tcPr>
          <w:p w:rsidR="0009409F" w:rsidRDefault="0009409F" w:rsidP="00E9583E"/>
        </w:tc>
        <w:tc>
          <w:tcPr>
            <w:tcW w:w="7825" w:type="dxa"/>
            <w:gridSpan w:val="5"/>
          </w:tcPr>
          <w:p w:rsidR="0009409F" w:rsidRDefault="0009409F" w:rsidP="00E9583E">
            <w:r>
              <w:t xml:space="preserve">                                                      Seriousness</w:t>
            </w:r>
          </w:p>
        </w:tc>
      </w:tr>
      <w:tr w:rsidR="0009409F" w:rsidTr="0009409F">
        <w:trPr>
          <w:trHeight w:val="54"/>
        </w:trPr>
        <w:tc>
          <w:tcPr>
            <w:tcW w:w="1525" w:type="dxa"/>
            <w:vMerge w:val="restart"/>
          </w:tcPr>
          <w:p w:rsidR="0009409F" w:rsidRDefault="0009409F" w:rsidP="00E9583E"/>
          <w:p w:rsidR="007163A2" w:rsidRDefault="007163A2" w:rsidP="00E9583E">
            <w:r>
              <w:t>likelihood</w:t>
            </w:r>
          </w:p>
        </w:tc>
        <w:tc>
          <w:tcPr>
            <w:tcW w:w="1350" w:type="dxa"/>
          </w:tcPr>
          <w:p w:rsidR="0009409F" w:rsidRDefault="0009409F" w:rsidP="00E9583E"/>
        </w:tc>
        <w:tc>
          <w:tcPr>
            <w:tcW w:w="1530" w:type="dxa"/>
          </w:tcPr>
          <w:p w:rsidR="0009409F" w:rsidRDefault="0009409F" w:rsidP="00E9583E">
            <w:r>
              <w:t>low</w:t>
            </w:r>
          </w:p>
        </w:tc>
        <w:tc>
          <w:tcPr>
            <w:tcW w:w="1620" w:type="dxa"/>
          </w:tcPr>
          <w:p w:rsidR="0009409F" w:rsidRDefault="0009409F" w:rsidP="00E9583E">
            <w:r>
              <w:t>medium</w:t>
            </w:r>
          </w:p>
        </w:tc>
        <w:tc>
          <w:tcPr>
            <w:tcW w:w="1620" w:type="dxa"/>
          </w:tcPr>
          <w:p w:rsidR="0009409F" w:rsidRDefault="0009409F" w:rsidP="00E9583E">
            <w:r>
              <w:t>high</w:t>
            </w:r>
          </w:p>
        </w:tc>
        <w:tc>
          <w:tcPr>
            <w:tcW w:w="1705" w:type="dxa"/>
          </w:tcPr>
          <w:p w:rsidR="0009409F" w:rsidRDefault="0009409F" w:rsidP="00E9583E">
            <w:r>
              <w:t>extreme</w:t>
            </w:r>
          </w:p>
        </w:tc>
      </w:tr>
      <w:tr w:rsidR="0009409F" w:rsidTr="0009409F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low</w:t>
            </w:r>
          </w:p>
        </w:tc>
        <w:tc>
          <w:tcPr>
            <w:tcW w:w="1530" w:type="dxa"/>
          </w:tcPr>
          <w:p w:rsidR="0009409F" w:rsidRDefault="0009409F" w:rsidP="00E9583E">
            <w:r>
              <w:t>N</w:t>
            </w:r>
          </w:p>
        </w:tc>
        <w:tc>
          <w:tcPr>
            <w:tcW w:w="162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09409F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medium</w:t>
            </w:r>
          </w:p>
        </w:tc>
        <w:tc>
          <w:tcPr>
            <w:tcW w:w="153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09409F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high</w:t>
            </w:r>
          </w:p>
        </w:tc>
        <w:tc>
          <w:tcPr>
            <w:tcW w:w="153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620" w:type="dxa"/>
          </w:tcPr>
          <w:p w:rsidR="0009409F" w:rsidRDefault="0009409F" w:rsidP="00E9583E">
            <w:r>
              <w:t>A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</w:tbl>
    <w:p w:rsidR="0009409F" w:rsidRPr="00E9583E" w:rsidRDefault="0009409F" w:rsidP="00E9583E">
      <w:bookmarkStart w:id="0" w:name="_GoBack"/>
      <w:bookmarkEnd w:id="0"/>
    </w:p>
    <w:sectPr w:rsidR="0009409F" w:rsidRPr="00E9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C1F" w:rsidRDefault="005A4C1F" w:rsidP="0009409F">
      <w:pPr>
        <w:spacing w:after="0" w:line="240" w:lineRule="auto"/>
      </w:pPr>
      <w:r>
        <w:separator/>
      </w:r>
    </w:p>
  </w:endnote>
  <w:endnote w:type="continuationSeparator" w:id="0">
    <w:p w:rsidR="005A4C1F" w:rsidRDefault="005A4C1F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C1F" w:rsidRDefault="005A4C1F" w:rsidP="0009409F">
      <w:pPr>
        <w:spacing w:after="0" w:line="240" w:lineRule="auto"/>
      </w:pPr>
      <w:r>
        <w:separator/>
      </w:r>
    </w:p>
  </w:footnote>
  <w:footnote w:type="continuationSeparator" w:id="0">
    <w:p w:rsidR="005A4C1F" w:rsidRDefault="005A4C1F" w:rsidP="00094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9409F"/>
    <w:rsid w:val="002A6066"/>
    <w:rsid w:val="005A4C1F"/>
    <w:rsid w:val="007163A2"/>
    <w:rsid w:val="00E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1</cp:revision>
  <dcterms:created xsi:type="dcterms:W3CDTF">2019-03-12T10:02:00Z</dcterms:created>
  <dcterms:modified xsi:type="dcterms:W3CDTF">2019-03-12T10:52:00Z</dcterms:modified>
</cp:coreProperties>
</file>