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6F6C" w:rsidRPr="00E2238B" w:rsidRDefault="00921F67" w:rsidP="009613DA">
      <w:pPr>
        <w:pStyle w:val="Title"/>
        <w:rPr>
          <w:rFonts w:ascii="Times New Roman" w:hAnsi="Times New Roman" w:cs="Times New Roman"/>
        </w:rPr>
      </w:pPr>
      <w:r w:rsidRPr="00E2238B">
        <w:rPr>
          <w:rFonts w:ascii="Times New Roman" w:hAnsi="Times New Roman" w:cs="Times New Roman"/>
        </w:rPr>
        <w:t>The Role of Symbolic Violence in Class and Race</w:t>
      </w:r>
      <w:r w:rsidR="007535F6" w:rsidRPr="00E2238B">
        <w:rPr>
          <w:rFonts w:ascii="Times New Roman" w:hAnsi="Times New Roman" w:cs="Times New Roman"/>
        </w:rPr>
        <w:t xml:space="preserve"> with Mitigation Activities</w:t>
      </w:r>
    </w:p>
    <w:p w:rsidR="007535F6" w:rsidRPr="00E2238B" w:rsidRDefault="007535F6" w:rsidP="007535F6">
      <w:pPr>
        <w:rPr>
          <w:rFonts w:ascii="Times New Roman" w:hAnsi="Times New Roman" w:cs="Times New Roman"/>
        </w:rPr>
        <w:sectPr w:rsidR="007535F6" w:rsidRPr="00E2238B">
          <w:pgSz w:w="12240" w:h="15840"/>
          <w:pgMar w:top="1440" w:right="1440" w:bottom="1440" w:left="1440" w:header="720" w:footer="720" w:gutter="0"/>
          <w:cols w:space="720"/>
          <w:docGrid w:linePitch="360"/>
        </w:sectPr>
      </w:pPr>
    </w:p>
    <w:p w:rsidR="007535F6" w:rsidRPr="00E2238B" w:rsidRDefault="007535F6" w:rsidP="007535F6">
      <w:pPr>
        <w:pStyle w:val="Heading1"/>
        <w:rPr>
          <w:rFonts w:ascii="Times New Roman" w:eastAsiaTheme="minorHAnsi" w:hAnsi="Times New Roman" w:cs="Times New Roman"/>
          <w:color w:val="auto"/>
          <w:sz w:val="22"/>
          <w:szCs w:val="22"/>
        </w:rPr>
      </w:pPr>
    </w:p>
    <w:p w:rsidR="007535F6" w:rsidRDefault="007535F6" w:rsidP="007535F6">
      <w:pPr>
        <w:pStyle w:val="Heading1"/>
        <w:rPr>
          <w:rFonts w:ascii="Times New Roman" w:hAnsi="Times New Roman" w:cs="Times New Roman"/>
        </w:rPr>
      </w:pPr>
      <w:r w:rsidRPr="00E2238B">
        <w:rPr>
          <w:rFonts w:ascii="Times New Roman" w:hAnsi="Times New Roman" w:cs="Times New Roman"/>
        </w:rPr>
        <w:t>Introduction</w:t>
      </w:r>
    </w:p>
    <w:p w:rsidR="00DC4C36" w:rsidRPr="003D1FC1" w:rsidRDefault="008D4A64" w:rsidP="003D1FC1">
      <w:pPr>
        <w:jc w:val="both"/>
        <w:rPr>
          <w:rFonts w:ascii="Times New Roman" w:hAnsi="Times New Roman" w:cs="Times New Roman"/>
        </w:rPr>
      </w:pPr>
      <w:r w:rsidRPr="003D1FC1">
        <w:rPr>
          <w:rFonts w:ascii="Times New Roman" w:hAnsi="Times New Roman" w:cs="Times New Roman"/>
        </w:rPr>
        <w:t xml:space="preserve">It is easier to describe symbolic violence using physical violence. A forceful punch onto the face may develop a bruise that can heal within a week. Constantly </w:t>
      </w:r>
      <w:r w:rsidR="003D1FC1" w:rsidRPr="003D1FC1">
        <w:rPr>
          <w:rFonts w:ascii="Times New Roman" w:hAnsi="Times New Roman" w:cs="Times New Roman"/>
        </w:rPr>
        <w:t xml:space="preserve">hammering you hand on the same spot painlessly for a week will develop a wound that cannot heal and with no cure. Using the aforementioned details, we can therefore associate the </w:t>
      </w:r>
      <w:bookmarkStart w:id="0" w:name="_GoBack"/>
      <w:bookmarkEnd w:id="0"/>
      <w:r w:rsidR="003D1FC1" w:rsidRPr="003D1FC1">
        <w:rPr>
          <w:rFonts w:ascii="Times New Roman" w:hAnsi="Times New Roman" w:cs="Times New Roman"/>
        </w:rPr>
        <w:t>symbolic violence with the developed wound with no pain and unawareness of one hurting himself.</w:t>
      </w:r>
    </w:p>
    <w:p w:rsidR="002778E9" w:rsidRPr="00E2238B" w:rsidRDefault="002778E9" w:rsidP="003D1FC1">
      <w:pPr>
        <w:jc w:val="both"/>
        <w:rPr>
          <w:rFonts w:ascii="Times New Roman" w:hAnsi="Times New Roman" w:cs="Times New Roman"/>
        </w:rPr>
      </w:pPr>
      <w:r w:rsidRPr="00E2238B">
        <w:rPr>
          <w:rFonts w:ascii="Times New Roman" w:hAnsi="Times New Roman" w:cs="Times New Roman"/>
        </w:rPr>
        <w:t xml:space="preserve">Several studies have shown that symbolic violence have great impact on identity, resources, social spaces, discrimination, marginalization, exclusion, lifestyle and heritage of which allows the foundation of physical violence. </w:t>
      </w:r>
    </w:p>
    <w:p w:rsidR="007535F6" w:rsidRPr="00E2238B" w:rsidRDefault="002778E9" w:rsidP="003D1FC1">
      <w:pPr>
        <w:jc w:val="both"/>
        <w:rPr>
          <w:rFonts w:ascii="Times New Roman" w:hAnsi="Times New Roman" w:cs="Times New Roman"/>
        </w:rPr>
      </w:pPr>
      <w:r w:rsidRPr="00E2238B">
        <w:rPr>
          <w:rFonts w:ascii="Times New Roman" w:hAnsi="Times New Roman" w:cs="Times New Roman"/>
        </w:rPr>
        <w:t>This essay aims to elaborate the concept of symbolic violence by obtaining the meaning of how social class inequalities are formed in relation to gender and race. Mitigation activities will also be introduced to alleviate the effect of symbolic violence.</w:t>
      </w:r>
    </w:p>
    <w:p w:rsidR="005E15DC" w:rsidRPr="00E2238B" w:rsidRDefault="005E15DC" w:rsidP="005E15DC">
      <w:pPr>
        <w:pStyle w:val="Heading1"/>
        <w:rPr>
          <w:rFonts w:ascii="Times New Roman" w:hAnsi="Times New Roman" w:cs="Times New Roman"/>
        </w:rPr>
      </w:pPr>
      <w:r w:rsidRPr="00E2238B">
        <w:rPr>
          <w:rFonts w:ascii="Times New Roman" w:hAnsi="Times New Roman" w:cs="Times New Roman"/>
        </w:rPr>
        <w:t>Background</w:t>
      </w:r>
    </w:p>
    <w:p w:rsidR="005E15DC" w:rsidRPr="00E2238B" w:rsidRDefault="005E15DC" w:rsidP="005E15DC">
      <w:pPr>
        <w:pStyle w:val="Heading2"/>
        <w:rPr>
          <w:rFonts w:ascii="Times New Roman" w:hAnsi="Times New Roman" w:cs="Times New Roman"/>
        </w:rPr>
      </w:pPr>
      <w:r w:rsidRPr="00E2238B">
        <w:rPr>
          <w:rFonts w:ascii="Times New Roman" w:hAnsi="Times New Roman" w:cs="Times New Roman"/>
        </w:rPr>
        <w:t>Literature Review</w:t>
      </w:r>
    </w:p>
    <w:p w:rsidR="005E15DC" w:rsidRDefault="005E15DC" w:rsidP="005E15DC">
      <w:pPr>
        <w:rPr>
          <w:rFonts w:ascii="Times New Roman" w:hAnsi="Times New Roman" w:cs="Times New Roman"/>
        </w:rPr>
      </w:pPr>
      <w:sdt>
        <w:sdtPr>
          <w:rPr>
            <w:rFonts w:ascii="Times New Roman" w:hAnsi="Times New Roman" w:cs="Times New Roman"/>
          </w:rPr>
          <w:id w:val="708920901"/>
          <w:citation/>
        </w:sdtPr>
        <w:sdtContent>
          <w:r w:rsidRPr="00E2238B">
            <w:rPr>
              <w:rFonts w:ascii="Times New Roman" w:hAnsi="Times New Roman" w:cs="Times New Roman"/>
            </w:rPr>
            <w:fldChar w:fldCharType="begin"/>
          </w:r>
          <w:r w:rsidRPr="00E2238B">
            <w:rPr>
              <w:rFonts w:ascii="Times New Roman" w:hAnsi="Times New Roman" w:cs="Times New Roman"/>
            </w:rPr>
            <w:instrText xml:space="preserve"> CITATION Hea04 \l 1033 </w:instrText>
          </w:r>
          <w:r w:rsidRPr="00E2238B">
            <w:rPr>
              <w:rFonts w:ascii="Times New Roman" w:hAnsi="Times New Roman" w:cs="Times New Roman"/>
            </w:rPr>
            <w:fldChar w:fldCharType="separate"/>
          </w:r>
          <w:r w:rsidRPr="00E2238B">
            <w:rPr>
              <w:rFonts w:ascii="Times New Roman" w:hAnsi="Times New Roman" w:cs="Times New Roman"/>
              <w:noProof/>
            </w:rPr>
            <w:t>(Healie &amp; Connolly, 2004)</w:t>
          </w:r>
          <w:r w:rsidRPr="00E2238B">
            <w:rPr>
              <w:rFonts w:ascii="Times New Roman" w:hAnsi="Times New Roman" w:cs="Times New Roman"/>
            </w:rPr>
            <w:fldChar w:fldCharType="end"/>
          </w:r>
        </w:sdtContent>
      </w:sdt>
      <w:r w:rsidR="00E2238B" w:rsidRPr="00E2238B">
        <w:rPr>
          <w:rFonts w:ascii="Times New Roman" w:hAnsi="Times New Roman" w:cs="Times New Roman"/>
        </w:rPr>
        <w:t xml:space="preserve"> performed the study in Belfast to measure the impact of symbolic violence on social class based on 10-11-year-old boys from both the working and middle class. Their finding will be applied on this paper.</w:t>
      </w:r>
    </w:p>
    <w:p w:rsidR="00DC4C36" w:rsidRDefault="00236669" w:rsidP="005E15DC">
      <w:pPr>
        <w:rPr>
          <w:rFonts w:ascii="Times New Roman" w:hAnsi="Times New Roman" w:cs="Times New Roman"/>
        </w:rPr>
      </w:pPr>
      <w:sdt>
        <w:sdtPr>
          <w:rPr>
            <w:rFonts w:ascii="Times New Roman" w:hAnsi="Times New Roman" w:cs="Times New Roman"/>
          </w:rPr>
          <w:id w:val="1062058048"/>
          <w:citation/>
        </w:sdtPr>
        <w:sdtContent>
          <w:r>
            <w:rPr>
              <w:rFonts w:ascii="Times New Roman" w:hAnsi="Times New Roman" w:cs="Times New Roman"/>
            </w:rPr>
            <w:fldChar w:fldCharType="begin"/>
          </w:r>
          <w:r>
            <w:rPr>
              <w:rFonts w:ascii="Times New Roman" w:hAnsi="Times New Roman" w:cs="Times New Roman"/>
            </w:rPr>
            <w:instrText xml:space="preserve"> CITATION Gas18 \l 1033 </w:instrText>
          </w:r>
          <w:r>
            <w:rPr>
              <w:rFonts w:ascii="Times New Roman" w:hAnsi="Times New Roman" w:cs="Times New Roman"/>
            </w:rPr>
            <w:fldChar w:fldCharType="separate"/>
          </w:r>
          <w:r w:rsidRPr="00236669">
            <w:rPr>
              <w:rFonts w:ascii="Times New Roman" w:hAnsi="Times New Roman" w:cs="Times New Roman"/>
              <w:noProof/>
            </w:rPr>
            <w:t>(Gast, 2018)</w:t>
          </w:r>
          <w:r>
            <w:rPr>
              <w:rFonts w:ascii="Times New Roman" w:hAnsi="Times New Roman" w:cs="Times New Roman"/>
            </w:rPr>
            <w:fldChar w:fldCharType="end"/>
          </w:r>
        </w:sdtContent>
      </w:sdt>
      <w:r>
        <w:rPr>
          <w:rFonts w:ascii="Times New Roman" w:hAnsi="Times New Roman" w:cs="Times New Roman"/>
        </w:rPr>
        <w:t xml:space="preserve"> studied how academic disparities and teacher-student relations are affected </w:t>
      </w:r>
      <w:r w:rsidR="00220325">
        <w:rPr>
          <w:rFonts w:ascii="Times New Roman" w:hAnsi="Times New Roman" w:cs="Times New Roman"/>
        </w:rPr>
        <w:t>social-</w:t>
      </w:r>
      <w:r>
        <w:rPr>
          <w:rFonts w:ascii="Times New Roman" w:hAnsi="Times New Roman" w:cs="Times New Roman"/>
        </w:rPr>
        <w:t xml:space="preserve">class difference for both </w:t>
      </w:r>
      <w:r w:rsidR="0077308D">
        <w:rPr>
          <w:rFonts w:ascii="Times New Roman" w:hAnsi="Times New Roman" w:cs="Times New Roman"/>
        </w:rPr>
        <w:t xml:space="preserve">teachers and black students. This research </w:t>
      </w:r>
      <w:r w:rsidR="00220325">
        <w:rPr>
          <w:rFonts w:ascii="Times New Roman" w:hAnsi="Times New Roman" w:cs="Times New Roman"/>
        </w:rPr>
        <w:t>includes</w:t>
      </w:r>
      <w:r w:rsidR="0077308D">
        <w:rPr>
          <w:rFonts w:ascii="Times New Roman" w:hAnsi="Times New Roman" w:cs="Times New Roman"/>
        </w:rPr>
        <w:t xml:space="preserve"> demonstration power arising from language and legitimization</w:t>
      </w:r>
      <w:r w:rsidR="00220325">
        <w:rPr>
          <w:rFonts w:ascii="Times New Roman" w:hAnsi="Times New Roman" w:cs="Times New Roman"/>
        </w:rPr>
        <w:t>.</w:t>
      </w:r>
    </w:p>
    <w:p w:rsidR="00E2238B" w:rsidRDefault="00DC4C36" w:rsidP="00DC4C36">
      <w:pPr>
        <w:pStyle w:val="Heading1"/>
        <w:rPr>
          <w:rFonts w:ascii="Times New Roman" w:hAnsi="Times New Roman" w:cs="Times New Roman"/>
        </w:rPr>
      </w:pPr>
      <w:r w:rsidRPr="00DC4C36">
        <w:rPr>
          <w:rFonts w:ascii="Times New Roman" w:hAnsi="Times New Roman" w:cs="Times New Roman"/>
        </w:rPr>
        <w:t>Symbolic Violence in Class and Race Oppression</w:t>
      </w:r>
      <w:r w:rsidR="0077308D" w:rsidRPr="00DC4C36">
        <w:rPr>
          <w:rFonts w:ascii="Times New Roman" w:hAnsi="Times New Roman" w:cs="Times New Roman"/>
        </w:rPr>
        <w:t xml:space="preserve"> </w:t>
      </w:r>
    </w:p>
    <w:p w:rsidR="003D1FC1" w:rsidRPr="003D1FC1" w:rsidRDefault="003D1FC1" w:rsidP="003D1FC1"/>
    <w:p w:rsidR="00DC4C36" w:rsidRDefault="00DC4C36" w:rsidP="00DC4C36">
      <w:pPr>
        <w:pStyle w:val="Heading1"/>
        <w:rPr>
          <w:rFonts w:ascii="Times New Roman" w:hAnsi="Times New Roman" w:cs="Times New Roman"/>
        </w:rPr>
      </w:pPr>
      <w:r w:rsidRPr="00DC4C36">
        <w:rPr>
          <w:rFonts w:ascii="Times New Roman" w:hAnsi="Times New Roman" w:cs="Times New Roman"/>
        </w:rPr>
        <w:t>Discussion and Analysis</w:t>
      </w:r>
    </w:p>
    <w:p w:rsidR="00DC4C36" w:rsidRDefault="00DC4C36" w:rsidP="00DC4C36">
      <w:pPr>
        <w:pStyle w:val="Heading1"/>
        <w:rPr>
          <w:rFonts w:ascii="Times New Roman" w:hAnsi="Times New Roman" w:cs="Times New Roman"/>
        </w:rPr>
      </w:pPr>
      <w:r w:rsidRPr="00DC4C36">
        <w:rPr>
          <w:rFonts w:ascii="Times New Roman" w:hAnsi="Times New Roman" w:cs="Times New Roman"/>
        </w:rPr>
        <w:t>Conclusion</w:t>
      </w:r>
    </w:p>
    <w:p w:rsidR="00DC4C36" w:rsidRPr="00DC4C36" w:rsidRDefault="00DC4C36" w:rsidP="00DC4C36"/>
    <w:p w:rsidR="002778E9" w:rsidRPr="00E2238B" w:rsidRDefault="002778E9" w:rsidP="002778E9">
      <w:pPr>
        <w:jc w:val="both"/>
        <w:rPr>
          <w:rFonts w:ascii="Times New Roman" w:hAnsi="Times New Roman" w:cs="Times New Roman"/>
        </w:rPr>
      </w:pPr>
    </w:p>
    <w:p w:rsidR="002778E9" w:rsidRPr="00E2238B" w:rsidRDefault="002778E9" w:rsidP="002778E9">
      <w:pPr>
        <w:jc w:val="both"/>
        <w:rPr>
          <w:rFonts w:ascii="Times New Roman" w:hAnsi="Times New Roman" w:cs="Times New Roman"/>
        </w:rPr>
      </w:pPr>
    </w:p>
    <w:p w:rsidR="007535F6" w:rsidRPr="00E2238B" w:rsidRDefault="007535F6" w:rsidP="007535F6">
      <w:pPr>
        <w:rPr>
          <w:rFonts w:ascii="Times New Roman" w:hAnsi="Times New Roman" w:cs="Times New Roman"/>
        </w:rPr>
      </w:pPr>
    </w:p>
    <w:sectPr w:rsidR="007535F6" w:rsidRPr="00E2238B" w:rsidSect="007535F6">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F68"/>
    <w:rsid w:val="001D2C9D"/>
    <w:rsid w:val="00220325"/>
    <w:rsid w:val="00236669"/>
    <w:rsid w:val="0027687E"/>
    <w:rsid w:val="002778E9"/>
    <w:rsid w:val="003D1FC1"/>
    <w:rsid w:val="00434C47"/>
    <w:rsid w:val="005E15DC"/>
    <w:rsid w:val="0063743C"/>
    <w:rsid w:val="00647BA8"/>
    <w:rsid w:val="007535F6"/>
    <w:rsid w:val="0077308D"/>
    <w:rsid w:val="008D4A64"/>
    <w:rsid w:val="00921F67"/>
    <w:rsid w:val="009613DA"/>
    <w:rsid w:val="00AA59BA"/>
    <w:rsid w:val="00D96F6C"/>
    <w:rsid w:val="00DC4C36"/>
    <w:rsid w:val="00E2238B"/>
    <w:rsid w:val="00E53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FA8A2"/>
  <w15:chartTrackingRefBased/>
  <w15:docId w15:val="{B377B4A2-8140-4C27-B0C3-A443C6A0E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535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E15D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13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13D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535F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E15DC"/>
    <w:rPr>
      <w:rFonts w:asciiTheme="majorHAnsi" w:eastAsiaTheme="majorEastAsia" w:hAnsiTheme="majorHAnsi" w:cstheme="majorBidi"/>
      <w:color w:val="2E74B5" w:themeColor="accent1" w:themeShade="BF"/>
      <w:sz w:val="26"/>
      <w:szCs w:val="26"/>
    </w:rPr>
  </w:style>
  <w:style w:type="paragraph" w:styleId="Bibliography">
    <w:name w:val="Bibliography"/>
    <w:basedOn w:val="Normal"/>
    <w:next w:val="Normal"/>
    <w:uiPriority w:val="37"/>
    <w:unhideWhenUsed/>
    <w:rsid w:val="002366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022511">
      <w:bodyDiv w:val="1"/>
      <w:marLeft w:val="0"/>
      <w:marRight w:val="0"/>
      <w:marTop w:val="0"/>
      <w:marBottom w:val="0"/>
      <w:divBdr>
        <w:top w:val="none" w:sz="0" w:space="0" w:color="auto"/>
        <w:left w:val="none" w:sz="0" w:space="0" w:color="auto"/>
        <w:bottom w:val="none" w:sz="0" w:space="0" w:color="auto"/>
        <w:right w:val="none" w:sz="0" w:space="0" w:color="auto"/>
      </w:divBdr>
    </w:div>
    <w:div w:id="498891694">
      <w:bodyDiv w:val="1"/>
      <w:marLeft w:val="0"/>
      <w:marRight w:val="0"/>
      <w:marTop w:val="0"/>
      <w:marBottom w:val="0"/>
      <w:divBdr>
        <w:top w:val="none" w:sz="0" w:space="0" w:color="auto"/>
        <w:left w:val="none" w:sz="0" w:space="0" w:color="auto"/>
        <w:bottom w:val="none" w:sz="0" w:space="0" w:color="auto"/>
        <w:right w:val="none" w:sz="0" w:space="0" w:color="auto"/>
      </w:divBdr>
    </w:div>
    <w:div w:id="1897009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Hea04</b:Tag>
    <b:SourceType>JournalArticle</b:SourceType>
    <b:Guid>{34B7B58A-5D1F-4948-9577-B5001B8B151F}</b:Guid>
    <b:Title>Symbolic Violence, Locality and Social Class: the educational and career aspirations of 10-11-year-old boys in Belfast</b:Title>
    <b:Year>2004</b:Year>
    <b:JournalName>Pedagogy, Culture and Society</b:JournalName>
    <b:Pages>15-34</b:Pages>
    <b:Volume>12</b:Volume>
    <b:Issue>1</b:Issue>
    <b:Author>
      <b:Author>
        <b:NameList>
          <b:Person>
            <b:Last>Healie</b:Last>
            <b:First>Julie</b:First>
          </b:Person>
          <b:Person>
            <b:Last>Connolly</b:Last>
            <b:First>Paul</b:First>
          </b:Person>
        </b:NameList>
      </b:Author>
    </b:Author>
    <b:RefOrder>1</b:RefOrder>
  </b:Source>
  <b:Source>
    <b:Tag>Gas18</b:Tag>
    <b:SourceType>ArticleInAPeriodical</b:SourceType>
    <b:Guid>{EAA1B8BE-5B55-48EB-9D39-DA23D02402D3}</b:Guid>
    <b:Author>
      <b:Author>
        <b:NameList>
          <b:Person>
            <b:Last>Gast</b:Last>
            <b:First>Melanie</b:First>
            <b:Middle>Jones</b:Middle>
          </b:Person>
        </b:NameList>
      </b:Author>
    </b:Author>
    <b:Title>"They Give Teachers a Hard Time": Symbolic Violence and Intersections of Race and Class in Interpretations of Teacher-student Relations</b:Title>
    <b:PeriodicalTitle>Sociological Perspectives</b:PeriodicalTitle>
    <b:Year>2018</b:Year>
    <b:Month>January</b:Month>
    <b:Day>10</b:Day>
    <b:Pages>257-275</b:Pages>
    <b:RefOrder>2</b:RefOrder>
  </b:Source>
</b:Sources>
</file>

<file path=customXml/itemProps1.xml><?xml version="1.0" encoding="utf-8"?>
<ds:datastoreItem xmlns:ds="http://schemas.openxmlformats.org/officeDocument/2006/customXml" ds:itemID="{CED98E6C-5448-4611-8B9A-DB6211063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1</Pages>
  <Words>246</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Teboho Lekeno</dc:creator>
  <cp:keywords/>
  <dc:description/>
  <cp:lastModifiedBy>teboho</cp:lastModifiedBy>
  <cp:revision>7</cp:revision>
  <dcterms:created xsi:type="dcterms:W3CDTF">2019-03-14T12:03:00Z</dcterms:created>
  <dcterms:modified xsi:type="dcterms:W3CDTF">2019-03-18T23:26:00Z</dcterms:modified>
</cp:coreProperties>
</file>