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56DB"/>
          <w:sz w:val="72"/>
        </w:rPr>
        <w:t>医药大健康</w:t>
      </w:r>
    </w:p>
    <w:p>
      <w:pPr>
        <w:jc w:val="center"/>
      </w:pPr>
      <w:r>
        <w:rPr>
          <w:rFonts w:ascii="微软雅黑" w:hAnsi="微软雅黑" w:eastAsia="微软雅黑"/>
          <w:b/>
          <w:color w:val="3B82F6"/>
          <w:sz w:val="56"/>
        </w:rPr>
        <w:t>短视频引流全自动化系统</w:t>
      </w:r>
    </w:p>
    <w:p>
      <w:pPr>
        <w:spacing w:before="160"/>
        <w:jc w:val="center"/>
      </w:pPr>
      <w:r>
        <w:rPr>
          <w:color w:val="DBE4F0"/>
          <w:sz w:val="16"/>
        </w:rPr>
        <w:t>━━━━━━━━━━━━━━━━━━━━━━━━━━━━━━━━━━━━━━━━</w:t>
      </w:r>
    </w:p>
    <w:p>
      <w:pPr>
        <w:spacing w:before="320"/>
        <w:jc w:val="center"/>
      </w:pPr>
      <w:r>
        <w:rPr>
          <w:rFonts w:ascii="微软雅黑" w:hAnsi="微软雅黑" w:eastAsia="微软雅黑"/>
          <w:color w:val="666666"/>
          <w:sz w:val="40"/>
        </w:rPr>
        <w:t>业 务 需 求 方 案</w:t>
      </w:r>
    </w:p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666666"/>
          <w:sz w:val="22"/>
        </w:rPr>
        <w:t>客户行业：</w:t>
      </w:r>
      <w:r>
        <w:rPr>
          <w:rFonts w:ascii="微软雅黑" w:hAnsi="微软雅黑" w:eastAsia="微软雅黑"/>
          <w:color w:val="333333"/>
          <w:sz w:val="22"/>
        </w:rPr>
        <w:t>医药 / 大健康</w:t>
      </w:r>
    </w:p>
    <w:p>
      <w:pPr>
        <w:jc w:val="center"/>
      </w:pPr>
      <w:r>
        <w:rPr>
          <w:rFonts w:ascii="微软雅黑" w:hAnsi="微软雅黑" w:eastAsia="微软雅黑"/>
          <w:b/>
          <w:color w:val="666666"/>
          <w:sz w:val="22"/>
        </w:rPr>
        <w:t>引流平台：</w:t>
      </w:r>
      <w:r>
        <w:rPr>
          <w:rFonts w:ascii="微软雅黑" w:hAnsi="微软雅黑" w:eastAsia="微软雅黑"/>
          <w:color w:val="333333"/>
          <w:sz w:val="22"/>
        </w:rPr>
        <w:t>抖音 · 快手 · 小红书</w:t>
      </w:r>
    </w:p>
    <w:p>
      <w:pPr>
        <w:jc w:val="center"/>
      </w:pPr>
      <w:r>
        <w:rPr>
          <w:rFonts w:ascii="微软雅黑" w:hAnsi="微软雅黑" w:eastAsia="微软雅黑"/>
          <w:b/>
          <w:color w:val="666666"/>
          <w:sz w:val="22"/>
        </w:rPr>
        <w:t>业务模式：</w:t>
      </w:r>
      <w:r>
        <w:rPr>
          <w:rFonts w:ascii="微软雅黑" w:hAnsi="微软雅黑" w:eastAsia="微软雅黑"/>
          <w:color w:val="333333"/>
          <w:sz w:val="22"/>
        </w:rPr>
        <w:t>短视频/图文引流 → 私域沉淀 → 成交转化</w:t>
      </w:r>
    </w:p>
    <w:p>
      <w:pPr>
        <w:jc w:val="center"/>
      </w:pPr>
      <w:r>
        <w:rPr>
          <w:rFonts w:ascii="微软雅黑" w:hAnsi="微软雅黑" w:eastAsia="微软雅黑"/>
          <w:b/>
          <w:color w:val="666666"/>
          <w:sz w:val="22"/>
        </w:rPr>
        <w:t>文档版本：</w:t>
      </w:r>
      <w:r>
        <w:rPr>
          <w:rFonts w:ascii="微软雅黑" w:hAnsi="微软雅黑" w:eastAsia="微软雅黑"/>
          <w:color w:val="333333"/>
          <w:sz w:val="22"/>
        </w:rPr>
        <w:t>v1.0</w:t>
      </w:r>
    </w:p>
    <w:p>
      <w:pPr>
        <w:jc w:val="center"/>
      </w:pPr>
      <w:r>
        <w:rPr>
          <w:rFonts w:ascii="微软雅黑" w:hAnsi="微软雅黑" w:eastAsia="微软雅黑"/>
          <w:b/>
          <w:color w:val="666666"/>
          <w:sz w:val="22"/>
        </w:rPr>
        <w:t>日期：</w:t>
      </w:r>
      <w:r>
        <w:rPr>
          <w:rFonts w:ascii="微软雅黑" w:hAnsi="微软雅黑" w:eastAsia="微软雅黑"/>
          <w:color w:val="333333"/>
          <w:sz w:val="22"/>
        </w:rPr>
        <w:t>2026 年 3 月 19 日</w:t>
      </w:r>
    </w:p>
    <w:p>
      <w:r>
        <w:br w:type="page"/>
      </w:r>
    </w:p>
    <w:p>
      <w:pPr>
        <w:spacing w:before="480" w:after="240"/>
      </w:pPr>
      <w:r>
        <w:rPr>
          <w:color w:val="1A56DB"/>
          <w:sz w:val="36"/>
        </w:rPr>
        <w:t xml:space="preserve">█ </w:t>
      </w:r>
      <w:r>
        <w:rPr>
          <w:rFonts w:ascii="微软雅黑" w:hAnsi="微软雅黑" w:eastAsia="微软雅黑"/>
          <w:b/>
          <w:color w:val="1A56DB"/>
          <w:sz w:val="36"/>
        </w:rPr>
        <w:t>目  录</w:t>
      </w:r>
    </w:p>
    <w:p>
      <w:pPr>
        <w:spacing w:after="160"/>
      </w:pPr>
      <w:r>
        <w:rPr>
          <w:color w:val="DBE4F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120"/>
        <w:ind w:left="567"/>
      </w:pPr>
      <w:r>
        <w:rPr>
          <w:rFonts w:ascii="微软雅黑" w:hAnsi="微软雅黑" w:eastAsia="微软雅黑"/>
          <w:color w:val="1A56DB"/>
          <w:sz w:val="24"/>
        </w:rPr>
        <w:t>一、业务全景</w:t>
      </w:r>
    </w:p>
    <w:p>
      <w:pPr>
        <w:spacing w:after="120"/>
        <w:ind w:left="567"/>
      </w:pPr>
      <w:r>
        <w:rPr>
          <w:rFonts w:ascii="微软雅黑" w:hAnsi="微软雅黑" w:eastAsia="微软雅黑"/>
          <w:color w:val="1A56DB"/>
          <w:sz w:val="24"/>
        </w:rPr>
        <w:t>二、M1 爆款素材采集</w:t>
      </w:r>
    </w:p>
    <w:p>
      <w:pPr>
        <w:spacing w:after="120"/>
        <w:ind w:left="567"/>
      </w:pPr>
      <w:r>
        <w:rPr>
          <w:rFonts w:ascii="微软雅黑" w:hAnsi="微软雅黑" w:eastAsia="微软雅黑"/>
          <w:color w:val="1A56DB"/>
          <w:sz w:val="24"/>
        </w:rPr>
        <w:t>三、M2 素人账号采集</w:t>
      </w:r>
    </w:p>
    <w:p>
      <w:pPr>
        <w:spacing w:after="120"/>
        <w:ind w:left="567"/>
      </w:pPr>
      <w:r>
        <w:rPr>
          <w:rFonts w:ascii="微软雅黑" w:hAnsi="微软雅黑" w:eastAsia="微软雅黑"/>
          <w:color w:val="1A56DB"/>
          <w:sz w:val="24"/>
        </w:rPr>
        <w:t>四、M3 内容自动化生产</w:t>
      </w:r>
    </w:p>
    <w:p>
      <w:pPr>
        <w:spacing w:after="120"/>
        <w:ind w:left="567"/>
      </w:pPr>
      <w:r>
        <w:rPr>
          <w:rFonts w:ascii="微软雅黑" w:hAnsi="微软雅黑" w:eastAsia="微软雅黑"/>
          <w:color w:val="1A56DB"/>
          <w:sz w:val="24"/>
        </w:rPr>
        <w:t>五、M4 评论区截留引流</w:t>
      </w:r>
    </w:p>
    <w:p>
      <w:pPr>
        <w:spacing w:after="120"/>
        <w:ind w:left="567"/>
      </w:pPr>
      <w:r>
        <w:rPr>
          <w:rFonts w:ascii="微软雅黑" w:hAnsi="微软雅黑" w:eastAsia="微软雅黑"/>
          <w:color w:val="1A56DB"/>
          <w:sz w:val="24"/>
        </w:rPr>
        <w:t>六、M5 点赞引流</w:t>
      </w:r>
    </w:p>
    <w:p>
      <w:pPr>
        <w:spacing w:after="120"/>
        <w:ind w:left="567"/>
      </w:pPr>
      <w:r>
        <w:rPr>
          <w:rFonts w:ascii="微软雅黑" w:hAnsi="微软雅黑" w:eastAsia="微软雅黑"/>
          <w:color w:val="1A56DB"/>
          <w:sz w:val="24"/>
        </w:rPr>
        <w:t>七、M6 关注引流</w:t>
      </w:r>
    </w:p>
    <w:p>
      <w:pPr>
        <w:spacing w:after="120"/>
        <w:ind w:left="567"/>
      </w:pPr>
      <w:r>
        <w:rPr>
          <w:rFonts w:ascii="微软雅黑" w:hAnsi="微软雅黑" w:eastAsia="微软雅黑"/>
          <w:color w:val="1A56DB"/>
          <w:sz w:val="24"/>
        </w:rPr>
        <w:t>八、M7 私信引流转化</w:t>
      </w:r>
    </w:p>
    <w:p>
      <w:pPr>
        <w:spacing w:after="120"/>
        <w:ind w:left="567"/>
      </w:pPr>
      <w:r>
        <w:rPr>
          <w:rFonts w:ascii="微软雅黑" w:hAnsi="微软雅黑" w:eastAsia="微软雅黑"/>
          <w:color w:val="1A56DB"/>
          <w:sz w:val="24"/>
        </w:rPr>
        <w:t>九、M8 账号矩阵管理</w:t>
      </w:r>
    </w:p>
    <w:p>
      <w:pPr>
        <w:spacing w:after="120"/>
        <w:ind w:left="567"/>
      </w:pPr>
      <w:r>
        <w:rPr>
          <w:rFonts w:ascii="微软雅黑" w:hAnsi="微软雅黑" w:eastAsia="微软雅黑"/>
          <w:color w:val="1A56DB"/>
          <w:sz w:val="24"/>
        </w:rPr>
        <w:t>十、M9 私域承接与成交</w:t>
      </w:r>
    </w:p>
    <w:p>
      <w:pPr>
        <w:spacing w:after="120"/>
        <w:ind w:left="567"/>
      </w:pPr>
      <w:r>
        <w:rPr>
          <w:rFonts w:ascii="微软雅黑" w:hAnsi="微软雅黑" w:eastAsia="微软雅黑"/>
          <w:color w:val="1A56DB"/>
          <w:sz w:val="24"/>
        </w:rPr>
        <w:t>十一、全链路转化漏斗</w:t>
      </w:r>
    </w:p>
    <w:p>
      <w:pPr>
        <w:spacing w:after="120"/>
        <w:ind w:left="567"/>
      </w:pPr>
      <w:r>
        <w:rPr>
          <w:rFonts w:ascii="微软雅黑" w:hAnsi="微软雅黑" w:eastAsia="微软雅黑"/>
          <w:color w:val="1A56DB"/>
          <w:sz w:val="24"/>
        </w:rPr>
        <w:t>十二、医药行业合规红线</w:t>
      </w:r>
    </w:p>
    <w:p>
      <w:pPr>
        <w:spacing w:after="120"/>
        <w:ind w:left="567"/>
      </w:pPr>
      <w:r>
        <w:rPr>
          <w:rFonts w:ascii="微软雅黑" w:hAnsi="微软雅黑" w:eastAsia="微软雅黑"/>
          <w:color w:val="1A56DB"/>
          <w:sz w:val="24"/>
        </w:rPr>
        <w:t>十三、系统功能模块总览</w:t>
      </w:r>
    </w:p>
    <w:p>
      <w:r>
        <w:br w:type="page"/>
      </w:r>
    </w:p>
    <w:p>
      <w:pPr>
        <w:spacing w:before="480" w:after="240"/>
      </w:pPr>
      <w:r>
        <w:rPr>
          <w:color w:val="1A56DB"/>
          <w:sz w:val="36"/>
        </w:rPr>
        <w:t xml:space="preserve">█ </w:t>
      </w:r>
      <w:r>
        <w:rPr>
          <w:rFonts w:ascii="微软雅黑" w:hAnsi="微软雅黑" w:eastAsia="微软雅黑"/>
          <w:b/>
          <w:color w:val="1A56DB"/>
          <w:sz w:val="36"/>
        </w:rPr>
        <w:t>一、业务全景</w:t>
      </w:r>
    </w:p>
    <w:p>
      <w:pPr>
        <w:spacing w:after="160"/>
      </w:pPr>
      <w:r>
        <w:rPr>
          <w:color w:val="DBE4F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1.1 核心业务链路</w:t>
      </w:r>
    </w:p>
    <w:p>
      <w:pPr>
        <w:spacing w:before="160" w:after="160"/>
        <w:jc w:val="center"/>
      </w:pPr>
      <w:r>
        <w:rPr>
          <w:rFonts w:ascii="Consolas" w:hAnsi="Consolas"/>
          <w:color w:val="1A56DB"/>
          <w:sz w:val="20"/>
        </w:rPr>
        <w:t>找爆款  →  建知识库  →  做内容  →  矩阵分发  →  截留引流  →  私域成交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1.2 系统架构总览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模块编号</w:t>
            </w:r>
          </w:p>
        </w:tc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模块名称</w:t>
            </w:r>
          </w:p>
        </w:tc>
        <w:tc>
          <w:tcPr>
            <w:tcW w:type="dxa" w:w="5669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核心职责</w:t>
            </w:r>
          </w:p>
        </w:tc>
      </w:tr>
      <w:tr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M1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爆款素材采集</w:t>
            </w:r>
          </w:p>
        </w:tc>
        <w:tc>
          <w:tcPr>
            <w:tcW w:type="dxa" w:w="566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找到行业内正在爆的视频/图文，提供选题和素材</w:t>
            </w:r>
          </w:p>
        </w:tc>
      </w:tr>
      <w:tr>
        <w:tc>
          <w:tcPr>
            <w:tcW w:type="dxa" w:w="141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M2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素人账号采集</w:t>
            </w:r>
          </w:p>
        </w:tc>
        <w:tc>
          <w:tcPr>
            <w:tcW w:type="dxa" w:w="5669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找到真实素人账号，下载内容用于二创和养号参考</w:t>
            </w:r>
          </w:p>
        </w:tc>
      </w:tr>
      <w:tr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M3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内容自动化生产</w:t>
            </w:r>
          </w:p>
        </w:tc>
        <w:tc>
          <w:tcPr>
            <w:tcW w:type="dxa" w:w="566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基于知识库+模板库，批量生产差异化内容</w:t>
            </w:r>
          </w:p>
        </w:tc>
      </w:tr>
      <w:tr>
        <w:tc>
          <w:tcPr>
            <w:tcW w:type="dxa" w:w="141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M4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评论区截留引流</w:t>
            </w:r>
          </w:p>
        </w:tc>
        <w:tc>
          <w:tcPr>
            <w:tcW w:type="dxa" w:w="5669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在热门视频评论区抢占前排，引导回访主页</w:t>
            </w:r>
          </w:p>
        </w:tc>
      </w:tr>
      <w:tr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M5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点赞引流</w:t>
            </w:r>
          </w:p>
        </w:tc>
        <w:tc>
          <w:tcPr>
            <w:tcW w:type="dxa" w:w="566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批量点赞目标用户作品，触发回访</w:t>
            </w:r>
          </w:p>
        </w:tc>
      </w:tr>
      <w:tr>
        <w:tc>
          <w:tcPr>
            <w:tcW w:type="dxa" w:w="141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M6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关注引流</w:t>
            </w:r>
          </w:p>
        </w:tc>
        <w:tc>
          <w:tcPr>
            <w:tcW w:type="dxa" w:w="5669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三步关注法，利用回关机制建立粉丝关系</w:t>
            </w:r>
          </w:p>
        </w:tc>
      </w:tr>
      <w:tr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M7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私信引流转化</w:t>
            </w:r>
          </w:p>
        </w:tc>
        <w:tc>
          <w:tcPr>
            <w:tcW w:type="dxa" w:w="566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对高意向用户一对一沟通，引导加微信</w:t>
            </w:r>
          </w:p>
        </w:tc>
      </w:tr>
      <w:tr>
        <w:tc>
          <w:tcPr>
            <w:tcW w:type="dxa" w:w="141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M8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账号矩阵管理</w:t>
            </w:r>
          </w:p>
        </w:tc>
        <w:tc>
          <w:tcPr>
            <w:tcW w:type="dxa" w:w="5669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多账号分工协作，养号+风控+状态监控</w:t>
            </w:r>
          </w:p>
        </w:tc>
      </w:tr>
      <w:tr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M9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私域承接与成交</w:t>
            </w:r>
          </w:p>
        </w:tc>
        <w:tc>
          <w:tcPr>
            <w:tcW w:type="dxa" w:w="566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微信/企微沉淀，持续运营至成交</w:t>
            </w:r>
          </w:p>
        </w:tc>
      </w:tr>
    </w:tbl>
    <w:p/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1.3 数据流向</w:t>
      </w:r>
    </w:p>
    <w:p>
      <w:pPr>
        <w:spacing w:before="160" w:after="160"/>
        <w:jc w:val="center"/>
      </w:pPr>
      <w:r>
        <w:rPr>
          <w:rFonts w:ascii="Consolas" w:hAnsi="Consolas"/>
          <w:color w:val="1A56DB"/>
          <w:sz w:val="20"/>
        </w:rPr>
        <w:t>爆款采集 + 素人采集  →  素材库  →  内容生产  →  待发布内容库  →  矩阵分发</w:t>
      </w:r>
    </w:p>
    <w:p>
      <w:pPr>
        <w:spacing w:before="160" w:after="160"/>
        <w:jc w:val="center"/>
      </w:pPr>
      <w:r>
        <w:rPr>
          <w:rFonts w:ascii="Consolas" w:hAnsi="Consolas"/>
          <w:color w:val="1A56DB"/>
          <w:sz w:val="20"/>
        </w:rPr>
        <w:t>↓</w:t>
      </w:r>
    </w:p>
    <w:p>
      <w:pPr>
        <w:spacing w:before="160" w:after="160"/>
        <w:jc w:val="center"/>
      </w:pPr>
      <w:r>
        <w:rPr>
          <w:rFonts w:ascii="Consolas" w:hAnsi="Consolas"/>
          <w:color w:val="1A56DB"/>
          <w:sz w:val="20"/>
        </w:rPr>
        <w:t>三大平台发布  →  评论/点赞/关注/私信引流  →  用户加微信  →  私域成交</w:t>
      </w:r>
    </w:p>
    <w:p>
      <w:pPr>
        <w:spacing w:before="160" w:after="160"/>
        <w:jc w:val="center"/>
      </w:pPr>
      <w:r>
        <w:rPr>
          <w:rFonts w:ascii="Consolas" w:hAnsi="Consolas"/>
          <w:color w:val="1A56DB"/>
          <w:sz w:val="20"/>
        </w:rPr>
        <w:t>↓</w:t>
      </w:r>
    </w:p>
    <w:p>
      <w:pPr>
        <w:spacing w:before="160" w:after="160"/>
        <w:jc w:val="center"/>
      </w:pPr>
      <w:r>
        <w:rPr>
          <w:rFonts w:ascii="Consolas" w:hAnsi="Consolas"/>
          <w:color w:val="1A56DB"/>
          <w:sz w:val="20"/>
        </w:rPr>
        <w:t>数据反馈  →  优化各环节</w:t>
      </w:r>
    </w:p>
    <w:p>
      <w:r>
        <w:br w:type="page"/>
      </w:r>
    </w:p>
    <w:p>
      <w:pPr>
        <w:spacing w:before="480" w:after="240"/>
      </w:pPr>
      <w:r>
        <w:rPr>
          <w:color w:val="1A56DB"/>
          <w:sz w:val="36"/>
        </w:rPr>
        <w:t xml:space="preserve">█ </w:t>
      </w:r>
      <w:r>
        <w:rPr>
          <w:rFonts w:ascii="微软雅黑" w:hAnsi="微软雅黑" w:eastAsia="微软雅黑"/>
          <w:b/>
          <w:color w:val="1A56DB"/>
          <w:sz w:val="36"/>
        </w:rPr>
        <w:t>二、M1 爆款素材采集</w:t>
      </w:r>
    </w:p>
    <w:p>
      <w:pPr>
        <w:spacing w:after="160"/>
      </w:pPr>
      <w:r>
        <w:rPr>
          <w:color w:val="DBE4F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2.1 业务目的</w:t>
      </w:r>
    </w:p>
    <w:p>
      <w:pPr>
        <w:ind w:firstLine="397"/>
      </w:pPr>
      <w:r>
        <w:rPr>
          <w:rFonts w:ascii="微软雅黑" w:hAnsi="微软雅黑" w:eastAsia="微软雅黑"/>
          <w:color w:val="333333"/>
          <w:sz w:val="21"/>
        </w:rPr>
        <w:t>解决"发什么能火"的问题。快速找到行业内正在爆的视频和图文，提取选题方向、内容结构、热门标签，作为内容生产的输入源。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2.2 业务流程</w:t>
      </w:r>
    </w:p>
    <w:p>
      <w:pPr>
        <w:spacing w:before="160" w:after="160"/>
        <w:jc w:val="center"/>
      </w:pPr>
      <w:r>
        <w:rPr>
          <w:rFonts w:ascii="Consolas" w:hAnsi="Consolas"/>
          <w:color w:val="1A56DB"/>
          <w:sz w:val="20"/>
        </w:rPr>
        <w:t>维护关键词库  →  三平台并发搜索  →  按爆款条件筛选  →  列表预览</w:t>
      </w:r>
    </w:p>
    <w:p>
      <w:pPr>
        <w:spacing w:before="160" w:after="160"/>
        <w:jc w:val="center"/>
      </w:pPr>
      <w:r>
        <w:rPr>
          <w:rFonts w:ascii="Consolas" w:hAnsi="Consolas"/>
          <w:color w:val="1A56DB"/>
          <w:sz w:val="20"/>
        </w:rPr>
        <w:t>→  批量下载（视频/图文/文案/封面）→  入库分类打标签  →  爆款拆解分析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2.3 功能需求清单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850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984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6520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850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1.1</w:t>
            </w:r>
          </w:p>
        </w:tc>
        <w:tc>
          <w:tcPr>
            <w:tcW w:type="dxa" w:w="1984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关键词库管理</w:t>
            </w:r>
          </w:p>
        </w:tc>
        <w:tc>
          <w:tcPr>
            <w:tcW w:type="dxa" w:w="6520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维护行业关键词（养生/调理/中医/免疫力/睡眠/食疗…），支持增删改查</w:t>
            </w:r>
          </w:p>
        </w:tc>
      </w:tr>
      <w:tr>
        <w:tc>
          <w:tcPr>
            <w:tcW w:type="dxa" w:w="850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1.2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三平台统一搜索</w:t>
            </w:r>
          </w:p>
        </w:tc>
        <w:tc>
          <w:tcPr>
            <w:tcW w:type="dxa" w:w="6520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输入关键词，同时搜索抖音、快手、小红书，结果统一展示</w:t>
            </w:r>
          </w:p>
        </w:tc>
      </w:tr>
      <w:tr>
        <w:tc>
          <w:tcPr>
            <w:tcW w:type="dxa" w:w="850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1.3</w:t>
            </w:r>
          </w:p>
        </w:tc>
        <w:tc>
          <w:tcPr>
            <w:tcW w:type="dxa" w:w="1984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爆款条件筛选</w:t>
            </w:r>
          </w:p>
        </w:tc>
        <w:tc>
          <w:tcPr>
            <w:tcW w:type="dxa" w:w="6520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支持按点赞量、评论量、收藏量、发布时间、博主粉丝范围等条件过滤</w:t>
            </w:r>
          </w:p>
        </w:tc>
      </w:tr>
      <w:tr>
        <w:tc>
          <w:tcPr>
            <w:tcW w:type="dxa" w:w="850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1.4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结果列表预览</w:t>
            </w:r>
          </w:p>
        </w:tc>
        <w:tc>
          <w:tcPr>
            <w:tcW w:type="dxa" w:w="6520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缩略图 + 标题 + 核心数据（赞/评/藏），支持批量勾选</w:t>
            </w:r>
          </w:p>
        </w:tc>
      </w:tr>
      <w:tr>
        <w:tc>
          <w:tcPr>
            <w:tcW w:type="dxa" w:w="850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1.5</w:t>
            </w:r>
          </w:p>
        </w:tc>
        <w:tc>
          <w:tcPr>
            <w:tcW w:type="dxa" w:w="1984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一键批量下载</w:t>
            </w:r>
          </w:p>
        </w:tc>
        <w:tc>
          <w:tcPr>
            <w:tcW w:type="dxa" w:w="6520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去水印下载视频/图文/文案/封面/BGM 信息</w:t>
            </w:r>
          </w:p>
        </w:tc>
      </w:tr>
      <w:tr>
        <w:tc>
          <w:tcPr>
            <w:tcW w:type="dxa" w:w="850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1.6</w:t>
            </w:r>
          </w:p>
        </w:tc>
        <w:tc>
          <w:tcPr>
            <w:tcW w:type="dxa" w:w="1984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素材库管理</w:t>
            </w:r>
          </w:p>
        </w:tc>
        <w:tc>
          <w:tcPr>
            <w:tcW w:type="dxa" w:w="6520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按平台、话题、类型、热度自动分类打标签，支持搜索和筛选</w:t>
            </w:r>
          </w:p>
        </w:tc>
      </w:tr>
      <w:tr>
        <w:tc>
          <w:tcPr>
            <w:tcW w:type="dxa" w:w="850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1.7</w:t>
            </w:r>
          </w:p>
        </w:tc>
        <w:tc>
          <w:tcPr>
            <w:tcW w:type="dxa" w:w="1984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爆款拆解</w:t>
            </w:r>
          </w:p>
        </w:tc>
        <w:tc>
          <w:tcPr>
            <w:tcW w:type="dxa" w:w="6520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记录爆款的开头钩子、内容结构、话术风格、标签组合，形成可复用的选题卡</w:t>
            </w:r>
          </w:p>
        </w:tc>
      </w:tr>
    </w:tbl>
    <w:p/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2.4 爆款筛选条件参考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984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筛选条件</w:t>
            </w:r>
          </w:p>
        </w:tc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抖音</w:t>
            </w:r>
          </w:p>
        </w:tc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快手</w:t>
            </w:r>
          </w:p>
        </w:tc>
        <w:tc>
          <w:tcPr>
            <w:tcW w:type="dxa" w:w="283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小红书</w:t>
            </w:r>
          </w:p>
        </w:tc>
      </w:tr>
      <w:tr>
        <w:tc>
          <w:tcPr>
            <w:tcW w:type="dxa" w:w="1984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点赞量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≥ 3,000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≥ 2,000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≥ 1,000</w:t>
            </w:r>
          </w:p>
        </w:tc>
      </w:tr>
      <w:tr>
        <w:tc>
          <w:tcPr>
            <w:tcW w:type="dxa" w:w="1984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评论量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≥ 500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≥ 300</w:t>
            </w:r>
          </w:p>
        </w:tc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≥ 200</w:t>
            </w:r>
          </w:p>
        </w:tc>
      </w:tr>
      <w:tr>
        <w:tc>
          <w:tcPr>
            <w:tcW w:type="dxa" w:w="1984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收藏量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—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—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≥ 500（核心指标）</w:t>
            </w:r>
          </w:p>
        </w:tc>
      </w:tr>
      <w:tr>
        <w:tc>
          <w:tcPr>
            <w:tcW w:type="dxa" w:w="1984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发布时间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最近 72 小时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最近 72 小时</w:t>
            </w:r>
          </w:p>
        </w:tc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最近 7 天</w:t>
            </w:r>
          </w:p>
        </w:tc>
      </w:tr>
      <w:tr>
        <w:tc>
          <w:tcPr>
            <w:tcW w:type="dxa" w:w="1984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点赞率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≥ 3%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≥ 5%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984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博主粉丝范围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可自定义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可自定义</w:t>
            </w:r>
          </w:p>
        </w:tc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可自定义</w:t>
            </w:r>
          </w:p>
        </w:tc>
      </w:tr>
      <w:tr>
        <w:tc>
          <w:tcPr>
            <w:tcW w:type="dxa" w:w="1984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关键词命中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标题/文案/标签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标题/文案/标签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标题/文案/标签</w:t>
            </w:r>
          </w:p>
        </w:tc>
      </w:tr>
    </w:tbl>
    <w:p/>
    <w:p>
      <w:pPr>
        <w:ind w:left="283"/>
      </w:pPr>
      <w:r>
        <w:rPr>
          <w:rFonts w:ascii="微软雅黑" w:hAnsi="微软雅黑" w:eastAsia="微软雅黑"/>
          <w:i/>
          <w:color w:val="666666"/>
          <w:sz w:val="19"/>
        </w:rPr>
        <w:t>💡 所有阈值均支持用户自定义调整。</w:t>
      </w:r>
    </w:p>
    <w:p>
      <w:r>
        <w:br w:type="page"/>
      </w:r>
    </w:p>
    <w:p>
      <w:pPr>
        <w:spacing w:before="480" w:after="240"/>
      </w:pPr>
      <w:r>
        <w:rPr>
          <w:color w:val="1A56DB"/>
          <w:sz w:val="36"/>
        </w:rPr>
        <w:t xml:space="preserve">█ </w:t>
      </w:r>
      <w:r>
        <w:rPr>
          <w:rFonts w:ascii="微软雅黑" w:hAnsi="微软雅黑" w:eastAsia="微软雅黑"/>
          <w:b/>
          <w:color w:val="1A56DB"/>
          <w:sz w:val="36"/>
        </w:rPr>
        <w:t>三、M2 素人账号采集</w:t>
      </w:r>
    </w:p>
    <w:p>
      <w:pPr>
        <w:spacing w:after="160"/>
      </w:pPr>
      <w:r>
        <w:rPr>
          <w:color w:val="DBE4F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3.1 业务目的</w:t>
      </w:r>
    </w:p>
    <w:p>
      <w:pPr>
        <w:ind w:firstLine="397"/>
      </w:pPr>
      <w:r>
        <w:rPr>
          <w:rFonts w:ascii="微软雅黑" w:hAnsi="微软雅黑" w:eastAsia="微软雅黑"/>
          <w:color w:val="333333"/>
          <w:sz w:val="21"/>
        </w:rPr>
        <w:t>找到真实的普通人账号，下载其主页信息及历史作品。用途有二：一是作为二次创作的素材来源（真实感强），二是学习素人的表达风格用于养号。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3.2 业务流程</w:t>
      </w:r>
    </w:p>
    <w:p>
      <w:pPr>
        <w:spacing w:before="160" w:after="160"/>
        <w:jc w:val="center"/>
      </w:pPr>
      <w:r>
        <w:rPr>
          <w:rFonts w:ascii="Consolas" w:hAnsi="Consolas"/>
          <w:color w:val="1A56DB"/>
          <w:sz w:val="20"/>
        </w:rPr>
        <w:t>设定筛选条件  →  平台搜索  →  系统自动判定是否素人  →  一键下载  →  归档入库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3.3 素人账号判定规则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68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符合条件</w:t>
            </w:r>
          </w:p>
        </w:tc>
        <w:tc>
          <w:tcPr>
            <w:tcW w:type="dxa" w:w="3969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排除条件</w:t>
            </w:r>
          </w:p>
        </w:tc>
      </w:tr>
      <w:tr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粉丝量</w:t>
            </w:r>
          </w:p>
        </w:tc>
        <w:tc>
          <w:tcPr>
            <w:tcW w:type="dxa" w:w="368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100 ~ 5,000</w:t>
            </w:r>
          </w:p>
        </w:tc>
        <w:tc>
          <w:tcPr>
            <w:tcW w:type="dxa" w:w="396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&lt; 100（僵尸号）或 &gt; 5,000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认证状态</w:t>
            </w:r>
          </w:p>
        </w:tc>
        <w:tc>
          <w:tcPr>
            <w:tcW w:type="dxa" w:w="368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无蓝V / 无黄V</w:t>
            </w:r>
          </w:p>
        </w:tc>
        <w:tc>
          <w:tcPr>
            <w:tcW w:type="dxa" w:w="3969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有任何认证标识</w:t>
            </w:r>
          </w:p>
        </w:tc>
      </w:tr>
      <w:tr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商业痕迹</w:t>
            </w:r>
          </w:p>
        </w:tc>
        <w:tc>
          <w:tcPr>
            <w:tcW w:type="dxa" w:w="368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无橱窗 / 无商品链接 / 无星图</w:t>
            </w:r>
          </w:p>
        </w:tc>
        <w:tc>
          <w:tcPr>
            <w:tcW w:type="dxa" w:w="396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有任何商业化功能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内容风格</w:t>
            </w:r>
          </w:p>
        </w:tc>
        <w:tc>
          <w:tcPr>
            <w:tcW w:type="dxa" w:w="368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生活化、非专业制作</w:t>
            </w:r>
          </w:p>
        </w:tc>
        <w:tc>
          <w:tcPr>
            <w:tcW w:type="dxa" w:w="3969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明显包装感或专业剪辑</w:t>
            </w:r>
          </w:p>
        </w:tc>
      </w:tr>
      <w:tr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发布频率</w:t>
            </w:r>
          </w:p>
        </w:tc>
        <w:tc>
          <w:tcPr>
            <w:tcW w:type="dxa" w:w="368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不规律</w:t>
            </w:r>
          </w:p>
        </w:tc>
        <w:tc>
          <w:tcPr>
            <w:tcW w:type="dxa" w:w="396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固定日更（像营销号）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账号年龄</w:t>
            </w:r>
          </w:p>
        </w:tc>
        <w:tc>
          <w:tcPr>
            <w:tcW w:type="dxa" w:w="368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≥ 3 个月</w:t>
            </w:r>
          </w:p>
        </w:tc>
        <w:tc>
          <w:tcPr>
            <w:tcW w:type="dxa" w:w="3969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近期新注册</w:t>
            </w:r>
          </w:p>
        </w:tc>
      </w:tr>
    </w:tbl>
    <w:p/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3.4 采集内容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采集项</w:t>
            </w:r>
          </w:p>
        </w:tc>
        <w:tc>
          <w:tcPr>
            <w:tcW w:type="dxa" w:w="7087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主页信息</w:t>
            </w:r>
          </w:p>
        </w:tc>
        <w:tc>
          <w:tcPr>
            <w:tcW w:type="dxa" w:w="708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头像、昵称、简介、粉丝数、获赞数、IP 属地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全部作品</w:t>
            </w:r>
          </w:p>
        </w:tc>
        <w:tc>
          <w:tcPr>
            <w:tcW w:type="dxa" w:w="708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视频文件 + 封面 + 文案 + 标签 + 各项数据（赞/评/藏/转）</w:t>
            </w:r>
          </w:p>
        </w:tc>
      </w:tr>
      <w:tr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评论样本（可选）</w:t>
            </w:r>
          </w:p>
        </w:tc>
        <w:tc>
          <w:tcPr>
            <w:tcW w:type="dxa" w:w="708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该账号在其他视频下发过的评论，用于学习真实评论风格</w:t>
            </w:r>
          </w:p>
        </w:tc>
      </w:tr>
    </w:tbl>
    <w:p/>
    <w:p>
      <w:r>
        <w:br w:type="page"/>
      </w:r>
    </w:p>
    <w:p>
      <w:pPr>
        <w:spacing w:before="480" w:after="240"/>
      </w:pPr>
      <w:r>
        <w:rPr>
          <w:color w:val="1A56DB"/>
          <w:sz w:val="36"/>
        </w:rPr>
        <w:t xml:space="preserve">█ </w:t>
      </w:r>
      <w:r>
        <w:rPr>
          <w:rFonts w:ascii="微软雅黑" w:hAnsi="微软雅黑" w:eastAsia="微软雅黑"/>
          <w:b/>
          <w:color w:val="1A56DB"/>
          <w:sz w:val="36"/>
        </w:rPr>
        <w:t>四、M3 内容自动化生产</w:t>
      </w:r>
    </w:p>
    <w:p>
      <w:pPr>
        <w:spacing w:after="160"/>
      </w:pPr>
      <w:r>
        <w:rPr>
          <w:color w:val="DBE4F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4.1 业务目的</w:t>
      </w:r>
    </w:p>
    <w:p>
      <w:pPr>
        <w:ind w:firstLine="397"/>
      </w:pPr>
      <w:r>
        <w:rPr>
          <w:rFonts w:ascii="微软雅黑" w:hAnsi="微软雅黑" w:eastAsia="微软雅黑"/>
          <w:color w:val="333333"/>
          <w:sz w:val="21"/>
        </w:rPr>
        <w:t>解决"怎么批量做出能火的内容"的问题。基于爆款素材、专业知识库、素人素材，系统化生产短视频和图文内容，并生成多个差异化版本供矩阵账号使用。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4.2 三大输入源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输入源</w:t>
            </w:r>
          </w:p>
        </w:tc>
        <w:tc>
          <w:tcPr>
            <w:tcW w:type="dxa" w:w="3969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提供内容</w:t>
            </w:r>
          </w:p>
        </w:tc>
        <w:tc>
          <w:tcPr>
            <w:tcW w:type="dxa" w:w="3402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核心价值</w:t>
            </w:r>
          </w:p>
        </w:tc>
      </w:tr>
      <w:tr>
        <w:tc>
          <w:tcPr>
            <w:tcW w:type="dxa" w:w="1984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① 爆款素材库</w:t>
            </w:r>
          </w:p>
        </w:tc>
        <w:tc>
          <w:tcPr>
            <w:tcW w:type="dxa" w:w="396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热门选题、爆款结构模板、热门 BGM/标签</w:t>
            </w:r>
          </w:p>
        </w:tc>
        <w:tc>
          <w:tcPr>
            <w:tcW w:type="dxa" w:w="3402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告诉你"什么形式能火"</w:t>
            </w:r>
          </w:p>
        </w:tc>
      </w:tr>
      <w:tr>
        <w:tc>
          <w:tcPr>
            <w:tcW w:type="dxa" w:w="1984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② 专业知识库</w:t>
            </w:r>
          </w:p>
        </w:tc>
        <w:tc>
          <w:tcPr>
            <w:tcW w:type="dxa" w:w="3969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医药知识、养生食疗、中医科普、合规话术</w:t>
            </w:r>
          </w:p>
        </w:tc>
        <w:tc>
          <w:tcPr>
            <w:tcW w:type="dxa" w:w="3402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告诉你"说什么内容可信"</w:t>
            </w:r>
          </w:p>
        </w:tc>
      </w:tr>
      <w:tr>
        <w:tc>
          <w:tcPr>
            <w:tcW w:type="dxa" w:w="1984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③ 素人素材库</w:t>
            </w:r>
          </w:p>
        </w:tc>
        <w:tc>
          <w:tcPr>
            <w:tcW w:type="dxa" w:w="396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素人作品、真实表达风格、生活化场景</w:t>
            </w:r>
          </w:p>
        </w:tc>
        <w:tc>
          <w:tcPr>
            <w:tcW w:type="dxa" w:w="3402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告诉你"怎么说像真人"</w:t>
            </w:r>
          </w:p>
        </w:tc>
      </w:tr>
    </w:tbl>
    <w:p/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4.3 专业知识库（核心壁垒）</w:t>
      </w:r>
    </w:p>
    <w:p>
      <w:pPr>
        <w:ind w:firstLine="397"/>
      </w:pPr>
      <w:r>
        <w:rPr>
          <w:rFonts w:ascii="微软雅黑" w:hAnsi="微软雅黑" w:eastAsia="微软雅黑"/>
          <w:color w:val="333333"/>
          <w:sz w:val="21"/>
        </w:rPr>
        <w:t>这是医药行业区别于其他行业的核心竞争力。知识库的深度和专业度直接决定了内容的可信度和转化效果。</w:t>
      </w:r>
    </w:p>
    <w:p>
      <w:pPr>
        <w:spacing w:before="200" w:after="120"/>
      </w:pPr>
      <w:r>
        <w:rPr>
          <w:color w:val="3B82F6"/>
          <w:sz w:val="22"/>
        </w:rPr>
        <w:t xml:space="preserve">● </w:t>
      </w:r>
      <w:r>
        <w:rPr>
          <w:rFonts w:ascii="微软雅黑" w:hAnsi="微软雅黑" w:eastAsia="微软雅黑"/>
          <w:b/>
          <w:color w:val="333333"/>
          <w:sz w:val="22"/>
        </w:rPr>
        <w:t>知识库内容结构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417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分类</w:t>
            </w:r>
          </w:p>
        </w:tc>
        <w:tc>
          <w:tcPr>
            <w:tcW w:type="dxa" w:w="283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283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养生科普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日常调理、食疗方、节气养生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中医教材/公开文献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春季养肝三个习惯</w:t>
            </w:r>
          </w:p>
        </w:tc>
      </w:tr>
      <w:tr>
        <w:tc>
          <w:tcPr>
            <w:tcW w:type="dxa" w:w="141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成分百科</w:t>
            </w:r>
          </w:p>
        </w:tc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草本植物、食材功效、营养成分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药典/营养学教材</w:t>
            </w:r>
          </w:p>
        </w:tc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黄芪的 5 个日常用法</w:t>
            </w:r>
          </w:p>
        </w:tc>
      </w:tr>
      <w:tr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生活方式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作息、运动、饮食、情绪管理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健康指南/WHO 建议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失眠人群的睡前 30 分钟</w:t>
            </w:r>
          </w:p>
        </w:tc>
      </w:tr>
      <w:tr>
        <w:tc>
          <w:tcPr>
            <w:tcW w:type="dxa" w:w="141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常见误区</w:t>
            </w:r>
          </w:p>
        </w:tc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大众认知错误、伪科学辟谣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权威医学机构</w:t>
            </w:r>
          </w:p>
        </w:tc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这 3 个养胃方法其实是错的</w:t>
            </w:r>
          </w:p>
        </w:tc>
      </w:tr>
      <w:tr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时令热点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换季、流感季、节气对应内容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时事+专业结合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倒春寒，这类人要特别注意</w:t>
            </w:r>
          </w:p>
        </w:tc>
      </w:tr>
      <w:tr>
        <w:tc>
          <w:tcPr>
            <w:tcW w:type="dxa" w:w="141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合规话术</w:t>
            </w:r>
          </w:p>
        </w:tc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安全用词替换表、禁用词清单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广告法/平台规则</w:t>
            </w:r>
          </w:p>
        </w:tc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"调理"替代"治疗"</w:t>
            </w:r>
          </w:p>
        </w:tc>
      </w:tr>
    </w:tbl>
    <w:p/>
    <w:p>
      <w:pPr>
        <w:spacing w:before="200" w:after="120"/>
      </w:pPr>
      <w:r>
        <w:rPr>
          <w:color w:val="3B82F6"/>
          <w:sz w:val="22"/>
        </w:rPr>
        <w:t xml:space="preserve">● </w:t>
      </w:r>
      <w:r>
        <w:rPr>
          <w:rFonts w:ascii="微软雅黑" w:hAnsi="微软雅黑" w:eastAsia="微软雅黑"/>
          <w:b/>
          <w:color w:val="333333"/>
          <w:sz w:val="22"/>
        </w:rPr>
        <w:t>知识库管理要求</w:t>
      </w:r>
    </w:p>
    <w:p>
      <w:pPr>
        <w:ind w:left="283"/>
      </w:pPr>
      <w:r>
        <w:rPr>
          <w:rFonts w:ascii="微软雅黑" w:hAnsi="微软雅黑" w:eastAsia="微软雅黑"/>
          <w:color w:val="333333"/>
          <w:sz w:val="20"/>
        </w:rPr>
        <w:t>• 标签化：每条知识打标签（症状/人群/季节/场景），方便检索匹配</w:t>
      </w:r>
    </w:p>
    <w:p>
      <w:pPr>
        <w:ind w:left="283"/>
      </w:pPr>
      <w:r>
        <w:rPr>
          <w:rFonts w:ascii="微软雅黑" w:hAnsi="微软雅黑" w:eastAsia="微软雅黑"/>
          <w:color w:val="333333"/>
          <w:sz w:val="20"/>
        </w:rPr>
        <w:t>• 合规审核：入库前审核，确保不含违规表述</w:t>
      </w:r>
    </w:p>
    <w:p>
      <w:pPr>
        <w:ind w:left="283"/>
      </w:pPr>
      <w:r>
        <w:rPr>
          <w:rFonts w:ascii="微软雅黑" w:hAnsi="微软雅黑" w:eastAsia="微软雅黑"/>
          <w:color w:val="333333"/>
          <w:sz w:val="20"/>
        </w:rPr>
        <w:t>• 定期更新：跟随季节、热点、平台规则变化更新</w:t>
      </w:r>
    </w:p>
    <w:p>
      <w:pPr>
        <w:ind w:left="283"/>
      </w:pPr>
      <w:r>
        <w:rPr>
          <w:rFonts w:ascii="微软雅黑" w:hAnsi="微软雅黑" w:eastAsia="微软雅黑"/>
          <w:color w:val="333333"/>
          <w:sz w:val="20"/>
        </w:rPr>
        <w:t>• 权威溯源：每条知识标注来源出处，可追溯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4.4 爆款模板库</w:t>
      </w:r>
    </w:p>
    <w:p>
      <w:pPr>
        <w:spacing w:before="200" w:after="120"/>
      </w:pPr>
      <w:r>
        <w:rPr>
          <w:color w:val="3B82F6"/>
          <w:sz w:val="22"/>
        </w:rPr>
        <w:t xml:space="preserve">● </w:t>
      </w:r>
      <w:r>
        <w:rPr>
          <w:rFonts w:ascii="微软雅黑" w:hAnsi="微软雅黑" w:eastAsia="微软雅黑"/>
          <w:b/>
          <w:color w:val="333333"/>
          <w:sz w:val="22"/>
        </w:rPr>
        <w:t>视频模板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模板类型</w:t>
            </w:r>
          </w:p>
        </w:tc>
        <w:tc>
          <w:tcPr>
            <w:tcW w:type="dxa" w:w="368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结构</w:t>
            </w:r>
          </w:p>
        </w:tc>
        <w:tc>
          <w:tcPr>
            <w:tcW w:type="dxa" w:w="3969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示例标题</w:t>
            </w:r>
          </w:p>
        </w:tc>
      </w:tr>
      <w:tr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恐惧开头型</w:t>
            </w:r>
          </w:p>
        </w:tc>
        <w:tc>
          <w:tcPr>
            <w:tcW w:type="dxa" w:w="368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抛出问题→放大痛点→给出方案→引导关注</w:t>
            </w:r>
          </w:p>
        </w:tc>
        <w:tc>
          <w:tcPr>
            <w:tcW w:type="dxa" w:w="396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还在这样喝水？你的肾在求救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反常识型</w:t>
            </w:r>
          </w:p>
        </w:tc>
        <w:tc>
          <w:tcPr>
            <w:tcW w:type="dxa" w:w="368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颠覆认知→解释原因→正确做法</w:t>
            </w:r>
          </w:p>
        </w:tc>
        <w:tc>
          <w:tcPr>
            <w:tcW w:type="dxa" w:w="3969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红枣补血？大错特错</w:t>
            </w:r>
          </w:p>
        </w:tc>
      </w:tr>
      <w:tr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清单型</w:t>
            </w:r>
          </w:p>
        </w:tc>
        <w:tc>
          <w:tcPr>
            <w:tcW w:type="dxa" w:w="368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数字标题→逐条讲解→引导收藏</w:t>
            </w:r>
          </w:p>
        </w:tc>
        <w:tc>
          <w:tcPr>
            <w:tcW w:type="dxa" w:w="396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中医推荐的 5 个泡脚方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故事型</w:t>
            </w:r>
          </w:p>
        </w:tc>
        <w:tc>
          <w:tcPr>
            <w:tcW w:type="dxa" w:w="368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个人经历→遇到问题→如何解决→现状</w:t>
            </w:r>
          </w:p>
        </w:tc>
        <w:tc>
          <w:tcPr>
            <w:tcW w:type="dxa" w:w="3969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我妈失眠 10 年，后来…</w:t>
            </w:r>
          </w:p>
        </w:tc>
      </w:tr>
      <w:tr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对比型</w:t>
            </w:r>
          </w:p>
        </w:tc>
        <w:tc>
          <w:tcPr>
            <w:tcW w:type="dxa" w:w="368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错误做法 vs 正确做法</w:t>
            </w:r>
          </w:p>
        </w:tc>
        <w:tc>
          <w:tcPr>
            <w:tcW w:type="dxa" w:w="396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90% 的人枸杞都吃错了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热点借势型</w:t>
            </w:r>
          </w:p>
        </w:tc>
        <w:tc>
          <w:tcPr>
            <w:tcW w:type="dxa" w:w="368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热点事件→关联健康话题→专业解读</w:t>
            </w:r>
          </w:p>
        </w:tc>
        <w:tc>
          <w:tcPr>
            <w:tcW w:type="dxa" w:w="3969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XX 事件背后的健康真相</w:t>
            </w:r>
          </w:p>
        </w:tc>
      </w:tr>
    </w:tbl>
    <w:p/>
    <w:p>
      <w:pPr>
        <w:spacing w:before="200" w:after="120"/>
      </w:pPr>
      <w:r>
        <w:rPr>
          <w:color w:val="3B82F6"/>
          <w:sz w:val="22"/>
        </w:rPr>
        <w:t xml:space="preserve">● </w:t>
      </w:r>
      <w:r>
        <w:rPr>
          <w:rFonts w:ascii="微软雅黑" w:hAnsi="微软雅黑" w:eastAsia="微软雅黑"/>
          <w:b/>
          <w:color w:val="333333"/>
          <w:sz w:val="22"/>
        </w:rPr>
        <w:t>图文模板（小红书为主）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模板类型</w:t>
            </w:r>
          </w:p>
        </w:tc>
        <w:tc>
          <w:tcPr>
            <w:tcW w:type="dxa" w:w="3969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结构</w:t>
            </w:r>
          </w:p>
        </w:tc>
        <w:tc>
          <w:tcPr>
            <w:tcW w:type="dxa" w:w="368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教程卡片</w:t>
            </w:r>
          </w:p>
        </w:tc>
        <w:tc>
          <w:tcPr>
            <w:tcW w:type="dxa" w:w="396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封面标题图 + 3~6 张步骤图 + 文案</w:t>
            </w:r>
          </w:p>
        </w:tc>
        <w:tc>
          <w:tcPr>
            <w:tcW w:type="dxa" w:w="368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祛湿茶配方｜每天一杯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知识图谱</w:t>
            </w:r>
          </w:p>
        </w:tc>
        <w:tc>
          <w:tcPr>
            <w:tcW w:type="dxa" w:w="3969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一张信息量大的科普长图</w:t>
            </w:r>
          </w:p>
        </w:tc>
        <w:tc>
          <w:tcPr>
            <w:tcW w:type="dxa" w:w="368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9 种体质自测表</w:t>
            </w:r>
          </w:p>
        </w:tc>
      </w:tr>
      <w:tr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合集种草</w:t>
            </w:r>
          </w:p>
        </w:tc>
        <w:tc>
          <w:tcPr>
            <w:tcW w:type="dxa" w:w="396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多方法/多好物合集</w:t>
            </w:r>
          </w:p>
        </w:tc>
        <w:tc>
          <w:tcPr>
            <w:tcW w:type="dxa" w:w="368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打工人养胃好物合集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问答型</w:t>
            </w:r>
          </w:p>
        </w:tc>
        <w:tc>
          <w:tcPr>
            <w:tcW w:type="dxa" w:w="3969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模拟用户提问→专业解答</w:t>
            </w:r>
          </w:p>
        </w:tc>
        <w:tc>
          <w:tcPr>
            <w:tcW w:type="dxa" w:w="368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经常熬夜怎么补救？</w:t>
            </w:r>
          </w:p>
        </w:tc>
      </w:tr>
    </w:tbl>
    <w:p/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4.5 内容生产完整流程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850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311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368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输出</w:t>
            </w:r>
          </w:p>
        </w:tc>
      </w:tr>
      <w:tr>
        <w:tc>
          <w:tcPr>
            <w:tcW w:type="dxa" w:w="850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S1</w:t>
            </w:r>
          </w:p>
        </w:tc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选题生成</w:t>
            </w:r>
          </w:p>
        </w:tc>
        <w:tc>
          <w:tcPr>
            <w:tcW w:type="dxa" w:w="311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爆款库+知识库+时令热点</w:t>
            </w:r>
          </w:p>
        </w:tc>
        <w:tc>
          <w:tcPr>
            <w:tcW w:type="dxa" w:w="368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选题卡</w:t>
            </w:r>
          </w:p>
        </w:tc>
      </w:tr>
      <w:tr>
        <w:tc>
          <w:tcPr>
            <w:tcW w:type="dxa" w:w="850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S2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脚本生成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选题卡+爆款模板+知识库</w:t>
            </w:r>
          </w:p>
        </w:tc>
        <w:tc>
          <w:tcPr>
            <w:tcW w:type="dxa" w:w="368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脚本初稿</w:t>
            </w:r>
          </w:p>
        </w:tc>
      </w:tr>
      <w:tr>
        <w:tc>
          <w:tcPr>
            <w:tcW w:type="dxa" w:w="850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S3</w:t>
            </w:r>
          </w:p>
        </w:tc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合规审核</w:t>
            </w:r>
          </w:p>
        </w:tc>
        <w:tc>
          <w:tcPr>
            <w:tcW w:type="dxa" w:w="311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脚本+敏感词库</w:t>
            </w:r>
          </w:p>
        </w:tc>
        <w:tc>
          <w:tcPr>
            <w:tcW w:type="dxa" w:w="368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审核通过的脚本</w:t>
            </w:r>
          </w:p>
        </w:tc>
      </w:tr>
      <w:tr>
        <w:tc>
          <w:tcPr>
            <w:tcW w:type="dxa" w:w="850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S4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素材匹配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脚本内容</w:t>
            </w:r>
          </w:p>
        </w:tc>
        <w:tc>
          <w:tcPr>
            <w:tcW w:type="dxa" w:w="368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匹配好的视频片段/图片/BGM</w:t>
            </w:r>
          </w:p>
        </w:tc>
      </w:tr>
      <w:tr>
        <w:tc>
          <w:tcPr>
            <w:tcW w:type="dxa" w:w="850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S5</w:t>
            </w:r>
          </w:p>
        </w:tc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成片生成</w:t>
            </w:r>
          </w:p>
        </w:tc>
        <w:tc>
          <w:tcPr>
            <w:tcW w:type="dxa" w:w="311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脚本+素材+配音</w:t>
            </w:r>
          </w:p>
        </w:tc>
        <w:tc>
          <w:tcPr>
            <w:tcW w:type="dxa" w:w="368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视频成片 / 图文卡片</w:t>
            </w:r>
          </w:p>
        </w:tc>
      </w:tr>
      <w:tr>
        <w:tc>
          <w:tcPr>
            <w:tcW w:type="dxa" w:w="850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S6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差异化处理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原始成片</w:t>
            </w:r>
          </w:p>
        </w:tc>
        <w:tc>
          <w:tcPr>
            <w:tcW w:type="dxa" w:w="368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多个差异化版本</w:t>
            </w:r>
          </w:p>
        </w:tc>
      </w:tr>
      <w:tr>
        <w:tc>
          <w:tcPr>
            <w:tcW w:type="dxa" w:w="850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S7</w:t>
            </w:r>
          </w:p>
        </w:tc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入库排期</w:t>
            </w:r>
          </w:p>
        </w:tc>
        <w:tc>
          <w:tcPr>
            <w:tcW w:type="dxa" w:w="311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多版本成片</w:t>
            </w:r>
          </w:p>
        </w:tc>
        <w:tc>
          <w:tcPr>
            <w:tcW w:type="dxa" w:w="368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按账号/平台/时段分配</w:t>
            </w:r>
          </w:p>
        </w:tc>
      </w:tr>
      <w:tr>
        <w:tc>
          <w:tcPr>
            <w:tcW w:type="dxa" w:w="850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S8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数据回收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发布后48h数据</w:t>
            </w:r>
          </w:p>
        </w:tc>
        <w:tc>
          <w:tcPr>
            <w:tcW w:type="dxa" w:w="368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反馈优化选题和模板</w:t>
            </w:r>
          </w:p>
        </w:tc>
      </w:tr>
    </w:tbl>
    <w:p/>
    <w:p>
      <w:pPr>
        <w:spacing w:before="200" w:after="120"/>
      </w:pPr>
      <w:r>
        <w:rPr>
          <w:color w:val="3B82F6"/>
          <w:sz w:val="22"/>
        </w:rPr>
        <w:t xml:space="preserve">● </w:t>
      </w:r>
      <w:r>
        <w:rPr>
          <w:rFonts w:ascii="微软雅黑" w:hAnsi="微软雅黑" w:eastAsia="微软雅黑"/>
          <w:b/>
          <w:color w:val="333333"/>
          <w:sz w:val="22"/>
        </w:rPr>
        <w:t>选题生成权重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3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选题来源</w:t>
            </w:r>
          </w:p>
        </w:tc>
        <w:tc>
          <w:tcPr>
            <w:tcW w:type="dxa" w:w="1134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5386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逻辑</w:t>
            </w:r>
          </w:p>
        </w:tc>
      </w:tr>
      <w:tr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爆款库近 3 天热门选题</w:t>
            </w:r>
          </w:p>
        </w:tc>
        <w:tc>
          <w:tcPr>
            <w:tcW w:type="dxa" w:w="1134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40%</w:t>
            </w:r>
          </w:p>
        </w:tc>
        <w:tc>
          <w:tcPr>
            <w:tcW w:type="dxa" w:w="5386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已验证有流量，成功率高</w:t>
            </w:r>
          </w:p>
        </w:tc>
      </w:tr>
      <w:tr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专业知识库匹配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30%</w:t>
            </w:r>
          </w:p>
        </w:tc>
        <w:tc>
          <w:tcPr>
            <w:tcW w:type="dxa" w:w="5386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有专业深度，建立信任</w:t>
            </w:r>
          </w:p>
        </w:tc>
      </w:tr>
      <w:tr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时令/节气/热点</w:t>
            </w:r>
          </w:p>
        </w:tc>
        <w:tc>
          <w:tcPr>
            <w:tcW w:type="dxa" w:w="1134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20%</w:t>
            </w:r>
          </w:p>
        </w:tc>
        <w:tc>
          <w:tcPr>
            <w:tcW w:type="dxa" w:w="5386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借势流量，时效性强</w:t>
            </w:r>
          </w:p>
        </w:tc>
      </w:tr>
      <w:tr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竞品账号分析</w:t>
            </w:r>
          </w:p>
        </w:tc>
        <w:tc>
          <w:tcPr>
            <w:tcW w:type="dxa" w:w="1134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10%</w:t>
            </w:r>
          </w:p>
        </w:tc>
        <w:tc>
          <w:tcPr>
            <w:tcW w:type="dxa" w:w="5386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参考同行表现，查漏补缺</w:t>
            </w:r>
          </w:p>
        </w:tc>
      </w:tr>
    </w:tbl>
    <w:p/>
    <w:p>
      <w:pPr>
        <w:spacing w:before="200" w:after="120"/>
      </w:pPr>
      <w:r>
        <w:rPr>
          <w:color w:val="3B82F6"/>
          <w:sz w:val="22"/>
        </w:rPr>
        <w:t xml:space="preserve">● </w:t>
      </w:r>
      <w:r>
        <w:rPr>
          <w:rFonts w:ascii="微软雅黑" w:hAnsi="微软雅黑" w:eastAsia="微软雅黑"/>
          <w:b/>
          <w:color w:val="333333"/>
          <w:sz w:val="22"/>
        </w:rPr>
        <w:t>合规审核 — 敏感词替换表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禁用词</w:t>
            </w:r>
          </w:p>
        </w:tc>
        <w:tc>
          <w:tcPr>
            <w:tcW w:type="dxa" w:w="6520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安全替换</w:t>
            </w:r>
          </w:p>
        </w:tc>
      </w:tr>
      <w:tr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治疗 / 治愈</w:t>
            </w:r>
          </w:p>
        </w:tc>
        <w:tc>
          <w:tcPr>
            <w:tcW w:type="dxa" w:w="6520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调理 / 改善</w:t>
            </w:r>
          </w:p>
        </w:tc>
      </w:tr>
      <w:tr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药 / 保健品</w:t>
            </w:r>
          </w:p>
        </w:tc>
        <w:tc>
          <w:tcPr>
            <w:tcW w:type="dxa" w:w="6520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好物 / 好方法</w:t>
            </w:r>
          </w:p>
        </w:tc>
      </w:tr>
      <w:tr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疗效显著</w:t>
            </w:r>
          </w:p>
        </w:tc>
        <w:tc>
          <w:tcPr>
            <w:tcW w:type="dxa" w:w="6520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感觉不错 / 舒服多了</w:t>
            </w:r>
          </w:p>
        </w:tc>
      </w:tr>
      <w:tr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患者 / 病人</w:t>
            </w:r>
          </w:p>
        </w:tc>
        <w:tc>
          <w:tcPr>
            <w:tcW w:type="dxa" w:w="6520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朋友 / 家人</w:t>
            </w:r>
          </w:p>
        </w:tc>
      </w:tr>
      <w:tr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根治 / 痊愈</w:t>
            </w:r>
          </w:p>
        </w:tc>
        <w:tc>
          <w:tcPr>
            <w:tcW w:type="dxa" w:w="6520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好转 / 有变化</w:t>
            </w:r>
          </w:p>
        </w:tc>
      </w:tr>
      <w:tr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降压 / 降糖</w:t>
            </w:r>
          </w:p>
        </w:tc>
        <w:tc>
          <w:tcPr>
            <w:tcW w:type="dxa" w:w="6520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注意饮食习惯</w:t>
            </w:r>
          </w:p>
        </w:tc>
      </w:tr>
      <w:tr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处方 / 医嘱</w:t>
            </w:r>
          </w:p>
        </w:tc>
        <w:tc>
          <w:tcPr>
            <w:tcW w:type="dxa" w:w="6520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建议 / 经验分享</w:t>
            </w:r>
          </w:p>
        </w:tc>
      </w:tr>
    </w:tbl>
    <w:p/>
    <w:p>
      <w:pPr>
        <w:spacing w:before="200" w:after="120"/>
      </w:pPr>
      <w:r>
        <w:rPr>
          <w:color w:val="3B82F6"/>
          <w:sz w:val="22"/>
        </w:rPr>
        <w:t xml:space="preserve">● </w:t>
      </w:r>
      <w:r>
        <w:rPr>
          <w:rFonts w:ascii="微软雅黑" w:hAnsi="微软雅黑" w:eastAsia="微软雅黑"/>
          <w:b/>
          <w:color w:val="333333"/>
          <w:sz w:val="22"/>
        </w:rPr>
        <w:t>差异化处理维度</w:t>
      </w:r>
    </w:p>
    <w:p>
      <w:pPr>
        <w:ind w:firstLine="397"/>
      </w:pPr>
      <w:r>
        <w:rPr>
          <w:rFonts w:ascii="微软雅黑" w:hAnsi="微软雅黑" w:eastAsia="微软雅黑"/>
          <w:color w:val="333333"/>
          <w:sz w:val="21"/>
        </w:rPr>
        <w:t>同一选题/脚本生成多个版本，供矩阵内不同账号使用，避免平台判定搬运：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差异化维度</w:t>
            </w:r>
          </w:p>
        </w:tc>
        <w:tc>
          <w:tcPr>
            <w:tcW w:type="dxa" w:w="7087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做法</w:t>
            </w:r>
          </w:p>
        </w:tc>
      </w:tr>
      <w:tr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封面</w:t>
            </w:r>
          </w:p>
        </w:tc>
        <w:tc>
          <w:tcPr>
            <w:tcW w:type="dxa" w:w="708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换文案/配色/排版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开头</w:t>
            </w:r>
          </w:p>
        </w:tc>
        <w:tc>
          <w:tcPr>
            <w:tcW w:type="dxa" w:w="708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换不同的钩子句</w:t>
            </w:r>
          </w:p>
        </w:tc>
      </w:tr>
      <w:tr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BGM</w:t>
            </w:r>
          </w:p>
        </w:tc>
        <w:tc>
          <w:tcPr>
            <w:tcW w:type="dxa" w:w="708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换不同的背景音乐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配音</w:t>
            </w:r>
          </w:p>
        </w:tc>
        <w:tc>
          <w:tcPr>
            <w:tcW w:type="dxa" w:w="708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换音色/语速</w:t>
            </w:r>
          </w:p>
        </w:tc>
      </w:tr>
      <w:tr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画面</w:t>
            </w:r>
          </w:p>
        </w:tc>
        <w:tc>
          <w:tcPr>
            <w:tcW w:type="dxa" w:w="708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镜像翻转/调色/换素材片段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文案</w:t>
            </w:r>
          </w:p>
        </w:tc>
        <w:tc>
          <w:tcPr>
            <w:tcW w:type="dxa" w:w="708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同义改写，保持意思不变</w:t>
            </w:r>
          </w:p>
        </w:tc>
      </w:tr>
      <w:tr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标签</w:t>
            </w:r>
          </w:p>
        </w:tc>
        <w:tc>
          <w:tcPr>
            <w:tcW w:type="dxa" w:w="708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换不同的标签组合</w:t>
            </w:r>
          </w:p>
        </w:tc>
      </w:tr>
    </w:tbl>
    <w:p/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4.6 内容分发排期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654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发布时段</w:t>
            </w:r>
          </w:p>
        </w:tc>
        <w:tc>
          <w:tcPr>
            <w:tcW w:type="dxa" w:w="7654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早 7~9 点 / 午 12~14 点 / 晚 19~22 点（流量高峰）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发布频率</w:t>
            </w:r>
          </w:p>
        </w:tc>
        <w:tc>
          <w:tcPr>
            <w:tcW w:type="dxa" w:w="7654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内容号：每天 1~2 条；引流号：每周 2~3 条</w:t>
            </w:r>
          </w:p>
        </w:tc>
      </w:tr>
      <w:tr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平台适配</w:t>
            </w:r>
          </w:p>
        </w:tc>
        <w:tc>
          <w:tcPr>
            <w:tcW w:type="dxa" w:w="7654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同一选题发不同平台时，调整时长/格式/标签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矩阵错开</w:t>
            </w:r>
          </w:p>
        </w:tc>
        <w:tc>
          <w:tcPr>
            <w:tcW w:type="dxa" w:w="7654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同一内容的不同版本，错开至少 2 小时发布</w:t>
            </w:r>
          </w:p>
        </w:tc>
      </w:tr>
      <w:tr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热点响应</w:t>
            </w:r>
          </w:p>
        </w:tc>
        <w:tc>
          <w:tcPr>
            <w:tcW w:type="dxa" w:w="7654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突发热点 2 小时内出内容，抢时效</w:t>
            </w:r>
          </w:p>
        </w:tc>
      </w:tr>
    </w:tbl>
    <w:p/>
    <w:p>
      <w:r>
        <w:br w:type="page"/>
      </w:r>
    </w:p>
    <w:p>
      <w:pPr>
        <w:spacing w:before="480" w:after="240"/>
      </w:pPr>
      <w:r>
        <w:rPr>
          <w:color w:val="1A56DB"/>
          <w:sz w:val="36"/>
        </w:rPr>
        <w:t xml:space="preserve">█ </w:t>
      </w:r>
      <w:r>
        <w:rPr>
          <w:rFonts w:ascii="微软雅黑" w:hAnsi="微软雅黑" w:eastAsia="微软雅黑"/>
          <w:b/>
          <w:color w:val="1A56DB"/>
          <w:sz w:val="36"/>
        </w:rPr>
        <w:t>五、M4 评论区截留引流</w:t>
      </w:r>
    </w:p>
    <w:p>
      <w:pPr>
        <w:spacing w:after="160"/>
      </w:pPr>
      <w:r>
        <w:rPr>
          <w:color w:val="DBE4F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5.1 业务目的</w:t>
      </w:r>
    </w:p>
    <w:p>
      <w:pPr>
        <w:ind w:firstLine="397"/>
      </w:pPr>
      <w:r>
        <w:rPr>
          <w:rFonts w:ascii="微软雅黑" w:hAnsi="微软雅黑" w:eastAsia="微软雅黑"/>
          <w:color w:val="333333"/>
          <w:sz w:val="21"/>
        </w:rPr>
        <w:t>在他人热门视频评论区抢占靠前位置，通过有价值的评论吸引用户点击头像→回访主页→进入私域。这是整个引流体系的核心动作。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5.2 业务流程</w:t>
      </w:r>
    </w:p>
    <w:p>
      <w:pPr>
        <w:spacing w:before="160" w:after="160"/>
        <w:jc w:val="center"/>
      </w:pPr>
      <w:r>
        <w:rPr>
          <w:rFonts w:ascii="Consolas" w:hAnsi="Consolas"/>
          <w:color w:val="1A56DB"/>
          <w:sz w:val="20"/>
        </w:rPr>
        <w:t>【准备】目标视频筛选 + 话术库维护 + 账号池管理</w:t>
      </w:r>
    </w:p>
    <w:p>
      <w:pPr>
        <w:spacing w:before="160" w:after="160"/>
        <w:jc w:val="center"/>
      </w:pPr>
      <w:r>
        <w:rPr>
          <w:rFonts w:ascii="Consolas" w:hAnsi="Consolas"/>
          <w:color w:val="1A56DB"/>
          <w:sz w:val="20"/>
        </w:rPr>
        <w:t>↓</w:t>
      </w:r>
    </w:p>
    <w:p>
      <w:pPr>
        <w:spacing w:before="160" w:after="160"/>
        <w:jc w:val="center"/>
      </w:pPr>
      <w:r>
        <w:rPr>
          <w:rFonts w:ascii="Consolas" w:hAnsi="Consolas"/>
          <w:color w:val="1A56DB"/>
          <w:sz w:val="20"/>
        </w:rPr>
        <w:t>【执行】生成任务（视频+话术+账号匹配）→ 观看视频 → 发布评论 → 小号互顶</w:t>
      </w:r>
    </w:p>
    <w:p>
      <w:pPr>
        <w:spacing w:before="160" w:after="160"/>
        <w:jc w:val="center"/>
      </w:pPr>
      <w:r>
        <w:rPr>
          <w:rFonts w:ascii="Consolas" w:hAnsi="Consolas"/>
          <w:color w:val="1A56DB"/>
          <w:sz w:val="20"/>
        </w:rPr>
        <w:t>↓</w:t>
      </w:r>
    </w:p>
    <w:p>
      <w:pPr>
        <w:spacing w:before="160" w:after="160"/>
        <w:jc w:val="center"/>
      </w:pPr>
      <w:r>
        <w:rPr>
          <w:rFonts w:ascii="Consolas" w:hAnsi="Consolas"/>
          <w:color w:val="1A56DB"/>
          <w:sz w:val="20"/>
        </w:rPr>
        <w:t>【监控】评论状态监控 → 引流效果追踪 → 数据反馈优化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5.3 目标视频筛选规则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7087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标准</w:t>
            </w:r>
          </w:p>
        </w:tc>
      </w:tr>
      <w:tr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行业相关性</w:t>
            </w:r>
          </w:p>
        </w:tc>
        <w:tc>
          <w:tcPr>
            <w:tcW w:type="dxa" w:w="708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视频内容与医药/健康/养生直接相关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评论区活跃度</w:t>
            </w:r>
          </w:p>
        </w:tc>
        <w:tc>
          <w:tcPr>
            <w:tcW w:type="dxa" w:w="708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评论量 ≥ 200，且有真实讨论</w:t>
            </w:r>
          </w:p>
        </w:tc>
      </w:tr>
      <w:tr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博主粉丝量</w:t>
            </w:r>
          </w:p>
        </w:tc>
        <w:tc>
          <w:tcPr>
            <w:tcW w:type="dxa" w:w="708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10 万 ~ 100 万（中腰部最佳）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发布时间</w:t>
            </w:r>
          </w:p>
        </w:tc>
        <w:tc>
          <w:tcPr>
            <w:tcW w:type="dxa" w:w="708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优先 30 分钟内的新视频（抢前排黄金窗口）</w:t>
            </w:r>
          </w:p>
        </w:tc>
      </w:tr>
      <w:tr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数据趋势</w:t>
            </w:r>
          </w:p>
        </w:tc>
        <w:tc>
          <w:tcPr>
            <w:tcW w:type="dxa" w:w="708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数据正在上升中的视频</w:t>
            </w:r>
          </w:p>
        </w:tc>
      </w:tr>
    </w:tbl>
    <w:p/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5.4 截留时机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时机</w:t>
            </w:r>
          </w:p>
        </w:tc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视频发布后</w:t>
            </w:r>
          </w:p>
        </w:tc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效果</w:t>
            </w:r>
          </w:p>
        </w:tc>
        <w:tc>
          <w:tcPr>
            <w:tcW w:type="dxa" w:w="368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黄金窗口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0 ~ 30 分钟</w:t>
            </w:r>
          </w:p>
        </w:tc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★★★★★</w:t>
            </w:r>
          </w:p>
        </w:tc>
        <w:tc>
          <w:tcPr>
            <w:tcW w:type="dxa" w:w="368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评论少，早期评论容易推到前排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优质窗口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30 分钟 ~ 2 小时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★★★★</w:t>
            </w:r>
          </w:p>
        </w:tc>
        <w:tc>
          <w:tcPr>
            <w:tcW w:type="dxa" w:w="368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配合小号互顶可以上热评</w:t>
            </w:r>
          </w:p>
        </w:tc>
      </w:tr>
      <w:tr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常规窗口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2 ~ 6 小时</w:t>
            </w:r>
          </w:p>
        </w:tc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★★★</w:t>
            </w:r>
          </w:p>
        </w:tc>
        <w:tc>
          <w:tcPr>
            <w:tcW w:type="dxa" w:w="368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需要靠高质量"神评论"突围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长尾窗口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6 小时以上</w:t>
            </w:r>
          </w:p>
        </w:tc>
        <w:tc>
          <w:tcPr>
            <w:tcW w:type="dxa" w:w="1701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★★</w:t>
            </w:r>
          </w:p>
        </w:tc>
        <w:tc>
          <w:tcPr>
            <w:tcW w:type="dxa" w:w="368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仅针对持续爆火的视频</w:t>
            </w:r>
          </w:p>
        </w:tc>
      </w:tr>
    </w:tbl>
    <w:p/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5.5 话术分层体系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850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417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850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目的</w:t>
            </w:r>
          </w:p>
        </w:tc>
        <w:tc>
          <w:tcPr>
            <w:tcW w:type="dxa" w:w="3969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850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L1</w:t>
            </w:r>
          </w:p>
        </w:tc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纯互动</w:t>
            </w:r>
          </w:p>
        </w:tc>
        <w:tc>
          <w:tcPr>
            <w:tcW w:type="dxa" w:w="850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60%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养号权重</w:t>
            </w:r>
          </w:p>
        </w:tc>
        <w:tc>
          <w:tcPr>
            <w:tcW w:type="dxa" w:w="396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"太对了，深有同感"</w:t>
            </w:r>
          </w:p>
        </w:tc>
      </w:tr>
      <w:tr>
        <w:tc>
          <w:tcPr>
            <w:tcW w:type="dxa" w:w="850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L2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价值补充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20%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展示专业度</w:t>
            </w:r>
          </w:p>
        </w:tc>
        <w:tc>
          <w:tcPr>
            <w:tcW w:type="dxa" w:w="3969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"补充一下，XX 情况还可以…"</w:t>
            </w:r>
          </w:p>
        </w:tc>
      </w:tr>
      <w:tr>
        <w:tc>
          <w:tcPr>
            <w:tcW w:type="dxa" w:w="850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L3</w:t>
            </w:r>
          </w:p>
        </w:tc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软引导</w:t>
            </w:r>
          </w:p>
        </w:tc>
        <w:tc>
          <w:tcPr>
            <w:tcW w:type="dxa" w:w="850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15%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引发好奇→回访</w:t>
            </w:r>
          </w:p>
        </w:tc>
        <w:tc>
          <w:tcPr>
            <w:tcW w:type="dxa" w:w="396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"之前也有这困扰，后来找到了方法"</w:t>
            </w:r>
          </w:p>
        </w:tc>
      </w:tr>
      <w:tr>
        <w:tc>
          <w:tcPr>
            <w:tcW w:type="dxa" w:w="850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L4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钩子型</w:t>
            </w:r>
          </w:p>
        </w:tc>
        <w:tc>
          <w:tcPr>
            <w:tcW w:type="dxa" w:w="850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5%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直接收集意向</w:t>
            </w:r>
          </w:p>
        </w:tc>
        <w:tc>
          <w:tcPr>
            <w:tcW w:type="dxa" w:w="3969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"整理了份 XX 指南，需要的扣 1"</w:t>
            </w:r>
          </w:p>
        </w:tc>
      </w:tr>
    </w:tbl>
    <w:p/>
    <w:p>
      <w:pPr>
        <w:spacing w:before="200" w:after="120"/>
      </w:pPr>
      <w:r>
        <w:rPr>
          <w:color w:val="3B82F6"/>
          <w:sz w:val="22"/>
        </w:rPr>
        <w:t xml:space="preserve">● </w:t>
      </w:r>
      <w:r>
        <w:rPr>
          <w:rFonts w:ascii="微软雅黑" w:hAnsi="微软雅黑" w:eastAsia="微软雅黑"/>
          <w:b/>
          <w:color w:val="333333"/>
          <w:sz w:val="22"/>
        </w:rPr>
        <w:t>话术管理要求</w:t>
      </w:r>
    </w:p>
    <w:p>
      <w:pPr>
        <w:ind w:left="283"/>
      </w:pPr>
      <w:r>
        <w:rPr>
          <w:rFonts w:ascii="微软雅黑" w:hAnsi="微软雅黑" w:eastAsia="微软雅黑"/>
          <w:color w:val="333333"/>
          <w:sz w:val="20"/>
        </w:rPr>
        <w:t>• 每层级储备 ≥ 30 条话术，支持增删改查</w:t>
      </w:r>
    </w:p>
    <w:p>
      <w:pPr>
        <w:ind w:left="283"/>
      </w:pPr>
      <w:r>
        <w:rPr>
          <w:rFonts w:ascii="微软雅黑" w:hAnsi="微软雅黑" w:eastAsia="微软雅黑"/>
          <w:color w:val="333333"/>
          <w:sz w:val="20"/>
        </w:rPr>
        <w:t>• 支持变量替换（随机 emoji、语气词、口语化表达）增加自然感</w:t>
      </w:r>
    </w:p>
    <w:p>
      <w:pPr>
        <w:ind w:left="283"/>
      </w:pPr>
      <w:r>
        <w:rPr>
          <w:rFonts w:ascii="微软雅黑" w:hAnsi="微软雅黑" w:eastAsia="微软雅黑"/>
          <w:color w:val="333333"/>
          <w:sz w:val="20"/>
        </w:rPr>
        <w:t>• 同一视频下不出现重复话术</w:t>
      </w:r>
    </w:p>
    <w:p>
      <w:pPr>
        <w:ind w:left="283"/>
      </w:pPr>
      <w:r>
        <w:rPr>
          <w:rFonts w:ascii="微软雅黑" w:hAnsi="微软雅黑" w:eastAsia="微软雅黑"/>
          <w:color w:val="333333"/>
          <w:sz w:val="20"/>
        </w:rPr>
        <w:t>• 同一账号连续评论不用相似句式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5.6 执行节奏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抖音</w:t>
            </w:r>
          </w:p>
        </w:tc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快手</w:t>
            </w:r>
          </w:p>
        </w:tc>
        <w:tc>
          <w:tcPr>
            <w:tcW w:type="dxa" w:w="255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小红书</w:t>
            </w:r>
          </w:p>
        </w:tc>
      </w:tr>
      <w:tr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单号日评论上限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15 ~ 20 条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20 ~ 30 条</w:t>
            </w:r>
          </w:p>
        </w:tc>
        <w:tc>
          <w:tcPr>
            <w:tcW w:type="dxa" w:w="2551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10 ~ 15 条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评论间隔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1 ~ 3 分钟随机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1 ~ 3 分钟随机</w:t>
            </w:r>
          </w:p>
        </w:tc>
        <w:tc>
          <w:tcPr>
            <w:tcW w:type="dxa" w:w="2551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2 ~ 4 分钟随机</w:t>
            </w:r>
          </w:p>
        </w:tc>
      </w:tr>
      <w:tr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活跃时段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8:00 ~ 23:00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8:00 ~ 23:00</w:t>
            </w:r>
          </w:p>
        </w:tc>
        <w:tc>
          <w:tcPr>
            <w:tcW w:type="dxa" w:w="2551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8:00 ~ 23:00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休息机制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每 3~5 条休息 5~15 分钟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同左</w:t>
            </w:r>
          </w:p>
        </w:tc>
        <w:tc>
          <w:tcPr>
            <w:tcW w:type="dxa" w:w="2551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同左</w:t>
            </w:r>
          </w:p>
        </w:tc>
      </w:tr>
      <w:tr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异常熔断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检测到验证码立即暂停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同左</w:t>
            </w:r>
          </w:p>
        </w:tc>
        <w:tc>
          <w:tcPr>
            <w:tcW w:type="dxa" w:w="2551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同左</w:t>
            </w:r>
          </w:p>
        </w:tc>
      </w:tr>
    </w:tbl>
    <w:p/>
    <w:p>
      <w:r>
        <w:br w:type="page"/>
      </w:r>
    </w:p>
    <w:p>
      <w:pPr>
        <w:spacing w:before="480" w:after="240"/>
      </w:pPr>
      <w:r>
        <w:rPr>
          <w:color w:val="1A56DB"/>
          <w:sz w:val="36"/>
        </w:rPr>
        <w:t xml:space="preserve">█ </w:t>
      </w:r>
      <w:r>
        <w:rPr>
          <w:rFonts w:ascii="微软雅黑" w:hAnsi="微软雅黑" w:eastAsia="微软雅黑"/>
          <w:b/>
          <w:color w:val="1A56DB"/>
          <w:sz w:val="36"/>
        </w:rPr>
        <w:t>六、M5 点赞引流</w:t>
      </w:r>
    </w:p>
    <w:p>
      <w:pPr>
        <w:spacing w:after="160"/>
      </w:pPr>
      <w:r>
        <w:rPr>
          <w:color w:val="DBE4F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6.1 业务目的</w:t>
      </w:r>
    </w:p>
    <w:p>
      <w:pPr>
        <w:ind w:firstLine="397"/>
      </w:pPr>
      <w:r>
        <w:rPr>
          <w:rFonts w:ascii="微软雅黑" w:hAnsi="微软雅黑" w:eastAsia="微软雅黑"/>
          <w:color w:val="333333"/>
          <w:sz w:val="21"/>
        </w:rPr>
        <w:t>通过批量点赞目标用户的作品，触发平台通知→用户好奇回访主页→被主页内容吸引→关注或私信。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6.2 业务流程</w:t>
      </w:r>
    </w:p>
    <w:p>
      <w:pPr>
        <w:spacing w:before="160" w:after="160"/>
        <w:jc w:val="center"/>
      </w:pPr>
      <w:r>
        <w:rPr>
          <w:rFonts w:ascii="Consolas" w:hAnsi="Consolas"/>
          <w:color w:val="1A56DB"/>
          <w:sz w:val="20"/>
        </w:rPr>
        <w:t>筛选目标用户  →  对每人连续点赞 3~5 条作品  →  用户回访主页  →  引导关注/私信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6.3 运营参数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87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单号日操作量</w:t>
            </w:r>
          </w:p>
        </w:tc>
        <w:tc>
          <w:tcPr>
            <w:tcW w:type="dxa" w:w="708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200 ~ 500 次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预期回访率</w:t>
            </w:r>
          </w:p>
        </w:tc>
        <w:tc>
          <w:tcPr>
            <w:tcW w:type="dxa" w:w="708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1 ~ 3%</w:t>
            </w:r>
          </w:p>
        </w:tc>
      </w:tr>
      <w:tr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风险等级</w:t>
            </w:r>
          </w:p>
        </w:tc>
        <w:tc>
          <w:tcPr>
            <w:tcW w:type="dxa" w:w="708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低（点赞是平台鼓励的正常行为）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核心前提</w:t>
            </w:r>
          </w:p>
        </w:tc>
        <w:tc>
          <w:tcPr>
            <w:tcW w:type="dxa" w:w="708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主页必须优化好——简介有钩子、置顶有价值内容</w:t>
            </w:r>
          </w:p>
        </w:tc>
      </w:tr>
    </w:tbl>
    <w:p/>
    <w:p>
      <w:pPr>
        <w:spacing w:before="480" w:after="240"/>
      </w:pPr>
      <w:r>
        <w:rPr>
          <w:color w:val="1A56DB"/>
          <w:sz w:val="36"/>
        </w:rPr>
        <w:t xml:space="preserve">█ </w:t>
      </w:r>
      <w:r>
        <w:rPr>
          <w:rFonts w:ascii="微软雅黑" w:hAnsi="微软雅黑" w:eastAsia="微软雅黑"/>
          <w:b/>
          <w:color w:val="1A56DB"/>
          <w:sz w:val="36"/>
        </w:rPr>
        <w:t>七、M6 关注引流</w:t>
      </w:r>
    </w:p>
    <w:p>
      <w:pPr>
        <w:spacing w:after="160"/>
      </w:pPr>
      <w:r>
        <w:rPr>
          <w:color w:val="DBE4F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7.1 业务目的</w:t>
      </w:r>
    </w:p>
    <w:p>
      <w:pPr>
        <w:ind w:firstLine="397"/>
      </w:pPr>
      <w:r>
        <w:rPr>
          <w:rFonts w:ascii="微软雅黑" w:hAnsi="微软雅黑" w:eastAsia="微软雅黑"/>
          <w:color w:val="333333"/>
          <w:sz w:val="21"/>
        </w:rPr>
        <w:t>批量关注目标用户，利用社交礼仪性回关心理，建立粉丝关系后再通过私信或内容做进一步转化。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7.2 业务流程</w:t>
      </w:r>
    </w:p>
    <w:p>
      <w:pPr>
        <w:spacing w:before="160" w:after="160"/>
        <w:jc w:val="center"/>
      </w:pPr>
      <w:r>
        <w:rPr>
          <w:rFonts w:ascii="Consolas" w:hAnsi="Consolas"/>
          <w:color w:val="1A56DB"/>
          <w:sz w:val="20"/>
        </w:rPr>
        <w:t>筛选目标  →  三步关注法（点赞→评论→关注）→  等待回关  →  回关者进入私信转化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7.3 运营参数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087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</w:tr>
      <w:tr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单号日操作量</w:t>
            </w:r>
          </w:p>
        </w:tc>
        <w:tc>
          <w:tcPr>
            <w:tcW w:type="dxa" w:w="708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50 ~ 100 次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预期回关率</w:t>
            </w:r>
          </w:p>
        </w:tc>
        <w:tc>
          <w:tcPr>
            <w:tcW w:type="dxa" w:w="708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三步关注法：10 ~ 15%（直接关注仅 3 ~ 5%）</w:t>
            </w:r>
          </w:p>
        </w:tc>
      </w:tr>
      <w:tr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风险等级</w:t>
            </w:r>
          </w:p>
        </w:tc>
        <w:tc>
          <w:tcPr>
            <w:tcW w:type="dxa" w:w="708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中（平台有日关注上限，超过会限流）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适用场景</w:t>
            </w:r>
          </w:p>
        </w:tc>
        <w:tc>
          <w:tcPr>
            <w:tcW w:type="dxa" w:w="708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冷启动阶段快速建立粉丝基础</w:t>
            </w:r>
          </w:p>
        </w:tc>
      </w:tr>
    </w:tbl>
    <w:p/>
    <w:p>
      <w:r>
        <w:br w:type="page"/>
      </w:r>
    </w:p>
    <w:p>
      <w:pPr>
        <w:spacing w:before="480" w:after="240"/>
      </w:pPr>
      <w:r>
        <w:rPr>
          <w:color w:val="1A56DB"/>
          <w:sz w:val="36"/>
        </w:rPr>
        <w:t xml:space="preserve">█ </w:t>
      </w:r>
      <w:r>
        <w:rPr>
          <w:rFonts w:ascii="微软雅黑" w:hAnsi="微软雅黑" w:eastAsia="微软雅黑"/>
          <w:b/>
          <w:color w:val="1A56DB"/>
          <w:sz w:val="36"/>
        </w:rPr>
        <w:t>八、M7 私信引流转化</w:t>
      </w:r>
    </w:p>
    <w:p>
      <w:pPr>
        <w:spacing w:after="160"/>
      </w:pPr>
      <w:r>
        <w:rPr>
          <w:color w:val="DBE4F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8.1 业务目的</w:t>
      </w:r>
    </w:p>
    <w:p>
      <w:pPr>
        <w:ind w:firstLine="397"/>
      </w:pPr>
      <w:r>
        <w:rPr>
          <w:rFonts w:ascii="微软雅黑" w:hAnsi="微软雅黑" w:eastAsia="微软雅黑"/>
          <w:color w:val="333333"/>
          <w:sz w:val="21"/>
        </w:rPr>
        <w:t>对已有互动基础的高意向用户进行一对一私信沟通，引导添加微信进入私域。这是从公域到私域的关键转化环节。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8.2 触发场景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83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触发场景</w:t>
            </w:r>
          </w:p>
        </w:tc>
        <w:tc>
          <w:tcPr>
            <w:tcW w:type="dxa" w:w="5102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最高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用户主动私信</w:t>
            </w:r>
          </w:p>
        </w:tc>
        <w:tc>
          <w:tcPr>
            <w:tcW w:type="dxa" w:w="5102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已有明确意向，必须立即响应</w:t>
            </w:r>
          </w:p>
        </w:tc>
      </w:tr>
      <w:tr>
        <w:tc>
          <w:tcPr>
            <w:tcW w:type="dxa" w:w="141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高</w:t>
            </w:r>
          </w:p>
        </w:tc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用户回复了你的评论</w:t>
            </w:r>
          </w:p>
        </w:tc>
        <w:tc>
          <w:tcPr>
            <w:tcW w:type="dxa" w:w="5102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有互动基础，趁热跟进</w:t>
            </w:r>
          </w:p>
        </w:tc>
      </w:tr>
      <w:tr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中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用户回关了你</w:t>
            </w:r>
          </w:p>
        </w:tc>
        <w:tc>
          <w:tcPr>
            <w:tcW w:type="dxa" w:w="5102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有一定兴趣，发送欢迎语</w:t>
            </w:r>
          </w:p>
        </w:tc>
      </w:tr>
      <w:tr>
        <w:tc>
          <w:tcPr>
            <w:tcW w:type="dxa" w:w="141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低</w:t>
            </w:r>
          </w:p>
        </w:tc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用户点赞了你的内容</w:t>
            </w:r>
          </w:p>
        </w:tc>
        <w:tc>
          <w:tcPr>
            <w:tcW w:type="dxa" w:w="5102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轻度兴趣，可尝试触达</w:t>
            </w:r>
          </w:p>
        </w:tc>
      </w:tr>
    </w:tbl>
    <w:p/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8.3 四步转化话术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134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55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目的</w:t>
            </w:r>
          </w:p>
        </w:tc>
        <w:tc>
          <w:tcPr>
            <w:tcW w:type="dxa" w:w="5669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话术示例</w:t>
            </w:r>
          </w:p>
        </w:tc>
      </w:tr>
      <w:tr>
        <w:tc>
          <w:tcPr>
            <w:tcW w:type="dxa" w:w="1134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第 1 步</w:t>
            </w:r>
          </w:p>
        </w:tc>
        <w:tc>
          <w:tcPr>
            <w:tcW w:type="dxa" w:w="2551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打招呼 + 确认需求</w:t>
            </w:r>
          </w:p>
        </w:tc>
        <w:tc>
          <w:tcPr>
            <w:tcW w:type="dxa" w:w="566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"看到你在 XX 视频下的评论，是想了解 XX 方面的信息吗？"</w:t>
            </w:r>
          </w:p>
        </w:tc>
      </w:tr>
      <w:tr>
        <w:tc>
          <w:tcPr>
            <w:tcW w:type="dxa" w:w="1134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第 2 步</w:t>
            </w:r>
          </w:p>
        </w:tc>
        <w:tc>
          <w:tcPr>
            <w:tcW w:type="dxa" w:w="2551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提供价值 + 建立信任</w:t>
            </w:r>
          </w:p>
        </w:tc>
        <w:tc>
          <w:tcPr>
            <w:tcW w:type="dxa" w:w="5669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"我之前也研究过这个问题，有一些经验可以分享…"</w:t>
            </w:r>
          </w:p>
        </w:tc>
      </w:tr>
      <w:tr>
        <w:tc>
          <w:tcPr>
            <w:tcW w:type="dxa" w:w="1134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第 3 步</w:t>
            </w:r>
          </w:p>
        </w:tc>
        <w:tc>
          <w:tcPr>
            <w:tcW w:type="dxa" w:w="2551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引导转移 + 给出理由</w:t>
            </w:r>
          </w:p>
        </w:tc>
        <w:tc>
          <w:tcPr>
            <w:tcW w:type="dxa" w:w="566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"平台私信经常吞消息，方便的话加个微信沟通更顺畅"</w:t>
            </w:r>
          </w:p>
        </w:tc>
      </w:tr>
      <w:tr>
        <w:tc>
          <w:tcPr>
            <w:tcW w:type="dxa" w:w="1134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第 4 步</w:t>
            </w:r>
          </w:p>
        </w:tc>
        <w:tc>
          <w:tcPr>
            <w:tcW w:type="dxa" w:w="2551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发送联系方式</w:t>
            </w:r>
          </w:p>
        </w:tc>
        <w:tc>
          <w:tcPr>
            <w:tcW w:type="dxa" w:w="5669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图片形式/谐音/引导看主页简介（避免直接发微信号）</w:t>
            </w:r>
          </w:p>
        </w:tc>
      </w:tr>
    </w:tbl>
    <w:p/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8.4 运营参数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3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11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新号</w:t>
            </w:r>
          </w:p>
        </w:tc>
        <w:tc>
          <w:tcPr>
            <w:tcW w:type="dxa" w:w="3402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老号</w:t>
            </w:r>
          </w:p>
        </w:tc>
      </w:tr>
      <w:tr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单号日私信量</w:t>
            </w:r>
          </w:p>
        </w:tc>
        <w:tc>
          <w:tcPr>
            <w:tcW w:type="dxa" w:w="311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5 ~ 10 条</w:t>
            </w:r>
          </w:p>
        </w:tc>
        <w:tc>
          <w:tcPr>
            <w:tcW w:type="dxa" w:w="3402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20 ~ 30 条</w:t>
            </w:r>
          </w:p>
        </w:tc>
      </w:tr>
      <w:tr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最佳转化窗口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互动后 24 小时内</w:t>
            </w:r>
          </w:p>
        </w:tc>
        <w:tc>
          <w:tcPr>
            <w:tcW w:type="dxa" w:w="3402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预期回复率</w:t>
            </w:r>
          </w:p>
        </w:tc>
        <w:tc>
          <w:tcPr>
            <w:tcW w:type="dxa" w:w="311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10 ~ 20%</w:t>
            </w:r>
          </w:p>
        </w:tc>
        <w:tc>
          <w:tcPr>
            <w:tcW w:type="dxa" w:w="3402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15 ~ 25%</w:t>
            </w:r>
          </w:p>
        </w:tc>
      </w:tr>
      <w:tr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回复→加微信</w:t>
            </w:r>
          </w:p>
        </w:tc>
        <w:tc>
          <w:tcPr>
            <w:tcW w:type="dxa" w:w="311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20 ~ 40%</w:t>
            </w:r>
          </w:p>
        </w:tc>
        <w:tc>
          <w:tcPr>
            <w:tcW w:type="dxa" w:w="3402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20 ~ 40%</w:t>
            </w:r>
          </w:p>
        </w:tc>
      </w:tr>
      <w:tr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风险等级</w:t>
            </w:r>
          </w:p>
        </w:tc>
        <w:tc>
          <w:tcPr>
            <w:tcW w:type="dxa" w:w="311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高</w:t>
            </w:r>
          </w:p>
        </w:tc>
        <w:tc>
          <w:tcPr>
            <w:tcW w:type="dxa" w:w="3402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中高</w:t>
            </w:r>
          </w:p>
        </w:tc>
      </w:tr>
    </w:tbl>
    <w:p/>
    <w:p>
      <w:r>
        <w:br w:type="page"/>
      </w:r>
    </w:p>
    <w:p>
      <w:pPr>
        <w:spacing w:before="480" w:after="240"/>
      </w:pPr>
      <w:r>
        <w:rPr>
          <w:color w:val="1A56DB"/>
          <w:sz w:val="36"/>
        </w:rPr>
        <w:t xml:space="preserve">█ </w:t>
      </w:r>
      <w:r>
        <w:rPr>
          <w:rFonts w:ascii="微软雅黑" w:hAnsi="微软雅黑" w:eastAsia="微软雅黑"/>
          <w:b/>
          <w:color w:val="1A56DB"/>
          <w:sz w:val="36"/>
        </w:rPr>
        <w:t>九、M8 账号矩阵管理</w:t>
      </w:r>
    </w:p>
    <w:p>
      <w:pPr>
        <w:spacing w:after="160"/>
      </w:pPr>
      <w:r>
        <w:rPr>
          <w:color w:val="DBE4F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9.1 业务目的</w:t>
      </w:r>
    </w:p>
    <w:p>
      <w:pPr>
        <w:ind w:firstLine="397"/>
      </w:pPr>
      <w:r>
        <w:rPr>
          <w:rFonts w:ascii="微软雅黑" w:hAnsi="微软雅黑" w:eastAsia="微软雅黑"/>
          <w:color w:val="333333"/>
          <w:sz w:val="21"/>
        </w:rPr>
        <w:t>多账号分工协作，分散单号风险，放大整体引流效果。建议矩阵总规模 20~50 个账号。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9.2 矩阵架构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417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6236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品牌主号</w:t>
            </w:r>
          </w:p>
        </w:tc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1 个</w:t>
            </w:r>
          </w:p>
        </w:tc>
        <w:tc>
          <w:tcPr>
            <w:tcW w:type="dxa" w:w="6236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承接流量，展示品牌形象，不直接做引流动作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评论截留号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5 ~ 10 个</w:t>
            </w:r>
          </w:p>
        </w:tc>
        <w:tc>
          <w:tcPr>
            <w:tcW w:type="dxa" w:w="6236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在别人热门视频下评论引流</w:t>
            </w:r>
          </w:p>
        </w:tc>
      </w:tr>
      <w:tr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内容号</w:t>
            </w:r>
          </w:p>
        </w:tc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3 ~ 5 个</w:t>
            </w:r>
          </w:p>
        </w:tc>
        <w:tc>
          <w:tcPr>
            <w:tcW w:type="dxa" w:w="6236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发布知识科普/案例故事</w:t>
            </w:r>
          </w:p>
        </w:tc>
      </w:tr>
      <w:tr>
        <w:tc>
          <w:tcPr>
            <w:tcW w:type="dxa" w:w="1701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互动号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5 ~ 10 个</w:t>
            </w:r>
          </w:p>
        </w:tc>
        <w:tc>
          <w:tcPr>
            <w:tcW w:type="dxa" w:w="6236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给截留评论点赞上热评 + 给内容号制造热度</w:t>
            </w:r>
          </w:p>
        </w:tc>
      </w:tr>
      <w:tr>
        <w:tc>
          <w:tcPr>
            <w:tcW w:type="dxa" w:w="1701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点赞关注号</w:t>
            </w:r>
          </w:p>
        </w:tc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5 ~ 10 个</w:t>
            </w:r>
          </w:p>
        </w:tc>
        <w:tc>
          <w:tcPr>
            <w:tcW w:type="dxa" w:w="6236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批量点赞、关注拉新</w:t>
            </w:r>
          </w:p>
        </w:tc>
      </w:tr>
    </w:tbl>
    <w:p/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9.3 养号生命周期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417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417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天数</w:t>
            </w:r>
          </w:p>
        </w:tc>
        <w:tc>
          <w:tcPr>
            <w:tcW w:type="dxa" w:w="368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3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禁止事项</w:t>
            </w:r>
          </w:p>
        </w:tc>
      </w:tr>
      <w:tr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注册完善</w:t>
            </w:r>
          </w:p>
        </w:tc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D1 ~ 3</w:t>
            </w:r>
          </w:p>
        </w:tc>
        <w:tc>
          <w:tcPr>
            <w:tcW w:type="dxa" w:w="368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完善资料、实名认证、绑定手机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不发内容、不评论</w:t>
            </w:r>
          </w:p>
        </w:tc>
      </w:tr>
      <w:tr>
        <w:tc>
          <w:tcPr>
            <w:tcW w:type="dxa" w:w="141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冷启动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D4 ~ 7</w:t>
            </w:r>
          </w:p>
        </w:tc>
        <w:tc>
          <w:tcPr>
            <w:tcW w:type="dxa" w:w="368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每天刷 30~60 分钟，点赞 10~20 个，评论 2~3 条</w:t>
            </w:r>
          </w:p>
        </w:tc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不带任何营销信息</w:t>
            </w:r>
          </w:p>
        </w:tc>
      </w:tr>
      <w:tr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活跃期</w:t>
            </w:r>
          </w:p>
        </w:tc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D8 ~ 14</w:t>
            </w:r>
          </w:p>
        </w:tc>
        <w:tc>
          <w:tcPr>
            <w:tcW w:type="dxa" w:w="368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发 1~2 条生活化原创，持续互动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不放联系方式</w:t>
            </w:r>
          </w:p>
        </w:tc>
      </w:tr>
      <w:tr>
        <w:tc>
          <w:tcPr>
            <w:tcW w:type="dxa" w:w="141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测试期</w:t>
            </w:r>
          </w:p>
        </w:tc>
        <w:tc>
          <w:tcPr>
            <w:tcW w:type="dxa" w:w="141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D15 ~ 21</w:t>
            </w:r>
          </w:p>
        </w:tc>
        <w:tc>
          <w:tcPr>
            <w:tcW w:type="dxa" w:w="368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发 3~5 条垂直内容，观察数据</w:t>
            </w:r>
          </w:p>
        </w:tc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数据异常需排查</w:t>
            </w:r>
          </w:p>
        </w:tc>
      </w:tr>
      <w:tr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正式运营</w:t>
            </w:r>
          </w:p>
        </w:tc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D22+</w:t>
            </w:r>
          </w:p>
        </w:tc>
        <w:tc>
          <w:tcPr>
            <w:tcW w:type="dxa" w:w="368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按分工执行引流任务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遵守各项操作上限</w:t>
            </w:r>
          </w:p>
        </w:tc>
      </w:tr>
    </w:tbl>
    <w:p/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9.4 封号红线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高危行为</w:t>
            </w:r>
          </w:p>
        </w:tc>
        <w:tc>
          <w:tcPr>
            <w:tcW w:type="dxa" w:w="4819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后果</w:t>
            </w:r>
          </w:p>
        </w:tc>
      </w:tr>
      <w:tr>
        <w:tc>
          <w:tcPr>
            <w:tcW w:type="dxa" w:w="45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同一设备登录多个账号</w:t>
            </w:r>
          </w:p>
        </w:tc>
        <w:tc>
          <w:tcPr>
            <w:tcW w:type="dxa" w:w="481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关联封号</w:t>
            </w:r>
          </w:p>
        </w:tc>
      </w:tr>
      <w:tr>
        <w:tc>
          <w:tcPr>
            <w:tcW w:type="dxa" w:w="45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评论/私信中出现微信号、电话、链接</w:t>
            </w:r>
          </w:p>
        </w:tc>
        <w:tc>
          <w:tcPr>
            <w:tcW w:type="dxa" w:w="4819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删评/禁言/封号</w:t>
            </w:r>
          </w:p>
        </w:tc>
      </w:tr>
      <w:tr>
        <w:tc>
          <w:tcPr>
            <w:tcW w:type="dxa" w:w="45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短时间大量重复操作</w:t>
            </w:r>
          </w:p>
        </w:tc>
        <w:tc>
          <w:tcPr>
            <w:tcW w:type="dxa" w:w="481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限流/降权</w:t>
            </w:r>
          </w:p>
        </w:tc>
      </w:tr>
      <w:tr>
        <w:tc>
          <w:tcPr>
            <w:tcW w:type="dxa" w:w="45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新号直接发广告内容</w:t>
            </w:r>
          </w:p>
        </w:tc>
        <w:tc>
          <w:tcPr>
            <w:tcW w:type="dxa" w:w="4819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永久封号</w:t>
            </w:r>
          </w:p>
        </w:tc>
      </w:tr>
      <w:tr>
        <w:tc>
          <w:tcPr>
            <w:tcW w:type="dxa" w:w="45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搬运他人内容不做改动</w:t>
            </w:r>
          </w:p>
        </w:tc>
        <w:tc>
          <w:tcPr>
            <w:tcW w:type="dxa" w:w="481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限流/下架</w:t>
            </w:r>
          </w:p>
        </w:tc>
      </w:tr>
      <w:tr>
        <w:tc>
          <w:tcPr>
            <w:tcW w:type="dxa" w:w="45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使用模拟器或多开软件</w:t>
            </w:r>
          </w:p>
        </w:tc>
        <w:tc>
          <w:tcPr>
            <w:tcW w:type="dxa" w:w="4819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设备级封禁</w:t>
            </w:r>
          </w:p>
        </w:tc>
      </w:tr>
    </w:tbl>
    <w:p/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9.5 降权信号</w:t>
      </w:r>
    </w:p>
    <w:p>
      <w:pPr>
        <w:ind w:left="283"/>
      </w:pPr>
      <w:r>
        <w:rPr>
          <w:rFonts w:ascii="微软雅黑" w:hAnsi="微软雅黑" w:eastAsia="微软雅黑"/>
          <w:color w:val="333333"/>
          <w:sz w:val="20"/>
        </w:rPr>
        <w:t>• 视频播放量持续低于 200</w:t>
      </w:r>
    </w:p>
    <w:p>
      <w:pPr>
        <w:ind w:left="283"/>
      </w:pPr>
      <w:r>
        <w:rPr>
          <w:rFonts w:ascii="微软雅黑" w:hAnsi="微软雅黑" w:eastAsia="微软雅黑"/>
          <w:color w:val="333333"/>
          <w:sz w:val="20"/>
        </w:rPr>
        <w:t>• 评论/私信发出后对方看不到</w:t>
      </w:r>
    </w:p>
    <w:p>
      <w:pPr>
        <w:ind w:left="283"/>
      </w:pPr>
      <w:r>
        <w:rPr>
          <w:rFonts w:ascii="微软雅黑" w:hAnsi="微软雅黑" w:eastAsia="微软雅黑"/>
          <w:color w:val="333333"/>
          <w:sz w:val="20"/>
        </w:rPr>
        <w:t>• 搜索自己的昵称找不到账号</w:t>
      </w:r>
    </w:p>
    <w:p>
      <w:pPr>
        <w:ind w:left="283"/>
      </w:pPr>
      <w:r>
        <w:rPr>
          <w:rFonts w:ascii="微软雅黑" w:hAnsi="微软雅黑" w:eastAsia="微软雅黑"/>
          <w:color w:val="333333"/>
          <w:sz w:val="20"/>
        </w:rPr>
        <w:t>• 发布内容长时间显示"审核中"</w:t>
      </w:r>
    </w:p>
    <w:p>
      <w:r>
        <w:br w:type="page"/>
      </w:r>
    </w:p>
    <w:p>
      <w:pPr>
        <w:spacing w:before="480" w:after="240"/>
      </w:pPr>
      <w:r>
        <w:rPr>
          <w:color w:val="1A56DB"/>
          <w:sz w:val="36"/>
        </w:rPr>
        <w:t xml:space="preserve">█ </w:t>
      </w:r>
      <w:r>
        <w:rPr>
          <w:rFonts w:ascii="微软雅黑" w:hAnsi="微软雅黑" w:eastAsia="微软雅黑"/>
          <w:b/>
          <w:color w:val="1A56DB"/>
          <w:sz w:val="36"/>
        </w:rPr>
        <w:t>十、M9 私域承接与成交</w:t>
      </w:r>
    </w:p>
    <w:p>
      <w:pPr>
        <w:spacing w:after="160"/>
      </w:pPr>
      <w:r>
        <w:rPr>
          <w:color w:val="DBE4F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10.1 业务目的</w:t>
      </w:r>
    </w:p>
    <w:p>
      <w:pPr>
        <w:ind w:firstLine="397"/>
      </w:pPr>
      <w:r>
        <w:rPr>
          <w:rFonts w:ascii="微软雅黑" w:hAnsi="微软雅黑" w:eastAsia="微软雅黑"/>
          <w:color w:val="333333"/>
          <w:sz w:val="21"/>
        </w:rPr>
        <w:t>将从公域引流过来的用户沉淀到微信私域，通过持续运营建立信任，最终完成成交转化。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10.2 承接方式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形式</w:t>
            </w:r>
          </w:p>
        </w:tc>
        <w:tc>
          <w:tcPr>
            <w:tcW w:type="dxa" w:w="7087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个人微信号</w:t>
            </w:r>
          </w:p>
        </w:tc>
        <w:tc>
          <w:tcPr>
            <w:tcW w:type="dxa" w:w="708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高客单价产品，需要一对一深度信任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企业微信</w:t>
            </w:r>
          </w:p>
        </w:tc>
        <w:tc>
          <w:tcPr>
            <w:tcW w:type="dxa" w:w="708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规模化运营，合规需求高</w:t>
            </w:r>
          </w:p>
        </w:tc>
      </w:tr>
      <w:tr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微信社群</w:t>
            </w:r>
          </w:p>
        </w:tc>
        <w:tc>
          <w:tcPr>
            <w:tcW w:type="dxa" w:w="708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批量运营，需要氛围带动成交</w:t>
            </w:r>
          </w:p>
        </w:tc>
      </w:tr>
      <w:tr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公众号/小程序</w:t>
            </w:r>
          </w:p>
        </w:tc>
        <w:tc>
          <w:tcPr>
            <w:tcW w:type="dxa" w:w="708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内容沉淀 + 标准化商品成交</w:t>
            </w:r>
          </w:p>
        </w:tc>
      </w:tr>
    </w:tbl>
    <w:p/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10.3 私域运营节奏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969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969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Day 0</w:t>
            </w:r>
          </w:p>
        </w:tc>
        <w:tc>
          <w:tcPr>
            <w:tcW w:type="dxa" w:w="396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欢迎语 + 自我介绍 + 赠送"行业资料"</w:t>
            </w:r>
          </w:p>
        </w:tc>
        <w:tc>
          <w:tcPr>
            <w:tcW w:type="dxa" w:w="396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建立好感</w:t>
            </w:r>
          </w:p>
        </w:tc>
      </w:tr>
      <w:tr>
        <w:tc>
          <w:tcPr>
            <w:tcW w:type="dxa" w:w="141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Day 1~3</w:t>
            </w:r>
          </w:p>
        </w:tc>
        <w:tc>
          <w:tcPr>
            <w:tcW w:type="dxa" w:w="3969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朋友圈展示专业内容（科普、案例）</w:t>
            </w:r>
          </w:p>
        </w:tc>
        <w:tc>
          <w:tcPr>
            <w:tcW w:type="dxa" w:w="3969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展示专业度</w:t>
            </w:r>
          </w:p>
        </w:tc>
      </w:tr>
      <w:tr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Day 3~7</w:t>
            </w:r>
          </w:p>
        </w:tc>
        <w:tc>
          <w:tcPr>
            <w:tcW w:type="dxa" w:w="396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私聊跟进，了解具体需求</w:t>
            </w:r>
          </w:p>
        </w:tc>
        <w:tc>
          <w:tcPr>
            <w:tcW w:type="dxa" w:w="396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建立信任</w:t>
            </w:r>
          </w:p>
        </w:tc>
      </w:tr>
      <w:tr>
        <w:tc>
          <w:tcPr>
            <w:tcW w:type="dxa" w:w="141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Day 7~14</w:t>
            </w:r>
          </w:p>
        </w:tc>
        <w:tc>
          <w:tcPr>
            <w:tcW w:type="dxa" w:w="3969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推荐产品/服务，给出方案</w:t>
            </w:r>
          </w:p>
        </w:tc>
        <w:tc>
          <w:tcPr>
            <w:tcW w:type="dxa" w:w="3969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促成转化</w:t>
            </w:r>
          </w:p>
        </w:tc>
      </w:tr>
      <w:tr>
        <w:tc>
          <w:tcPr>
            <w:tcW w:type="dxa" w:w="141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Day 14+</w:t>
            </w:r>
          </w:p>
        </w:tc>
        <w:tc>
          <w:tcPr>
            <w:tcW w:type="dxa" w:w="396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持续朋友圈运营，定期回访</w:t>
            </w:r>
          </w:p>
        </w:tc>
        <w:tc>
          <w:tcPr>
            <w:tcW w:type="dxa" w:w="3969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长期经营</w:t>
            </w:r>
          </w:p>
        </w:tc>
      </w:tr>
    </w:tbl>
    <w:p/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10.4 核心原则</w:t>
      </w:r>
    </w:p>
    <w:p>
      <w:pPr>
        <w:spacing w:before="120"/>
        <w:ind w:left="283"/>
      </w:pPr>
      <w:r>
        <w:rPr>
          <w:rFonts w:ascii="微软雅黑" w:hAnsi="微软雅黑" w:eastAsia="微软雅黑"/>
          <w:b/>
          <w:color w:val="DC2626"/>
          <w:sz w:val="22"/>
        </w:rPr>
        <w:t>⚠ 公域平台（抖音/快手/小红书）只做知识输出和信任建立，所有产品推荐和成交动作只在私域完成。</w:t>
      </w:r>
    </w:p>
    <w:p>
      <w:r>
        <w:br w:type="page"/>
      </w:r>
    </w:p>
    <w:p>
      <w:pPr>
        <w:spacing w:before="480" w:after="240"/>
      </w:pPr>
      <w:r>
        <w:rPr>
          <w:color w:val="1A56DB"/>
          <w:sz w:val="36"/>
        </w:rPr>
        <w:t xml:space="preserve">█ </w:t>
      </w:r>
      <w:r>
        <w:rPr>
          <w:rFonts w:ascii="微软雅黑" w:hAnsi="微软雅黑" w:eastAsia="微软雅黑"/>
          <w:b/>
          <w:color w:val="1A56DB"/>
          <w:sz w:val="36"/>
        </w:rPr>
        <w:t>十一、全链路转化漏斗</w:t>
      </w:r>
    </w:p>
    <w:p>
      <w:pPr>
        <w:spacing w:after="160"/>
      </w:pPr>
      <w:r>
        <w:rPr>
          <w:color w:val="DBE4F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11.1 单次转化预估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402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2268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</w:t>
            </w:r>
          </w:p>
        </w:tc>
        <w:tc>
          <w:tcPr>
            <w:tcW w:type="dxa" w:w="368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转化率</w:t>
            </w:r>
          </w:p>
        </w:tc>
      </w:tr>
      <w:tr>
        <w:tc>
          <w:tcPr>
            <w:tcW w:type="dxa" w:w="3402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评论/点赞/关注曝光触达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10,000 次</w:t>
            </w:r>
          </w:p>
        </w:tc>
        <w:tc>
          <w:tcPr>
            <w:tcW w:type="dxa" w:w="368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3402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主页访问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100 ~ 300 次</w:t>
            </w:r>
          </w:p>
        </w:tc>
        <w:tc>
          <w:tcPr>
            <w:tcW w:type="dxa" w:w="368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1 ~ 3%</w:t>
            </w:r>
          </w:p>
        </w:tc>
      </w:tr>
      <w:tr>
        <w:tc>
          <w:tcPr>
            <w:tcW w:type="dxa" w:w="3402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产生互动（关注/私信/回复）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15 ~ 45 次</w:t>
            </w:r>
          </w:p>
        </w:tc>
        <w:tc>
          <w:tcPr>
            <w:tcW w:type="dxa" w:w="368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5 ~ 15%</w:t>
            </w:r>
          </w:p>
        </w:tc>
      </w:tr>
      <w:tr>
        <w:tc>
          <w:tcPr>
            <w:tcW w:type="dxa" w:w="3402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添加微信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3 ~ 18 人</w:t>
            </w:r>
          </w:p>
        </w:tc>
        <w:tc>
          <w:tcPr>
            <w:tcW w:type="dxa" w:w="368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20 ~ 40%</w:t>
            </w:r>
          </w:p>
        </w:tc>
      </w:tr>
      <w:tr>
        <w:tc>
          <w:tcPr>
            <w:tcW w:type="dxa" w:w="3402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深度咨询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1 ~ 9 人</w:t>
            </w:r>
          </w:p>
        </w:tc>
        <w:tc>
          <w:tcPr>
            <w:tcW w:type="dxa" w:w="368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30 ~ 50%</w:t>
            </w:r>
          </w:p>
        </w:tc>
      </w:tr>
      <w:tr>
        <w:tc>
          <w:tcPr>
            <w:tcW w:type="dxa" w:w="3402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成交</w:t>
            </w:r>
          </w:p>
        </w:tc>
        <w:tc>
          <w:tcPr>
            <w:tcW w:type="dxa" w:w="2268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0.3 ~ 2.7 单</w:t>
            </w:r>
          </w:p>
        </w:tc>
        <w:tc>
          <w:tcPr>
            <w:tcW w:type="dxa" w:w="368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10 ~ 30%</w:t>
            </w:r>
          </w:p>
        </w:tc>
      </w:tr>
    </w:tbl>
    <w:p/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11.2 矩阵产能预估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6520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单号日产能</w:t>
            </w:r>
          </w:p>
        </w:tc>
        <w:tc>
          <w:tcPr>
            <w:tcW w:type="dxa" w:w="6520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评论 15 条 + 点赞 300 次 + 关注 50 次</w:t>
            </w:r>
          </w:p>
        </w:tc>
      </w:tr>
      <w:tr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20 号矩阵日触达</w:t>
            </w:r>
          </w:p>
        </w:tc>
        <w:tc>
          <w:tcPr>
            <w:tcW w:type="dxa" w:w="6520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约 7,000 ~ 10,000 次</w:t>
            </w:r>
          </w:p>
        </w:tc>
      </w:tr>
      <w:tr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月预估进粉</w:t>
            </w:r>
          </w:p>
        </w:tc>
        <w:tc>
          <w:tcPr>
            <w:tcW w:type="dxa" w:w="6520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90 ~ 540 人</w:t>
            </w:r>
          </w:p>
        </w:tc>
      </w:tr>
      <w:tr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月预估成交</w:t>
            </w:r>
          </w:p>
        </w:tc>
        <w:tc>
          <w:tcPr>
            <w:tcW w:type="dxa" w:w="6520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9 ~ 80 单（取决于客单价和私域转化能力）</w:t>
            </w:r>
          </w:p>
        </w:tc>
      </w:tr>
    </w:tbl>
    <w:p/>
    <w:p>
      <w:pPr>
        <w:ind w:left="283"/>
      </w:pPr>
      <w:r>
        <w:rPr>
          <w:rFonts w:ascii="微软雅黑" w:hAnsi="微软雅黑" w:eastAsia="微软雅黑"/>
          <w:i/>
          <w:color w:val="666666"/>
          <w:sz w:val="19"/>
        </w:rPr>
        <w:t>💡 以上为保守估算，实际效果取决于内容质量、话术水平、账号权重、私域运营能力等因素。</w:t>
      </w:r>
    </w:p>
    <w:p>
      <w:r>
        <w:br w:type="page"/>
      </w:r>
    </w:p>
    <w:p>
      <w:pPr>
        <w:spacing w:before="480" w:after="240"/>
      </w:pPr>
      <w:r>
        <w:rPr>
          <w:color w:val="1A56DB"/>
          <w:sz w:val="36"/>
        </w:rPr>
        <w:t xml:space="preserve">█ </w:t>
      </w:r>
      <w:r>
        <w:rPr>
          <w:rFonts w:ascii="微软雅黑" w:hAnsi="微软雅黑" w:eastAsia="微软雅黑"/>
          <w:b/>
          <w:color w:val="1A56DB"/>
          <w:sz w:val="36"/>
        </w:rPr>
        <w:t>十二、医药行业合规红线</w:t>
      </w:r>
    </w:p>
    <w:p>
      <w:pPr>
        <w:spacing w:after="160"/>
      </w:pPr>
      <w:r>
        <w:rPr>
          <w:color w:val="DBE4F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12.1 内容合规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677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✅ 可以做</w:t>
            </w:r>
          </w:p>
        </w:tc>
        <w:tc>
          <w:tcPr>
            <w:tcW w:type="dxa" w:w="4677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❌ 绝对不能做</w:t>
            </w:r>
          </w:p>
        </w:tc>
      </w:tr>
      <w:tr>
        <w:tc>
          <w:tcPr>
            <w:tcW w:type="dxa" w:w="467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健康科普、养生常识、生活方式建议</w:t>
            </w:r>
          </w:p>
        </w:tc>
        <w:tc>
          <w:tcPr>
            <w:tcW w:type="dxa" w:w="467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疾病治疗承诺、功效保证</w:t>
            </w:r>
          </w:p>
        </w:tc>
      </w:tr>
      <w:tr>
        <w:tc>
          <w:tcPr>
            <w:tcW w:type="dxa" w:w="467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个人调理经历分享（第一人称叙述）</w:t>
            </w:r>
          </w:p>
        </w:tc>
        <w:tc>
          <w:tcPr>
            <w:tcW w:type="dxa" w:w="467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处方药任何形式的推广</w:t>
            </w:r>
          </w:p>
        </w:tc>
      </w:tr>
      <w:tr>
        <w:tc>
          <w:tcPr>
            <w:tcW w:type="dxa" w:w="467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食疗/运动/作息建议</w:t>
            </w:r>
          </w:p>
        </w:tc>
        <w:tc>
          <w:tcPr>
            <w:tcW w:type="dxa" w:w="467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代替就医的暗示</w:t>
            </w:r>
          </w:p>
        </w:tc>
      </w:tr>
      <w:tr>
        <w:tc>
          <w:tcPr>
            <w:tcW w:type="dxa" w:w="467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原创科普内容</w:t>
            </w:r>
          </w:p>
        </w:tc>
        <w:tc>
          <w:tcPr>
            <w:tcW w:type="dxa" w:w="467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伪造用户案例、虚假证书</w:t>
            </w:r>
          </w:p>
        </w:tc>
      </w:tr>
      <w:tr>
        <w:tc>
          <w:tcPr>
            <w:tcW w:type="dxa" w:w="467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引用公开学术研究（注明来源）</w:t>
            </w:r>
          </w:p>
        </w:tc>
        <w:tc>
          <w:tcPr>
            <w:tcW w:type="dxa" w:w="467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前后效果对比图</w:t>
            </w:r>
          </w:p>
        </w:tc>
      </w:tr>
      <w:tr>
        <w:tc>
          <w:tcPr>
            <w:tcW w:type="dxa" w:w="467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"调理/改善/缓解/建议"</w:t>
            </w:r>
          </w:p>
        </w:tc>
        <w:tc>
          <w:tcPr>
            <w:tcW w:type="dxa" w:w="467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"治愈/根治/100%有效/国家级"</w:t>
            </w:r>
          </w:p>
        </w:tc>
      </w:tr>
    </w:tbl>
    <w:p/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12.2 引流合规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677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✅ 可以做</w:t>
            </w:r>
          </w:p>
        </w:tc>
        <w:tc>
          <w:tcPr>
            <w:tcW w:type="dxa" w:w="4677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❌ 绝对不能做</w:t>
            </w:r>
          </w:p>
        </w:tc>
      </w:tr>
      <w:tr>
        <w:tc>
          <w:tcPr>
            <w:tcW w:type="dxa" w:w="467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主页简介间接引导</w:t>
            </w:r>
          </w:p>
        </w:tc>
        <w:tc>
          <w:tcPr>
            <w:tcW w:type="dxa" w:w="467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评论/私信中直接放微信号、电话、链接</w:t>
            </w:r>
          </w:p>
        </w:tc>
      </w:tr>
      <w:tr>
        <w:tc>
          <w:tcPr>
            <w:tcW w:type="dxa" w:w="467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评论区输出知识价值、引发互动</w:t>
            </w:r>
          </w:p>
        </w:tc>
        <w:tc>
          <w:tcPr>
            <w:tcW w:type="dxa" w:w="4677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评论区硬广、群发广告</w:t>
            </w:r>
          </w:p>
        </w:tc>
      </w:tr>
      <w:tr>
        <w:tc>
          <w:tcPr>
            <w:tcW w:type="dxa" w:w="467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通过内容质量吸引自然关注</w:t>
            </w:r>
          </w:p>
        </w:tc>
        <w:tc>
          <w:tcPr>
            <w:tcW w:type="dxa" w:w="4677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使用机器人刷量</w:t>
            </w:r>
          </w:p>
        </w:tc>
      </w:tr>
    </w:tbl>
    <w:p/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12.3 法律底线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法规</w:t>
            </w:r>
          </w:p>
        </w:tc>
        <w:tc>
          <w:tcPr>
            <w:tcW w:type="dxa" w:w="6520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核心要求</w:t>
            </w:r>
          </w:p>
        </w:tc>
      </w:tr>
      <w:tr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《广告法》第 16~18 条</w:t>
            </w:r>
          </w:p>
        </w:tc>
        <w:tc>
          <w:tcPr>
            <w:tcW w:type="dxa" w:w="6520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医疗/药品/保健品广告不得含有功效断言、代言推荐</w:t>
            </w:r>
          </w:p>
        </w:tc>
      </w:tr>
      <w:tr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《药品管理法》</w:t>
            </w:r>
          </w:p>
        </w:tc>
        <w:tc>
          <w:tcPr>
            <w:tcW w:type="dxa" w:w="6520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处方药严禁面向公众广告；药品广告须经省级药监审批</w:t>
            </w:r>
          </w:p>
        </w:tc>
      </w:tr>
      <w:tr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《互联网广告管理办法》</w:t>
            </w:r>
          </w:p>
        </w:tc>
        <w:tc>
          <w:tcPr>
            <w:tcW w:type="dxa" w:w="6520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互联网广告须标注"广告"；素人软广同样受监管</w:t>
            </w:r>
          </w:p>
        </w:tc>
      </w:tr>
      <w:tr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《个人信息保护法》</w:t>
            </w:r>
          </w:p>
        </w:tc>
        <w:tc>
          <w:tcPr>
            <w:tcW w:type="dxa" w:w="6520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不得违规采集用户个人信息</w:t>
            </w:r>
          </w:p>
        </w:tc>
      </w:tr>
    </w:tbl>
    <w:p/>
    <w:p>
      <w:pPr>
        <w:spacing w:before="160"/>
        <w:ind w:left="283"/>
      </w:pPr>
      <w:r>
        <w:rPr>
          <w:rFonts w:ascii="微软雅黑" w:hAnsi="微软雅黑" w:eastAsia="微软雅黑"/>
          <w:b/>
          <w:color w:val="DC2626"/>
          <w:sz w:val="22"/>
        </w:rPr>
        <w:t>⚠ 违法后果：罚款 20~100 万元，严重可追究刑事责任。</w:t>
      </w:r>
    </w:p>
    <w:p>
      <w:pPr>
        <w:spacing w:before="320" w:after="160"/>
      </w:pPr>
      <w:r>
        <w:rPr>
          <w:color w:val="3B82F6"/>
          <w:sz w:val="28"/>
        </w:rPr>
        <w:t>▎</w:t>
      </w:r>
      <w:r>
        <w:rPr>
          <w:rFonts w:ascii="微软雅黑" w:hAnsi="微软雅黑" w:eastAsia="微软雅黑"/>
          <w:b/>
          <w:color w:val="333333"/>
          <w:sz w:val="28"/>
        </w:rPr>
        <w:t>12.4 合规策略总结</w:t>
      </w:r>
    </w:p>
    <w:p>
      <w:pPr>
        <w:ind w:left="283"/>
      </w:pPr>
      <w:r>
        <w:rPr>
          <w:rFonts w:ascii="微软雅黑" w:hAnsi="微软雅黑" w:eastAsia="微软雅黑"/>
          <w:color w:val="333333"/>
          <w:sz w:val="20"/>
        </w:rPr>
        <w:t>• 身份定位：做"健康生活方式分享者"，不做"卖药的"</w:t>
      </w:r>
    </w:p>
    <w:p>
      <w:pPr>
        <w:ind w:left="283"/>
      </w:pPr>
      <w:r>
        <w:rPr>
          <w:rFonts w:ascii="微软雅黑" w:hAnsi="微软雅黑" w:eastAsia="微软雅黑"/>
          <w:color w:val="333333"/>
          <w:sz w:val="20"/>
        </w:rPr>
        <w:t>• 内容策略：80% 纯知识科普 + 20% 软性方向引导，不提具体产品</w:t>
      </w:r>
    </w:p>
    <w:p>
      <w:pPr>
        <w:ind w:left="283"/>
      </w:pPr>
      <w:r>
        <w:rPr>
          <w:rFonts w:ascii="微软雅黑" w:hAnsi="微软雅黑" w:eastAsia="微软雅黑"/>
          <w:color w:val="333333"/>
          <w:sz w:val="20"/>
        </w:rPr>
        <w:t>• 转化分离：公域只做信任建立，私域才做产品推荐和成交</w:t>
      </w:r>
    </w:p>
    <w:p>
      <w:pPr>
        <w:ind w:left="283"/>
      </w:pPr>
      <w:r>
        <w:rPr>
          <w:rFonts w:ascii="微软雅黑" w:hAnsi="微软雅黑" w:eastAsia="微软雅黑"/>
          <w:color w:val="333333"/>
          <w:sz w:val="20"/>
        </w:rPr>
        <w:t>• 素材二创：只借鉴选题和结构，重新组织内容，不搬运不抄袭</w:t>
      </w:r>
    </w:p>
    <w:p>
      <w:pPr>
        <w:ind w:left="283"/>
      </w:pPr>
      <w:r>
        <w:rPr>
          <w:rFonts w:ascii="微软雅黑" w:hAnsi="微软雅黑" w:eastAsia="微软雅黑"/>
          <w:color w:val="333333"/>
          <w:sz w:val="20"/>
        </w:rPr>
        <w:t>• 合规前置：所有内容发布前过敏感词库审核，宁可少说不可说错</w:t>
      </w:r>
    </w:p>
    <w:p>
      <w:r>
        <w:br w:type="page"/>
      </w:r>
    </w:p>
    <w:p>
      <w:pPr>
        <w:spacing w:before="480" w:after="240"/>
      </w:pPr>
      <w:r>
        <w:rPr>
          <w:color w:val="1A56DB"/>
          <w:sz w:val="36"/>
        </w:rPr>
        <w:t xml:space="preserve">█ </w:t>
      </w:r>
      <w:r>
        <w:rPr>
          <w:rFonts w:ascii="微软雅黑" w:hAnsi="微软雅黑" w:eastAsia="微软雅黑"/>
          <w:b/>
          <w:color w:val="1A56DB"/>
          <w:sz w:val="36"/>
        </w:rPr>
        <w:t>十三、系统功能模块总览</w:t>
      </w:r>
    </w:p>
    <w:p>
      <w:pPr>
        <w:spacing w:after="160"/>
      </w:pPr>
      <w:r>
        <w:rPr>
          <w:color w:val="DBE4F0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53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核心功能</w:t>
            </w:r>
          </w:p>
        </w:tc>
        <w:tc>
          <w:tcPr>
            <w:tcW w:type="dxa" w:w="2835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使用角色</w:t>
            </w:r>
          </w:p>
        </w:tc>
      </w:tr>
      <w:tr>
        <w:tc>
          <w:tcPr>
            <w:tcW w:type="dxa" w:w="1984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M1 爆款采集</w:t>
            </w:r>
          </w:p>
        </w:tc>
        <w:tc>
          <w:tcPr>
            <w:tcW w:type="dxa" w:w="45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关键词搜索 + 条件筛选 + 批量下载 + 素材库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内容运营</w:t>
            </w:r>
          </w:p>
        </w:tc>
      </w:tr>
      <w:tr>
        <w:tc>
          <w:tcPr>
            <w:tcW w:type="dxa" w:w="1984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M2 素人采集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素人识别 + 主页下载 + 风格分析</w:t>
            </w:r>
          </w:p>
        </w:tc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内容运营</w:t>
            </w:r>
          </w:p>
        </w:tc>
      </w:tr>
      <w:tr>
        <w:tc>
          <w:tcPr>
            <w:tcW w:type="dxa" w:w="1984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M3 内容生产</w:t>
            </w:r>
          </w:p>
        </w:tc>
        <w:tc>
          <w:tcPr>
            <w:tcW w:type="dxa" w:w="45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知识库 + 模板库 + 选题→脚本→成片→差异化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内容制作</w:t>
            </w:r>
          </w:p>
        </w:tc>
      </w:tr>
      <w:tr>
        <w:tc>
          <w:tcPr>
            <w:tcW w:type="dxa" w:w="1984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M4 评论截留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目标筛选 + 话术匹配 + 自动评论 + 效果监控</w:t>
            </w:r>
          </w:p>
        </w:tc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引流运营</w:t>
            </w:r>
          </w:p>
        </w:tc>
      </w:tr>
      <w:tr>
        <w:tc>
          <w:tcPr>
            <w:tcW w:type="dxa" w:w="1984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M5 点赞引流</w:t>
            </w:r>
          </w:p>
        </w:tc>
        <w:tc>
          <w:tcPr>
            <w:tcW w:type="dxa" w:w="45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目标筛选 + 批量点赞 + 数据追踪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引流运营</w:t>
            </w:r>
          </w:p>
        </w:tc>
      </w:tr>
      <w:tr>
        <w:tc>
          <w:tcPr>
            <w:tcW w:type="dxa" w:w="1984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M6 关注引流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三步关注 + 回关监控 + 取关清理</w:t>
            </w:r>
          </w:p>
        </w:tc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引流运营</w:t>
            </w:r>
          </w:p>
        </w:tc>
      </w:tr>
      <w:tr>
        <w:tc>
          <w:tcPr>
            <w:tcW w:type="dxa" w:w="1984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M7 私信转化</w:t>
            </w:r>
          </w:p>
        </w:tc>
        <w:tc>
          <w:tcPr>
            <w:tcW w:type="dxa" w:w="45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触发规则 + 话术模板 + 发送节奏控制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转化运营</w:t>
            </w:r>
          </w:p>
        </w:tc>
      </w:tr>
      <w:tr>
        <w:tc>
          <w:tcPr>
            <w:tcW w:type="dxa" w:w="1984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M8 账号矩阵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养号排期 + 状态监控 + 风控预警 + 封号记录</w:t>
            </w:r>
          </w:p>
        </w:tc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账号管理</w:t>
            </w:r>
          </w:p>
        </w:tc>
      </w:tr>
      <w:tr>
        <w:tc>
          <w:tcPr>
            <w:tcW w:type="dxa" w:w="1984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M9 私域承接</w:t>
            </w:r>
          </w:p>
        </w:tc>
        <w:tc>
          <w:tcPr>
            <w:tcW w:type="dxa" w:w="45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微信/企微沉淀 + 社群运营 + 成交管理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销售/客服</w:t>
            </w:r>
          </w:p>
        </w:tc>
      </w:tr>
      <w:tr>
        <w:tc>
          <w:tcPr>
            <w:tcW w:type="dxa" w:w="1984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数据看板</w:t>
            </w:r>
          </w:p>
        </w:tc>
        <w:tc>
          <w:tcPr>
            <w:tcW w:type="dxa" w:w="45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全链路转化数据 + 内容效果排行 + ROI 分析</w:t>
            </w:r>
          </w:p>
        </w:tc>
        <w:tc>
          <w:tcPr>
            <w:tcW w:type="dxa" w:w="2835"/>
            <w:shd w:fill="FFFFFF"/>
          </w:tcPr>
          <w:p>
            <w:r/>
            <w:r>
              <w:rPr>
                <w:rFonts w:ascii="微软雅黑" w:hAnsi="微软雅黑" w:eastAsia="微软雅黑"/>
                <w:color w:val="333333"/>
                <w:sz w:val="19"/>
              </w:rPr>
              <w:t>管理层</w:t>
            </w:r>
          </w:p>
        </w:tc>
      </w:tr>
    </w:tbl>
    <w:p/>
    <w:p>
      <w:r>
        <w:br w:type="page"/>
      </w:r>
    </w:p>
    <w:p/>
    <w:p/>
    <w:p/>
    <w:p/>
    <w:p/>
    <w:p/>
    <w:p/>
    <w:p/>
    <w:p>
      <w:pPr>
        <w:jc w:val="center"/>
      </w:pPr>
      <w:r>
        <w:rPr>
          <w:color w:val="DBE4F0"/>
          <w:sz w:val="16"/>
        </w:rPr>
        <w:t>━━━━━━━━━━━━━━━━━━━━━━━━━━━━━━━━━━━━━━━━</w:t>
      </w:r>
    </w:p>
    <w:p>
      <w:pPr>
        <w:spacing w:before="320"/>
        <w:jc w:val="center"/>
      </w:pPr>
      <w:r>
        <w:rPr>
          <w:rFonts w:ascii="微软雅黑" w:hAnsi="微软雅黑" w:eastAsia="微软雅黑"/>
          <w:color w:val="666666"/>
          <w:sz w:val="22"/>
        </w:rPr>
        <w:t>本文档为业务需求梳理，不涉及具体技术实现方案。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2"/>
        </w:rPr>
        <w:t>各模块的技术选型、开发排期、成本预算将在需求确认后另行输出。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