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79D8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Project Summary: Edx-Briselle Enterprise Application</w:t>
      </w:r>
    </w:p>
    <w:p w14:paraId="2FF84390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1. Project Overview</w:t>
      </w:r>
    </w:p>
    <w:p w14:paraId="6244BAF6" w14:textId="77777777" w:rsidR="00282513" w:rsidRPr="00282513" w:rsidRDefault="00282513" w:rsidP="00282513">
      <w:r w:rsidRPr="00282513">
        <w:t>You are developing a dynamic, enterprise-grade platform similar to Salesforce. The goal is to enable users to configure tables, fields, UI, and workflows dynamically. The stack includes:</w:t>
      </w:r>
    </w:p>
    <w:p w14:paraId="01C54C6F" w14:textId="77777777" w:rsidR="00282513" w:rsidRPr="00282513" w:rsidRDefault="00282513" w:rsidP="00282513">
      <w:pPr>
        <w:numPr>
          <w:ilvl w:val="0"/>
          <w:numId w:val="1"/>
        </w:numPr>
      </w:pPr>
      <w:r w:rsidRPr="00282513">
        <w:rPr>
          <w:b/>
          <w:bCs/>
        </w:rPr>
        <w:t>Backend:</w:t>
      </w:r>
      <w:r w:rsidRPr="00282513">
        <w:t xml:space="preserve"> ASP.NET Core (with possible use of Node.js where needed)</w:t>
      </w:r>
    </w:p>
    <w:p w14:paraId="0911E25E" w14:textId="77777777" w:rsidR="00282513" w:rsidRPr="00282513" w:rsidRDefault="00282513" w:rsidP="00282513">
      <w:pPr>
        <w:numPr>
          <w:ilvl w:val="0"/>
          <w:numId w:val="1"/>
        </w:numPr>
      </w:pPr>
      <w:r w:rsidRPr="00282513">
        <w:rPr>
          <w:b/>
          <w:bCs/>
        </w:rPr>
        <w:t>Frontend:</w:t>
      </w:r>
      <w:r w:rsidRPr="00282513">
        <w:t xml:space="preserve"> React (using Tailwind CSS and Material-UI)</w:t>
      </w:r>
    </w:p>
    <w:p w14:paraId="0E25F1CB" w14:textId="77777777" w:rsidR="00282513" w:rsidRPr="00282513" w:rsidRDefault="00282513" w:rsidP="00282513">
      <w:pPr>
        <w:numPr>
          <w:ilvl w:val="0"/>
          <w:numId w:val="1"/>
        </w:numPr>
      </w:pPr>
      <w:r w:rsidRPr="00282513">
        <w:rPr>
          <w:b/>
          <w:bCs/>
        </w:rPr>
        <w:t>Database:</w:t>
      </w:r>
      <w:r w:rsidRPr="00282513">
        <w:t xml:space="preserve"> PostgreSQL</w:t>
      </w:r>
    </w:p>
    <w:p w14:paraId="60B9A159" w14:textId="77777777" w:rsidR="00282513" w:rsidRPr="00282513" w:rsidRDefault="00282513" w:rsidP="00282513">
      <w:pPr>
        <w:numPr>
          <w:ilvl w:val="0"/>
          <w:numId w:val="1"/>
        </w:numPr>
      </w:pPr>
      <w:r w:rsidRPr="00282513">
        <w:rPr>
          <w:b/>
          <w:bCs/>
        </w:rPr>
        <w:t>Authentication:</w:t>
      </w:r>
      <w:r w:rsidRPr="00282513">
        <w:t xml:space="preserve"> Keycloak with Google login integration</w:t>
      </w:r>
    </w:p>
    <w:p w14:paraId="4C6FAF28" w14:textId="77777777" w:rsidR="00282513" w:rsidRPr="00282513" w:rsidRDefault="00282513" w:rsidP="00282513">
      <w:pPr>
        <w:numPr>
          <w:ilvl w:val="0"/>
          <w:numId w:val="1"/>
        </w:numPr>
      </w:pPr>
      <w:r w:rsidRPr="00282513">
        <w:rPr>
          <w:b/>
          <w:bCs/>
        </w:rPr>
        <w:t>Real-time Sync:</w:t>
      </w:r>
      <w:r w:rsidRPr="00282513">
        <w:t xml:space="preserve"> Required for UI updates</w:t>
      </w:r>
    </w:p>
    <w:p w14:paraId="739F6F30" w14:textId="77777777" w:rsidR="00282513" w:rsidRPr="00282513" w:rsidRDefault="00282513" w:rsidP="00282513">
      <w:r w:rsidRPr="00282513">
        <w:pict w14:anchorId="77A109C8">
          <v:rect id="_x0000_i1055" style="width:0;height:1.5pt" o:hralign="center" o:hrstd="t" o:hr="t" fillcolor="#a0a0a0" stroked="f"/>
        </w:pict>
      </w:r>
    </w:p>
    <w:p w14:paraId="46798696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2. Key Goals &amp; Features</w:t>
      </w:r>
    </w:p>
    <w:p w14:paraId="3F2D15F6" w14:textId="77777777" w:rsidR="00282513" w:rsidRPr="00282513" w:rsidRDefault="00282513" w:rsidP="00282513">
      <w:pPr>
        <w:numPr>
          <w:ilvl w:val="0"/>
          <w:numId w:val="2"/>
        </w:numPr>
      </w:pPr>
      <w:r w:rsidRPr="00282513">
        <w:rPr>
          <w:b/>
          <w:bCs/>
        </w:rPr>
        <w:t>User Management:</w:t>
      </w:r>
    </w:p>
    <w:p w14:paraId="3FB066AB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First user (admin/customer) is created manually.</w:t>
      </w:r>
    </w:p>
    <w:p w14:paraId="6D5F81F7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Subsequent users self-register and manage their profiles.</w:t>
      </w:r>
    </w:p>
    <w:p w14:paraId="0409C464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User schema is dynamic, allowing fields to be added later.</w:t>
      </w:r>
    </w:p>
    <w:p w14:paraId="05BFD3EC" w14:textId="77777777" w:rsidR="00282513" w:rsidRPr="00282513" w:rsidRDefault="00282513" w:rsidP="00282513">
      <w:pPr>
        <w:numPr>
          <w:ilvl w:val="0"/>
          <w:numId w:val="2"/>
        </w:numPr>
      </w:pPr>
      <w:r w:rsidRPr="00282513">
        <w:rPr>
          <w:b/>
          <w:bCs/>
        </w:rPr>
        <w:t>Modular &amp; Plugin-Based System:</w:t>
      </w:r>
    </w:p>
    <w:p w14:paraId="2B31C2ED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Components should be modularized to allow configuration via the database.</w:t>
      </w:r>
    </w:p>
    <w:p w14:paraId="2F0FCECC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The UI should be configurable from the database.</w:t>
      </w:r>
    </w:p>
    <w:p w14:paraId="0C7D33A4" w14:textId="77777777" w:rsidR="00282513" w:rsidRPr="00282513" w:rsidRDefault="00282513" w:rsidP="00282513">
      <w:pPr>
        <w:numPr>
          <w:ilvl w:val="0"/>
          <w:numId w:val="2"/>
        </w:numPr>
      </w:pPr>
      <w:r w:rsidRPr="00282513">
        <w:rPr>
          <w:b/>
          <w:bCs/>
        </w:rPr>
        <w:t>Entity-Based Dynamic Data Model:</w:t>
      </w:r>
    </w:p>
    <w:p w14:paraId="3A32D1A7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Database includes tables like Entity, DObj, OField, DData, and Logs.</w:t>
      </w:r>
    </w:p>
    <w:p w14:paraId="4AA1BA8D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Users can define and update entities dynamically.</w:t>
      </w:r>
    </w:p>
    <w:p w14:paraId="397E869E" w14:textId="77777777" w:rsidR="00282513" w:rsidRPr="00282513" w:rsidRDefault="00282513" w:rsidP="00282513">
      <w:pPr>
        <w:numPr>
          <w:ilvl w:val="0"/>
          <w:numId w:val="2"/>
        </w:numPr>
      </w:pPr>
      <w:r w:rsidRPr="00282513">
        <w:rPr>
          <w:b/>
          <w:bCs/>
        </w:rPr>
        <w:t>Authentication Flow:</w:t>
      </w:r>
    </w:p>
    <w:p w14:paraId="45FF3B9B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Using Keycloak for login (Google authentication enabled).</w:t>
      </w:r>
    </w:p>
    <w:p w14:paraId="6B9E8BD6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Users should be redirected to the application after login.</w:t>
      </w:r>
    </w:p>
    <w:p w14:paraId="3C678B7A" w14:textId="77777777" w:rsidR="00282513" w:rsidRPr="00282513" w:rsidRDefault="00282513" w:rsidP="00282513">
      <w:pPr>
        <w:numPr>
          <w:ilvl w:val="1"/>
          <w:numId w:val="2"/>
        </w:numPr>
      </w:pPr>
      <w:r w:rsidRPr="00282513">
        <w:t>Roles &amp; settings managed within the application but synced with Keycloak.</w:t>
      </w:r>
    </w:p>
    <w:p w14:paraId="6B5E8F2D" w14:textId="77777777" w:rsidR="00282513" w:rsidRPr="00282513" w:rsidRDefault="00282513" w:rsidP="00282513">
      <w:r w:rsidRPr="00282513">
        <w:pict w14:anchorId="78012594">
          <v:rect id="_x0000_i1056" style="width:0;height:1.5pt" o:hralign="center" o:hrstd="t" o:hr="t" fillcolor="#a0a0a0" stroked="f"/>
        </w:pict>
      </w:r>
    </w:p>
    <w:p w14:paraId="25A7929B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lastRenderedPageBreak/>
        <w:t>3. Current Progress &amp; Implementations</w:t>
      </w:r>
    </w:p>
    <w:p w14:paraId="28B01575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3.1 Backend Setup</w:t>
      </w:r>
    </w:p>
    <w:p w14:paraId="0633F87B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  <w:i/>
          <w:iCs/>
        </w:rPr>
        <w:t>Backend Configuration:</w:t>
      </w:r>
    </w:p>
    <w:p w14:paraId="12D04B65" w14:textId="77777777" w:rsidR="00282513" w:rsidRPr="00282513" w:rsidRDefault="00282513" w:rsidP="00282513">
      <w:r w:rsidRPr="00282513">
        <w:t>using edx_briselle.Server.Data;</w:t>
      </w:r>
    </w:p>
    <w:p w14:paraId="5BE92AD2" w14:textId="77777777" w:rsidR="00282513" w:rsidRPr="00282513" w:rsidRDefault="00282513" w:rsidP="00282513">
      <w:r w:rsidRPr="00282513">
        <w:t>using Microsoft.EntityFrameworkCore;</w:t>
      </w:r>
    </w:p>
    <w:p w14:paraId="1B1C9EEC" w14:textId="77777777" w:rsidR="00282513" w:rsidRPr="00282513" w:rsidRDefault="00282513" w:rsidP="00282513"/>
    <w:p w14:paraId="3409750A" w14:textId="77777777" w:rsidR="00282513" w:rsidRPr="00282513" w:rsidRDefault="00282513" w:rsidP="00282513">
      <w:r w:rsidRPr="00282513">
        <w:t>var builder = WebApplication.CreateBuilder(args);</w:t>
      </w:r>
    </w:p>
    <w:p w14:paraId="69DBC80A" w14:textId="77777777" w:rsidR="00282513" w:rsidRPr="00282513" w:rsidRDefault="00282513" w:rsidP="00282513"/>
    <w:p w14:paraId="2F960572" w14:textId="77777777" w:rsidR="00282513" w:rsidRPr="00282513" w:rsidRDefault="00282513" w:rsidP="00282513">
      <w:r w:rsidRPr="00282513">
        <w:t>// Add Database Context</w:t>
      </w:r>
    </w:p>
    <w:p w14:paraId="295BA9C7" w14:textId="77777777" w:rsidR="00282513" w:rsidRPr="00282513" w:rsidRDefault="00282513" w:rsidP="00282513">
      <w:r w:rsidRPr="00282513">
        <w:t>var connectionString = builder.Configuration.GetConnectionString("DefaultConnection");</w:t>
      </w:r>
    </w:p>
    <w:p w14:paraId="3C8CF615" w14:textId="77777777" w:rsidR="00282513" w:rsidRPr="00282513" w:rsidRDefault="00282513" w:rsidP="00282513"/>
    <w:p w14:paraId="06C965B7" w14:textId="77777777" w:rsidR="00282513" w:rsidRPr="00282513" w:rsidRDefault="00282513" w:rsidP="00282513">
      <w:r w:rsidRPr="00282513">
        <w:t>builder.Services.AddDbContext&lt;ApplicationDbContext&gt;(options =&gt;</w:t>
      </w:r>
    </w:p>
    <w:p w14:paraId="774FC809" w14:textId="77777777" w:rsidR="00282513" w:rsidRPr="00282513" w:rsidRDefault="00282513" w:rsidP="00282513">
      <w:r w:rsidRPr="00282513">
        <w:t xml:space="preserve">    options.UseNpgsql(connectionString));</w:t>
      </w:r>
    </w:p>
    <w:p w14:paraId="4ABA0811" w14:textId="77777777" w:rsidR="00282513" w:rsidRPr="00282513" w:rsidRDefault="00282513" w:rsidP="00282513"/>
    <w:p w14:paraId="5DD44552" w14:textId="77777777" w:rsidR="00282513" w:rsidRPr="00282513" w:rsidRDefault="00282513" w:rsidP="00282513">
      <w:r w:rsidRPr="00282513">
        <w:t>// Add services to the container.</w:t>
      </w:r>
    </w:p>
    <w:p w14:paraId="33745021" w14:textId="77777777" w:rsidR="00282513" w:rsidRPr="00282513" w:rsidRDefault="00282513" w:rsidP="00282513">
      <w:r w:rsidRPr="00282513">
        <w:t>builder.Services.AddControllers();</w:t>
      </w:r>
    </w:p>
    <w:p w14:paraId="1032C6B3" w14:textId="77777777" w:rsidR="00282513" w:rsidRPr="00282513" w:rsidRDefault="00282513" w:rsidP="00282513">
      <w:r w:rsidRPr="00282513">
        <w:t>builder.Services.AddEndpointsApiExplorer();</w:t>
      </w:r>
    </w:p>
    <w:p w14:paraId="06FD8A29" w14:textId="77777777" w:rsidR="00282513" w:rsidRPr="00282513" w:rsidRDefault="00282513" w:rsidP="00282513">
      <w:r w:rsidRPr="00282513">
        <w:t>builder.Services.AddSwaggerGen();</w:t>
      </w:r>
    </w:p>
    <w:p w14:paraId="47AA0529" w14:textId="77777777" w:rsidR="00282513" w:rsidRPr="00282513" w:rsidRDefault="00282513" w:rsidP="00282513"/>
    <w:p w14:paraId="6094CD8F" w14:textId="77777777" w:rsidR="00282513" w:rsidRPr="00282513" w:rsidRDefault="00282513" w:rsidP="00282513">
      <w:r w:rsidRPr="00282513">
        <w:t>var app = builder.Build();</w:t>
      </w:r>
    </w:p>
    <w:p w14:paraId="479ED4B8" w14:textId="77777777" w:rsidR="00282513" w:rsidRPr="00282513" w:rsidRDefault="00282513" w:rsidP="00282513"/>
    <w:p w14:paraId="335374A8" w14:textId="77777777" w:rsidR="00282513" w:rsidRPr="00282513" w:rsidRDefault="00282513" w:rsidP="00282513">
      <w:r w:rsidRPr="00282513">
        <w:t>if (app.Environment.IsDevelopment())</w:t>
      </w:r>
    </w:p>
    <w:p w14:paraId="23AF1465" w14:textId="77777777" w:rsidR="00282513" w:rsidRPr="00282513" w:rsidRDefault="00282513" w:rsidP="00282513">
      <w:r w:rsidRPr="00282513">
        <w:t>{</w:t>
      </w:r>
    </w:p>
    <w:p w14:paraId="0EAE257C" w14:textId="77777777" w:rsidR="00282513" w:rsidRPr="00282513" w:rsidRDefault="00282513" w:rsidP="00282513">
      <w:r w:rsidRPr="00282513">
        <w:t xml:space="preserve">    app.UseSwagger();</w:t>
      </w:r>
    </w:p>
    <w:p w14:paraId="49E0C1C4" w14:textId="77777777" w:rsidR="00282513" w:rsidRPr="00282513" w:rsidRDefault="00282513" w:rsidP="00282513">
      <w:r w:rsidRPr="00282513">
        <w:t xml:space="preserve">    app.UseSwaggerUI();</w:t>
      </w:r>
    </w:p>
    <w:p w14:paraId="4E764D20" w14:textId="77777777" w:rsidR="00282513" w:rsidRPr="00282513" w:rsidRDefault="00282513" w:rsidP="00282513">
      <w:r w:rsidRPr="00282513">
        <w:t>}</w:t>
      </w:r>
    </w:p>
    <w:p w14:paraId="2B79A50F" w14:textId="77777777" w:rsidR="00282513" w:rsidRPr="00282513" w:rsidRDefault="00282513" w:rsidP="00282513"/>
    <w:p w14:paraId="74BE0185" w14:textId="77777777" w:rsidR="00282513" w:rsidRPr="00282513" w:rsidRDefault="00282513" w:rsidP="00282513">
      <w:r w:rsidRPr="00282513">
        <w:lastRenderedPageBreak/>
        <w:t>app.UseHttpsRedirection();</w:t>
      </w:r>
    </w:p>
    <w:p w14:paraId="384D39B0" w14:textId="77777777" w:rsidR="00282513" w:rsidRPr="00282513" w:rsidRDefault="00282513" w:rsidP="00282513">
      <w:r w:rsidRPr="00282513">
        <w:t>app.UseAuthorization();</w:t>
      </w:r>
    </w:p>
    <w:p w14:paraId="05AADDD9" w14:textId="77777777" w:rsidR="00282513" w:rsidRPr="00282513" w:rsidRDefault="00282513" w:rsidP="00282513">
      <w:r w:rsidRPr="00282513">
        <w:t>app.MapControllers();</w:t>
      </w:r>
    </w:p>
    <w:p w14:paraId="070D7732" w14:textId="77777777" w:rsidR="00282513" w:rsidRPr="00282513" w:rsidRDefault="00282513" w:rsidP="00282513">
      <w:r w:rsidRPr="00282513">
        <w:t>app.Run();</w:t>
      </w:r>
    </w:p>
    <w:p w14:paraId="2AA276D5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  <w:i/>
          <w:iCs/>
        </w:rPr>
        <w:t>CORS Issue Fix:</w:t>
      </w:r>
    </w:p>
    <w:p w14:paraId="35B58FAA" w14:textId="77777777" w:rsidR="00282513" w:rsidRPr="00282513" w:rsidRDefault="00282513" w:rsidP="00282513">
      <w:pPr>
        <w:numPr>
          <w:ilvl w:val="0"/>
          <w:numId w:val="3"/>
        </w:numPr>
      </w:pPr>
      <w:r w:rsidRPr="00282513">
        <w:t>Implemented CORS policy in the backend to allow API requests from the frontend:</w:t>
      </w:r>
    </w:p>
    <w:p w14:paraId="11552EC6" w14:textId="77777777" w:rsidR="00282513" w:rsidRPr="00282513" w:rsidRDefault="00282513" w:rsidP="00282513">
      <w:r w:rsidRPr="00282513">
        <w:t>var MyAllowSpecificOrigins = "AllowAll";</w:t>
      </w:r>
    </w:p>
    <w:p w14:paraId="0BF01662" w14:textId="77777777" w:rsidR="00282513" w:rsidRPr="00282513" w:rsidRDefault="00282513" w:rsidP="00282513">
      <w:r w:rsidRPr="00282513">
        <w:t>builder.Services.AddCors(options =&gt;</w:t>
      </w:r>
    </w:p>
    <w:p w14:paraId="149766C6" w14:textId="77777777" w:rsidR="00282513" w:rsidRPr="00282513" w:rsidRDefault="00282513" w:rsidP="00282513">
      <w:r w:rsidRPr="00282513">
        <w:t>{</w:t>
      </w:r>
    </w:p>
    <w:p w14:paraId="0F4E841D" w14:textId="77777777" w:rsidR="00282513" w:rsidRPr="00282513" w:rsidRDefault="00282513" w:rsidP="00282513">
      <w:r w:rsidRPr="00282513">
        <w:t xml:space="preserve">    options.AddPolicy(name: MyAllowSpecificOrigins,</w:t>
      </w:r>
    </w:p>
    <w:p w14:paraId="522EF944" w14:textId="77777777" w:rsidR="00282513" w:rsidRPr="00282513" w:rsidRDefault="00282513" w:rsidP="00282513">
      <w:r w:rsidRPr="00282513">
        <w:t xml:space="preserve">                      policy =&gt;</w:t>
      </w:r>
    </w:p>
    <w:p w14:paraId="6F1D9066" w14:textId="77777777" w:rsidR="00282513" w:rsidRPr="00282513" w:rsidRDefault="00282513" w:rsidP="00282513">
      <w:r w:rsidRPr="00282513">
        <w:t xml:space="preserve">                      {</w:t>
      </w:r>
    </w:p>
    <w:p w14:paraId="5C398C11" w14:textId="77777777" w:rsidR="00282513" w:rsidRPr="00282513" w:rsidRDefault="00282513" w:rsidP="00282513">
      <w:r w:rsidRPr="00282513">
        <w:t xml:space="preserve">                          policy.AllowAnyOrigin()</w:t>
      </w:r>
    </w:p>
    <w:p w14:paraId="26BF617D" w14:textId="77777777" w:rsidR="00282513" w:rsidRPr="00282513" w:rsidRDefault="00282513" w:rsidP="00282513">
      <w:r w:rsidRPr="00282513">
        <w:t xml:space="preserve">                                .AllowAnyMethod()</w:t>
      </w:r>
    </w:p>
    <w:p w14:paraId="170BAED0" w14:textId="77777777" w:rsidR="00282513" w:rsidRPr="00282513" w:rsidRDefault="00282513" w:rsidP="00282513">
      <w:r w:rsidRPr="00282513">
        <w:t xml:space="preserve">                                .AllowAnyHeader();</w:t>
      </w:r>
    </w:p>
    <w:p w14:paraId="363E1018" w14:textId="77777777" w:rsidR="00282513" w:rsidRPr="00282513" w:rsidRDefault="00282513" w:rsidP="00282513">
      <w:r w:rsidRPr="00282513">
        <w:t xml:space="preserve">                      });</w:t>
      </w:r>
    </w:p>
    <w:p w14:paraId="05FC3AD8" w14:textId="77777777" w:rsidR="00282513" w:rsidRPr="00282513" w:rsidRDefault="00282513" w:rsidP="00282513">
      <w:r w:rsidRPr="00282513">
        <w:t>});</w:t>
      </w:r>
    </w:p>
    <w:p w14:paraId="386A26F1" w14:textId="77777777" w:rsidR="00282513" w:rsidRPr="00282513" w:rsidRDefault="00282513" w:rsidP="00282513">
      <w:r w:rsidRPr="00282513">
        <w:t>app.UseCors(MyAllowSpecificOrigins);</w:t>
      </w:r>
    </w:p>
    <w:p w14:paraId="5B64C769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3.2 Frontend Setup</w:t>
      </w:r>
    </w:p>
    <w:p w14:paraId="4442FB82" w14:textId="77777777" w:rsidR="00282513" w:rsidRPr="00282513" w:rsidRDefault="00282513" w:rsidP="00282513">
      <w:pPr>
        <w:numPr>
          <w:ilvl w:val="0"/>
          <w:numId w:val="4"/>
        </w:numPr>
      </w:pPr>
      <w:r w:rsidRPr="00282513">
        <w:t>Integrated React Admin Dashboard template: C:\BriselleServer\edx-briselle\template\React-tailwind-admin-dashboard-main</w:t>
      </w:r>
    </w:p>
    <w:p w14:paraId="58B78770" w14:textId="77777777" w:rsidR="00282513" w:rsidRPr="00282513" w:rsidRDefault="00282513" w:rsidP="00282513">
      <w:pPr>
        <w:numPr>
          <w:ilvl w:val="0"/>
          <w:numId w:val="4"/>
        </w:numPr>
      </w:pPr>
      <w:r w:rsidRPr="00282513">
        <w:t>Successfully fetched entity data from the backend API (http://localhost:5113/api/entity/get-entity-data).</w:t>
      </w:r>
    </w:p>
    <w:p w14:paraId="13D3AC08" w14:textId="77777777" w:rsidR="00282513" w:rsidRPr="00282513" w:rsidRDefault="00282513" w:rsidP="00282513">
      <w:pPr>
        <w:numPr>
          <w:ilvl w:val="0"/>
          <w:numId w:val="4"/>
        </w:numPr>
      </w:pPr>
      <w:r w:rsidRPr="00282513">
        <w:t>Fixed CORS issue blocking API requests.</w:t>
      </w:r>
    </w:p>
    <w:p w14:paraId="3A7B684D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3.3 Keycloak Authentication</w:t>
      </w:r>
    </w:p>
    <w:p w14:paraId="2B5D310F" w14:textId="77777777" w:rsidR="00282513" w:rsidRPr="00282513" w:rsidRDefault="00282513" w:rsidP="00282513">
      <w:pPr>
        <w:numPr>
          <w:ilvl w:val="0"/>
          <w:numId w:val="5"/>
        </w:numPr>
      </w:pPr>
      <w:r w:rsidRPr="00282513">
        <w:t>Configured First Broker Login flow instead of creating a custom one.</w:t>
      </w:r>
    </w:p>
    <w:p w14:paraId="312FD32F" w14:textId="77777777" w:rsidR="00282513" w:rsidRPr="00282513" w:rsidRDefault="00282513" w:rsidP="00282513">
      <w:pPr>
        <w:numPr>
          <w:ilvl w:val="0"/>
          <w:numId w:val="5"/>
        </w:numPr>
      </w:pPr>
      <w:r w:rsidRPr="00282513">
        <w:t>After logging in with Google, Keycloak created the user, but login returned to the same page.</w:t>
      </w:r>
    </w:p>
    <w:p w14:paraId="12C57789" w14:textId="77777777" w:rsidR="00282513" w:rsidRPr="00282513" w:rsidRDefault="00282513" w:rsidP="00282513">
      <w:pPr>
        <w:numPr>
          <w:ilvl w:val="0"/>
          <w:numId w:val="5"/>
        </w:numPr>
      </w:pPr>
      <w:r w:rsidRPr="00282513">
        <w:lastRenderedPageBreak/>
        <w:t>Plan to ensure users are redirected to the application post-login.</w:t>
      </w:r>
    </w:p>
    <w:p w14:paraId="3C8784DB" w14:textId="77777777" w:rsidR="00282513" w:rsidRPr="00282513" w:rsidRDefault="00282513" w:rsidP="00282513">
      <w:r w:rsidRPr="00282513">
        <w:pict w14:anchorId="5F0B9C92">
          <v:rect id="_x0000_i1057" style="width:0;height:1.5pt" o:hralign="center" o:hrstd="t" o:hr="t" fillcolor="#a0a0a0" stroked="f"/>
        </w:pict>
      </w:r>
    </w:p>
    <w:p w14:paraId="3600A757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4. Next Steps</w:t>
      </w:r>
    </w:p>
    <w:p w14:paraId="52209004" w14:textId="77777777" w:rsidR="00282513" w:rsidRPr="00282513" w:rsidRDefault="00282513" w:rsidP="00282513">
      <w:r w:rsidRPr="00282513">
        <w:t>1️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Fine-tune authentication flow in Keycloak</w:t>
      </w:r>
      <w:r w:rsidRPr="00282513">
        <w:t xml:space="preserve"> to ensure seamless login and redirection. 2️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Enhance database schema</w:t>
      </w:r>
      <w:r w:rsidRPr="00282513">
        <w:t xml:space="preserve"> to support dynamic user-defined entities. 3️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Modularize frontend components</w:t>
      </w:r>
      <w:r w:rsidRPr="00282513">
        <w:t xml:space="preserve"> for better configurability. 4️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Improve real-time updates</w:t>
      </w:r>
      <w:r w:rsidRPr="00282513">
        <w:t xml:space="preserve"> using WebSockets or another suitable technology. 5️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Optimize backend performance</w:t>
      </w:r>
      <w:r w:rsidRPr="00282513">
        <w:t xml:space="preserve"> and implement logging. 6️</w:t>
      </w:r>
      <w:r w:rsidRPr="00282513">
        <w:rPr>
          <w:rFonts w:ascii="Segoe UI Symbol" w:hAnsi="Segoe UI Symbol" w:cs="Segoe UI Symbol"/>
        </w:rPr>
        <w:t>⃣</w:t>
      </w:r>
      <w:r w:rsidRPr="00282513">
        <w:t xml:space="preserve"> </w:t>
      </w:r>
      <w:r w:rsidRPr="00282513">
        <w:rPr>
          <w:b/>
          <w:bCs/>
        </w:rPr>
        <w:t>Start work on UI-based entity management</w:t>
      </w:r>
      <w:r w:rsidRPr="00282513">
        <w:t xml:space="preserve"> to allow dynamic field creation.</w:t>
      </w:r>
    </w:p>
    <w:p w14:paraId="4641DA5F" w14:textId="77777777" w:rsidR="00282513" w:rsidRPr="00282513" w:rsidRDefault="00282513" w:rsidP="00282513">
      <w:r w:rsidRPr="00282513">
        <w:pict w14:anchorId="5B8265FA">
          <v:rect id="_x0000_i1058" style="width:0;height:1.5pt" o:hralign="center" o:hrstd="t" o:hr="t" fillcolor="#a0a0a0" stroked="f"/>
        </w:pict>
      </w:r>
    </w:p>
    <w:p w14:paraId="67633E15" w14:textId="77777777" w:rsidR="00282513" w:rsidRPr="00282513" w:rsidRDefault="00282513" w:rsidP="00282513">
      <w:pPr>
        <w:rPr>
          <w:b/>
          <w:bCs/>
        </w:rPr>
      </w:pPr>
      <w:r w:rsidRPr="00282513">
        <w:rPr>
          <w:b/>
          <w:bCs/>
        </w:rPr>
        <w:t>5. Backup &amp; Storage Plan</w:t>
      </w:r>
    </w:p>
    <w:p w14:paraId="6551A815" w14:textId="77777777" w:rsidR="00282513" w:rsidRPr="00282513" w:rsidRDefault="00282513" w:rsidP="00282513">
      <w:pPr>
        <w:numPr>
          <w:ilvl w:val="0"/>
          <w:numId w:val="6"/>
        </w:numPr>
      </w:pPr>
      <w:r w:rsidRPr="00282513">
        <w:rPr>
          <w:b/>
          <w:bCs/>
        </w:rPr>
        <w:t>Code Backup:</w:t>
      </w:r>
      <w:r w:rsidRPr="00282513">
        <w:t xml:space="preserve"> Git repository (version-controlled updates recommended).</w:t>
      </w:r>
    </w:p>
    <w:p w14:paraId="08AA2285" w14:textId="77777777" w:rsidR="00282513" w:rsidRPr="00282513" w:rsidRDefault="00282513" w:rsidP="00282513">
      <w:pPr>
        <w:numPr>
          <w:ilvl w:val="0"/>
          <w:numId w:val="6"/>
        </w:numPr>
      </w:pPr>
      <w:r w:rsidRPr="00282513">
        <w:rPr>
          <w:b/>
          <w:bCs/>
        </w:rPr>
        <w:t>Database Backup:</w:t>
      </w:r>
      <w:r w:rsidRPr="00282513">
        <w:t xml:space="preserve"> PostgreSQL dumps every 24 hours.</w:t>
      </w:r>
    </w:p>
    <w:p w14:paraId="01FB0995" w14:textId="77777777" w:rsidR="00282513" w:rsidRPr="00282513" w:rsidRDefault="00282513" w:rsidP="00282513">
      <w:pPr>
        <w:numPr>
          <w:ilvl w:val="0"/>
          <w:numId w:val="6"/>
        </w:numPr>
      </w:pPr>
      <w:r w:rsidRPr="00282513">
        <w:rPr>
          <w:b/>
          <w:bCs/>
        </w:rPr>
        <w:t>Configuration Backup:</w:t>
      </w:r>
      <w:r w:rsidRPr="00282513">
        <w:t xml:space="preserve"> Store API keys and settings in .env or a secure config file.</w:t>
      </w:r>
    </w:p>
    <w:p w14:paraId="16AB54A0" w14:textId="77777777" w:rsidR="00282513" w:rsidRPr="00282513" w:rsidRDefault="00282513" w:rsidP="00282513">
      <w:r w:rsidRPr="00282513">
        <w:pict w14:anchorId="348F18F7">
          <v:rect id="_x0000_i1059" style="width:0;height:1.5pt" o:hralign="center" o:hrstd="t" o:hr="t" fillcolor="#a0a0a0" stroked="f"/>
        </w:pict>
      </w:r>
    </w:p>
    <w:p w14:paraId="45DA3A25" w14:textId="77777777" w:rsidR="00282513" w:rsidRPr="00282513" w:rsidRDefault="00282513" w:rsidP="00282513">
      <w:r w:rsidRPr="00282513">
        <w:t xml:space="preserve">This document should provide a complete snapshot of your project's current status, helping you resume development smoothly in the future. </w:t>
      </w:r>
      <w:r w:rsidRPr="00282513">
        <w:rPr>
          <w:rFonts w:ascii="Segoe UI Emoji" w:hAnsi="Segoe UI Emoji" w:cs="Segoe UI Emoji"/>
        </w:rPr>
        <w:t>🚀</w:t>
      </w:r>
    </w:p>
    <w:p w14:paraId="4CC11422" w14:textId="77777777" w:rsidR="003B10B6" w:rsidRDefault="003B10B6"/>
    <w:sectPr w:rsidR="003B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68"/>
    <w:multiLevelType w:val="multilevel"/>
    <w:tmpl w:val="B7C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3149"/>
    <w:multiLevelType w:val="multilevel"/>
    <w:tmpl w:val="DC8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04CFF"/>
    <w:multiLevelType w:val="multilevel"/>
    <w:tmpl w:val="282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84D6A"/>
    <w:multiLevelType w:val="multilevel"/>
    <w:tmpl w:val="661C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0483C"/>
    <w:multiLevelType w:val="multilevel"/>
    <w:tmpl w:val="EC4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24F63"/>
    <w:multiLevelType w:val="multilevel"/>
    <w:tmpl w:val="BED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227067">
    <w:abstractNumId w:val="4"/>
  </w:num>
  <w:num w:numId="2" w16cid:durableId="1959528811">
    <w:abstractNumId w:val="1"/>
  </w:num>
  <w:num w:numId="3" w16cid:durableId="298271932">
    <w:abstractNumId w:val="5"/>
  </w:num>
  <w:num w:numId="4" w16cid:durableId="923608186">
    <w:abstractNumId w:val="3"/>
  </w:num>
  <w:num w:numId="5" w16cid:durableId="2005008980">
    <w:abstractNumId w:val="2"/>
  </w:num>
  <w:num w:numId="6" w16cid:durableId="19407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13"/>
    <w:rsid w:val="00282513"/>
    <w:rsid w:val="003B10B6"/>
    <w:rsid w:val="0058299E"/>
    <w:rsid w:val="00A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82DA"/>
  <w15:chartTrackingRefBased/>
  <w15:docId w15:val="{408F5F23-B308-462F-8F7C-C745A3F5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3282</Characters>
  <Application>Microsoft Office Word</Application>
  <DocSecurity>0</DocSecurity>
  <Lines>27</Lines>
  <Paragraphs>7</Paragraphs>
  <ScaleCrop>false</ScaleCrop>
  <Company>Briselle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Subramani</dc:creator>
  <cp:keywords/>
  <dc:description/>
  <cp:lastModifiedBy>Suresh Kumar Subramani</cp:lastModifiedBy>
  <cp:revision>1</cp:revision>
  <dcterms:created xsi:type="dcterms:W3CDTF">2025-03-27T19:34:00Z</dcterms:created>
  <dcterms:modified xsi:type="dcterms:W3CDTF">2025-03-27T19:34:00Z</dcterms:modified>
</cp:coreProperties>
</file>