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5B2" w:rsidRPr="00096E82" w:rsidRDefault="002165B2" w:rsidP="002165B2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KAF-20        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2165B2" w:rsidRPr="00096E82" w:rsidRDefault="002165B2" w:rsidP="002165B2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p w:rsidR="002165B2" w:rsidRPr="00096E82" w:rsidRDefault="002165B2" w:rsidP="002165B2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  <w:sz w:val="32"/>
        </w:rPr>
      </w:pPr>
      <w:bookmarkStart w:id="0" w:name="_Hlk194394343"/>
      <w:r w:rsidRPr="00096E82">
        <w:rPr>
          <w:b/>
          <w:sz w:val="32"/>
        </w:rPr>
        <w:t>Observation Reports</w:t>
      </w:r>
    </w:p>
    <w:bookmarkEnd w:id="0"/>
    <w:p w:rsidR="002165B2" w:rsidRPr="00096E82" w:rsidRDefault="002165B2" w:rsidP="002165B2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tbl>
      <w:tblPr>
        <w:tblW w:w="9565" w:type="dxa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8"/>
        <w:gridCol w:w="2941"/>
        <w:gridCol w:w="1266"/>
        <w:gridCol w:w="623"/>
        <w:gridCol w:w="1052"/>
        <w:gridCol w:w="1902"/>
        <w:gridCol w:w="13"/>
      </w:tblGrid>
      <w:tr w:rsidR="002165B2" w:rsidRPr="00096E82" w:rsidTr="00440FC8">
        <w:trPr>
          <w:trHeight w:val="581"/>
        </w:trPr>
        <w:tc>
          <w:tcPr>
            <w:tcW w:w="1768" w:type="dxa"/>
          </w:tcPr>
          <w:p w:rsidR="002165B2" w:rsidRPr="00096E82" w:rsidRDefault="002165B2" w:rsidP="00440FC8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</w:rPr>
            </w:pPr>
            <w:r w:rsidRPr="00096E82">
              <w:rPr>
                <w:b/>
              </w:rPr>
              <w:t>Organization:</w:t>
            </w:r>
          </w:p>
        </w:tc>
        <w:tc>
          <w:tcPr>
            <w:tcW w:w="2941" w:type="dxa"/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NANDI AGRICULTURAL INDUSTRIES</w:t>
            </w:r>
          </w:p>
        </w:tc>
        <w:tc>
          <w:tcPr>
            <w:tcW w:w="1266" w:type="dxa"/>
          </w:tcPr>
          <w:p w:rsidR="002165B2" w:rsidRPr="00096E82" w:rsidRDefault="002165B2" w:rsidP="00440FC8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rPr>
                <w:b/>
              </w:rPr>
              <w:t>Audit No.</w:t>
            </w:r>
          </w:p>
        </w:tc>
        <w:tc>
          <w:tcPr>
            <w:tcW w:w="1675" w:type="dxa"/>
            <w:gridSpan w:val="2"/>
          </w:tcPr>
          <w:p w:rsidR="002165B2" w:rsidRPr="00096E82" w:rsidRDefault="002165B2" w:rsidP="00440FC8">
            <w:r w:rsidRPr="00DB388D">
              <w:rPr>
                <w:sz w:val="20"/>
              </w:rPr>
              <w:t>IKVQ20260301</w:t>
            </w:r>
          </w:p>
        </w:tc>
        <w:tc>
          <w:tcPr>
            <w:tcW w:w="1915" w:type="dxa"/>
            <w:gridSpan w:val="2"/>
          </w:tcPr>
          <w:p w:rsidR="002165B2" w:rsidRPr="00096E82" w:rsidRDefault="002165B2" w:rsidP="00440FC8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t>Page:</w:t>
            </w:r>
            <w:r w:rsidRPr="00096E82">
              <w:rPr>
                <w:caps/>
              </w:rPr>
              <w:t xml:space="preserve"> 1/</w:t>
            </w:r>
            <w:r w:rsidRPr="00096E82">
              <w:t xml:space="preserve">1   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</w:trPr>
        <w:tc>
          <w:tcPr>
            <w:tcW w:w="1768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Department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Contents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2165B2" w:rsidRPr="00096E82" w:rsidRDefault="002165B2" w:rsidP="00440FC8">
            <w:pPr>
              <w:tabs>
                <w:tab w:val="left" w:pos="2410"/>
                <w:tab w:val="left" w:pos="4678"/>
                <w:tab w:val="left" w:pos="7655"/>
              </w:tabs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ISO</w:t>
            </w:r>
          </w:p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Element</w:t>
            </w:r>
          </w:p>
        </w:tc>
        <w:tc>
          <w:tcPr>
            <w:tcW w:w="190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Grade of NC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6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</w:rPr>
              <w:t>Points for Improvements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5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pStyle w:val="BodyText3"/>
              <w:rPr>
                <w:sz w:val="20"/>
              </w:rPr>
            </w:pPr>
            <w:r w:rsidRPr="00096E82">
              <w:rPr>
                <w:sz w:val="20"/>
              </w:rPr>
              <w:t xml:space="preserve">                      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6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9F0173" w:rsidRDefault="002165B2" w:rsidP="00440FC8">
            <w:pPr>
              <w:rPr>
                <w:sz w:val="20"/>
                <w:szCs w:val="20"/>
              </w:rPr>
            </w:pPr>
            <w:r w:rsidRPr="009F0173">
              <w:rPr>
                <w:sz w:val="20"/>
                <w:szCs w:val="20"/>
              </w:rPr>
              <w:t xml:space="preserve">Suitable machines and tools are available for production and testing activities. 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Observation 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73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65231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9F0173" w:rsidRDefault="002165B2" w:rsidP="00440FC8">
            <w:pPr>
              <w:rPr>
                <w:sz w:val="20"/>
                <w:szCs w:val="20"/>
              </w:rPr>
            </w:pPr>
            <w:r w:rsidRPr="009F0173">
              <w:rPr>
                <w:sz w:val="20"/>
                <w:szCs w:val="20"/>
              </w:rPr>
              <w:t xml:space="preserve">Management shows commitment towards improving QMS through corrective actions and monitoring. </w:t>
            </w:r>
          </w:p>
          <w:p w:rsidR="002165B2" w:rsidRPr="0065231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25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2C0C83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2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2C0C83" w:rsidRDefault="002165B2" w:rsidP="00440FC8">
            <w:pPr>
              <w:rPr>
                <w:sz w:val="20"/>
                <w:szCs w:val="20"/>
              </w:rPr>
            </w:pPr>
            <w:r w:rsidRPr="009F0173">
              <w:rPr>
                <w:sz w:val="20"/>
                <w:szCs w:val="20"/>
              </w:rPr>
              <w:t>Approved suppliers are identified and incoming materials are verified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1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2C0C83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9F0173" w:rsidRDefault="002165B2" w:rsidP="00440FC8">
            <w:pPr>
              <w:rPr>
                <w:sz w:val="20"/>
                <w:szCs w:val="20"/>
              </w:rPr>
            </w:pPr>
            <w:r w:rsidRPr="009F0173">
              <w:rPr>
                <w:sz w:val="20"/>
                <w:szCs w:val="20"/>
              </w:rPr>
              <w:t xml:space="preserve">Employees (including part-time workers) show awareness of their roles and quality requirements. </w:t>
            </w:r>
          </w:p>
          <w:p w:rsidR="002165B2" w:rsidRPr="002C0C83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7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2C0C83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9F0173" w:rsidRDefault="002165B2" w:rsidP="00440FC8">
            <w:pPr>
              <w:rPr>
                <w:sz w:val="20"/>
                <w:szCs w:val="20"/>
              </w:rPr>
            </w:pPr>
            <w:r w:rsidRPr="009F0173">
              <w:rPr>
                <w:sz w:val="20"/>
                <w:szCs w:val="20"/>
              </w:rPr>
              <w:t xml:space="preserve">SOPs, work instructions, and records are maintained to support operations. </w:t>
            </w:r>
          </w:p>
          <w:p w:rsidR="002165B2" w:rsidRPr="002C0C83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17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2C0C83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9F0173" w:rsidRDefault="002165B2" w:rsidP="00440FC8">
            <w:pPr>
              <w:rPr>
                <w:sz w:val="20"/>
                <w:szCs w:val="20"/>
              </w:rPr>
            </w:pPr>
            <w:r w:rsidRPr="009F0173">
              <w:rPr>
                <w:sz w:val="20"/>
                <w:szCs w:val="20"/>
              </w:rPr>
              <w:t xml:space="preserve">Rejected products are identified and segregated to prevent unintended use. </w:t>
            </w:r>
          </w:p>
          <w:p w:rsidR="002165B2" w:rsidRPr="002C0C83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2165B2" w:rsidRPr="00096E82" w:rsidTr="00440FC8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2165B2" w:rsidRPr="0071241B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2165B2" w:rsidRPr="00096E82" w:rsidRDefault="002165B2" w:rsidP="00440FC8">
            <w:pPr>
              <w:rPr>
                <w:sz w:val="20"/>
                <w:szCs w:val="20"/>
              </w:rPr>
            </w:pPr>
          </w:p>
        </w:tc>
      </w:tr>
    </w:tbl>
    <w:p w:rsidR="002165B2" w:rsidRPr="00096E82" w:rsidRDefault="002165B2" w:rsidP="002165B2">
      <w:pPr>
        <w:rPr>
          <w:sz w:val="20"/>
          <w:szCs w:val="20"/>
          <w:lang w:val="fr-LU"/>
        </w:rPr>
        <w:sectPr w:rsidR="002165B2" w:rsidRPr="00096E82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  <w:r w:rsidRPr="00096E82">
        <w:rPr>
          <w:sz w:val="20"/>
          <w:szCs w:val="20"/>
          <w:lang w:val="fr-LU"/>
        </w:rPr>
        <w:t xml:space="preserve"> Auditor : </w:t>
      </w:r>
      <w:r w:rsidRPr="00C36B51">
        <w:rPr>
          <w:sz w:val="20"/>
          <w:szCs w:val="18"/>
        </w:rPr>
        <w:t>SUBRATA GOSHAL</w:t>
      </w:r>
      <w:r w:rsidRPr="00096E82">
        <w:rPr>
          <w:sz w:val="20"/>
          <w:szCs w:val="20"/>
          <w:lang w:val="fr-LU"/>
        </w:rPr>
        <w:t xml:space="preserve"> (</w:t>
      </w:r>
      <w:proofErr w:type="gramStart"/>
      <w:r w:rsidRPr="00096E82">
        <w:rPr>
          <w:sz w:val="20"/>
          <w:szCs w:val="20"/>
          <w:lang w:val="fr-LU"/>
        </w:rPr>
        <w:t>signature)</w:t>
      </w:r>
      <w:r>
        <w:rPr>
          <w:sz w:val="20"/>
          <w:szCs w:val="20"/>
          <w:lang w:val="fr-LU"/>
        </w:rPr>
        <w:t xml:space="preserve">   </w:t>
      </w:r>
      <w:proofErr w:type="gramEnd"/>
      <w:r>
        <w:rPr>
          <w:sz w:val="20"/>
          <w:szCs w:val="20"/>
          <w:lang w:val="fr-LU"/>
        </w:rPr>
        <w:t xml:space="preserve">                                                   </w:t>
      </w:r>
      <w:r w:rsidRPr="00096E82">
        <w:rPr>
          <w:sz w:val="20"/>
          <w:szCs w:val="20"/>
          <w:lang w:val="fr-LU"/>
        </w:rPr>
        <w:t xml:space="preserve">Audit date : </w:t>
      </w:r>
      <w:r>
        <w:rPr>
          <w:sz w:val="20"/>
          <w:lang w:val="fr-LU"/>
        </w:rPr>
        <w:t>15-03-2026,16-03-2026</w:t>
      </w:r>
      <w:r w:rsidRPr="00096E82">
        <w:rPr>
          <w:sz w:val="20"/>
          <w:szCs w:val="20"/>
          <w:lang w:val="fr-LU"/>
        </w:rPr>
        <w:tab/>
      </w:r>
    </w:p>
    <w:p w:rsidR="00AD3FC6" w:rsidRDefault="00AD3FC6">
      <w:bookmarkStart w:id="1" w:name="_GoBack"/>
      <w:bookmarkEnd w:id="1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2165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B2"/>
    <w:rsid w:val="002165B2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BEB5C-F673-48DE-9AB3-C9EAD6E9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65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2165B2"/>
    <w:pPr>
      <w:widowControl w:val="0"/>
      <w:wordWrap w:val="0"/>
      <w:jc w:val="both"/>
    </w:pPr>
    <w:rPr>
      <w:rFonts w:eastAsia="Courier New"/>
      <w:kern w:val="2"/>
      <w:szCs w:val="20"/>
      <w:lang w:eastAsia="ko-KR"/>
    </w:rPr>
  </w:style>
  <w:style w:type="character" w:customStyle="1" w:styleId="BodyText3Char">
    <w:name w:val="Body Text 3 Char"/>
    <w:basedOn w:val="DefaultParagraphFont"/>
    <w:link w:val="BodyText3"/>
    <w:rsid w:val="002165B2"/>
    <w:rPr>
      <w:rFonts w:ascii="Times New Roman" w:eastAsia="Courier New" w:hAnsi="Times New Roman" w:cs="Times New Roman"/>
      <w:kern w:val="2"/>
      <w:sz w:val="2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2165B2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165B2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2026-05-18T08:04:00Z</dcterms:created>
  <dcterms:modified xsi:type="dcterms:W3CDTF">2026-05-18T08:04:00Z</dcterms:modified>
</cp:coreProperties>
</file>