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167" w:rsidRPr="00FB547F" w:rsidRDefault="005B2167" w:rsidP="005B2167">
      <w:pPr>
        <w:rPr>
          <w:rFonts w:eastAsia="Dotum"/>
          <w:color w:val="000000"/>
          <w:sz w:val="22"/>
          <w:szCs w:val="22"/>
        </w:rPr>
      </w:pPr>
    </w:p>
    <w:p w:rsidR="005B2167" w:rsidRPr="00FB547F" w:rsidRDefault="005B2167" w:rsidP="005B2167">
      <w:pPr>
        <w:pStyle w:val="Header"/>
        <w:jc w:val="center"/>
        <w:rPr>
          <w:rFonts w:eastAsia="HYGothic-Extra"/>
          <w:b/>
          <w:bCs/>
          <w:sz w:val="2"/>
        </w:rPr>
      </w:pPr>
    </w:p>
    <w:p w:rsidR="005B2167" w:rsidRPr="00FB547F" w:rsidRDefault="005B2167" w:rsidP="005B2167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KAF-10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5B2167" w:rsidRPr="00FB547F" w:rsidRDefault="005B2167" w:rsidP="005B2167">
      <w:pPr>
        <w:rPr>
          <w:b/>
          <w:sz w:val="20"/>
          <w:szCs w:val="20"/>
          <w:u w:val="single"/>
        </w:rPr>
      </w:pPr>
    </w:p>
    <w:p w:rsidR="005B2167" w:rsidRPr="00FB547F" w:rsidRDefault="005B2167" w:rsidP="005B2167">
      <w:pPr>
        <w:pStyle w:val="Heading7"/>
        <w:jc w:val="center"/>
        <w:rPr>
          <w:rFonts w:eastAsia="Times New Roman"/>
          <w:sz w:val="28"/>
          <w:lang w:eastAsia="en-US"/>
        </w:rPr>
      </w:pPr>
      <w:r w:rsidRPr="00FB547F">
        <w:rPr>
          <w:rFonts w:eastAsia="Times New Roman"/>
          <w:sz w:val="28"/>
          <w:lang w:eastAsia="en-US"/>
        </w:rPr>
        <w:t>ATTENDANCE SHEET</w:t>
      </w:r>
    </w:p>
    <w:p w:rsidR="005B2167" w:rsidRPr="00FB547F" w:rsidRDefault="005B2167" w:rsidP="005B2167"/>
    <w:p w:rsidR="005B2167" w:rsidRPr="00FB547F" w:rsidRDefault="005B2167" w:rsidP="005B2167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kern w:val="0"/>
          <w:lang w:eastAsia="en-US"/>
        </w:rPr>
        <w:t>(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Stage - 1</w:t>
      </w:r>
      <w:r w:rsidRPr="00FB547F">
        <w:rPr>
          <w:rFonts w:eastAsia="Times New Roman"/>
          <w:kern w:val="0"/>
          <w:lang w:eastAsia="en-US"/>
        </w:rPr>
        <w:sym w:font="Wingdings" w:char="00FE"/>
      </w:r>
      <w:r w:rsidRPr="00FB547F">
        <w:rPr>
          <w:rFonts w:eastAsia="Times New Roman"/>
          <w:kern w:val="0"/>
          <w:lang w:eastAsia="en-US"/>
        </w:rPr>
        <w:t xml:space="preserve">Stage – 2,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 Surveillance,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Amendment,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 xml:space="preserve">Re-Certification, </w:t>
      </w:r>
      <w:r w:rsidRPr="00FB547F">
        <w:rPr>
          <w:rFonts w:eastAsia="Times New Roman"/>
          <w:kern w:val="0"/>
          <w:lang w:eastAsia="en-US"/>
        </w:rPr>
        <w:sym w:font="SymbolsAPlentySH" w:char="F0F0"/>
      </w:r>
      <w:r w:rsidRPr="00FB547F">
        <w:rPr>
          <w:rFonts w:eastAsia="Times New Roman"/>
          <w:kern w:val="0"/>
          <w:lang w:eastAsia="en-US"/>
        </w:rPr>
        <w:t>Other…)</w:t>
      </w:r>
    </w:p>
    <w:p w:rsidR="005B2167" w:rsidRPr="00FB547F" w:rsidRDefault="005B2167" w:rsidP="005B2167">
      <w:pPr>
        <w:pStyle w:val="Header"/>
        <w:jc w:val="center"/>
        <w:rPr>
          <w:rFonts w:eastAsia="Times New Roman"/>
          <w:kern w:val="0"/>
          <w:lang w:eastAsia="en-US"/>
        </w:rPr>
      </w:pPr>
    </w:p>
    <w:p w:rsidR="005B2167" w:rsidRPr="00FB547F" w:rsidRDefault="005B2167" w:rsidP="005B2167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Audit no: </w:t>
      </w:r>
      <w:r>
        <w:rPr>
          <w:sz w:val="20"/>
          <w:szCs w:val="20"/>
        </w:rPr>
        <w:t>IKVE20251008</w:t>
      </w:r>
      <w:r w:rsidRPr="00FB547F">
        <w:rPr>
          <w:sz w:val="20"/>
          <w:szCs w:val="20"/>
        </w:rPr>
        <w:t xml:space="preserve">                                                                                  Date: </w:t>
      </w:r>
      <w:r>
        <w:rPr>
          <w:sz w:val="20"/>
          <w:szCs w:val="20"/>
        </w:rPr>
        <w:t>17-18/10/2025</w:t>
      </w:r>
    </w:p>
    <w:tbl>
      <w:tblPr>
        <w:tblW w:w="9931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7"/>
        <w:gridCol w:w="1260"/>
        <w:gridCol w:w="1076"/>
        <w:gridCol w:w="1042"/>
        <w:gridCol w:w="1356"/>
        <w:gridCol w:w="1287"/>
        <w:gridCol w:w="1053"/>
        <w:gridCol w:w="1180"/>
      </w:tblGrid>
      <w:tr w:rsidR="005B2167" w:rsidRPr="00FB547F" w:rsidTr="009D06E6">
        <w:trPr>
          <w:cantSplit/>
          <w:trHeight w:val="418"/>
        </w:trPr>
        <w:tc>
          <w:tcPr>
            <w:tcW w:w="1677" w:type="dxa"/>
            <w:vMerge w:val="restart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60" w:type="dxa"/>
            <w:vMerge w:val="restart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118" w:type="dxa"/>
            <w:gridSpan w:val="2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  <w:tc>
          <w:tcPr>
            <w:tcW w:w="1356" w:type="dxa"/>
            <w:vMerge w:val="restart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1287" w:type="dxa"/>
            <w:vMerge w:val="restart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Title</w:t>
            </w:r>
          </w:p>
        </w:tc>
        <w:tc>
          <w:tcPr>
            <w:tcW w:w="2233" w:type="dxa"/>
            <w:gridSpan w:val="2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Signature</w:t>
            </w:r>
          </w:p>
        </w:tc>
      </w:tr>
      <w:tr w:rsidR="005B2167" w:rsidRPr="00FB547F" w:rsidTr="009D06E6">
        <w:trPr>
          <w:cantSplit/>
          <w:trHeight w:val="418"/>
        </w:trPr>
        <w:tc>
          <w:tcPr>
            <w:tcW w:w="1677" w:type="dxa"/>
            <w:vMerge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76" w:type="dxa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042" w:type="dxa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Closing</w:t>
            </w:r>
          </w:p>
        </w:tc>
        <w:tc>
          <w:tcPr>
            <w:tcW w:w="1356" w:type="dxa"/>
            <w:vMerge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7" w:type="dxa"/>
            <w:vMerge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53" w:type="dxa"/>
            <w:vAlign w:val="center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C24EB">
              <w:rPr>
                <w:b/>
                <w:sz w:val="20"/>
                <w:szCs w:val="20"/>
              </w:rPr>
              <w:t>Opening</w:t>
            </w:r>
          </w:p>
        </w:tc>
        <w:tc>
          <w:tcPr>
            <w:tcW w:w="1180" w:type="dxa"/>
            <w:vAlign w:val="center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B547F">
              <w:rPr>
                <w:b/>
                <w:sz w:val="20"/>
                <w:szCs w:val="20"/>
              </w:rPr>
              <w:t>Closing</w:t>
            </w: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5C24EB" w:rsidRDefault="005B2167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SURENDER GANDHI</w:t>
            </w:r>
          </w:p>
        </w:tc>
        <w:tc>
          <w:tcPr>
            <w:tcW w:w="1260" w:type="dxa"/>
          </w:tcPr>
          <w:p w:rsidR="005B2167" w:rsidRPr="005C24EB" w:rsidRDefault="005B2167" w:rsidP="009D06E6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DIRECT</w:t>
            </w:r>
            <w:r>
              <w:rPr>
                <w:sz w:val="20"/>
                <w:szCs w:val="20"/>
              </w:rPr>
              <w:t>OR</w:t>
            </w:r>
          </w:p>
        </w:tc>
        <w:tc>
          <w:tcPr>
            <w:tcW w:w="1076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5C24EB" w:rsidRDefault="005B2167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KANCHAN KUMAR</w:t>
            </w:r>
          </w:p>
        </w:tc>
        <w:tc>
          <w:tcPr>
            <w:tcW w:w="1287" w:type="dxa"/>
          </w:tcPr>
          <w:p w:rsidR="005B2167" w:rsidRPr="005C24EB" w:rsidRDefault="005B2167" w:rsidP="009D06E6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LEAD AUDITOR</w:t>
            </w:r>
          </w:p>
        </w:tc>
        <w:tc>
          <w:tcPr>
            <w:tcW w:w="1053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644"/>
        </w:trPr>
        <w:tc>
          <w:tcPr>
            <w:tcW w:w="1677" w:type="dxa"/>
          </w:tcPr>
          <w:p w:rsidR="005B2167" w:rsidRPr="005C24EB" w:rsidRDefault="005B2167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M Sabir</w:t>
            </w:r>
          </w:p>
        </w:tc>
        <w:tc>
          <w:tcPr>
            <w:tcW w:w="1260" w:type="dxa"/>
          </w:tcPr>
          <w:p w:rsidR="005B2167" w:rsidRPr="005C24EB" w:rsidRDefault="005B2167" w:rsidP="009D06E6">
            <w:pPr>
              <w:jc w:val="center"/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>MR</w:t>
            </w:r>
          </w:p>
        </w:tc>
        <w:tc>
          <w:tcPr>
            <w:tcW w:w="1076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5C24EB" w:rsidRDefault="005B2167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ANAND SRIVASTAVA</w:t>
            </w:r>
          </w:p>
        </w:tc>
        <w:tc>
          <w:tcPr>
            <w:tcW w:w="1287" w:type="dxa"/>
          </w:tcPr>
          <w:p w:rsidR="005B2167" w:rsidRPr="005C24EB" w:rsidRDefault="005B2167" w:rsidP="009D06E6">
            <w:pPr>
              <w:rPr>
                <w:sz w:val="20"/>
                <w:szCs w:val="20"/>
              </w:rPr>
            </w:pPr>
            <w:r w:rsidRPr="005C24EB">
              <w:rPr>
                <w:sz w:val="20"/>
                <w:szCs w:val="20"/>
              </w:rPr>
              <w:t xml:space="preserve">AUDITOR </w:t>
            </w:r>
          </w:p>
        </w:tc>
        <w:tc>
          <w:tcPr>
            <w:tcW w:w="1053" w:type="dxa"/>
          </w:tcPr>
          <w:p w:rsidR="005B2167" w:rsidRPr="005C24EB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  <w:vAlign w:val="center"/>
          </w:tcPr>
          <w:p w:rsidR="005B2167" w:rsidRPr="00FB547F" w:rsidRDefault="005B2167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5B2167" w:rsidRPr="00FB547F" w:rsidRDefault="005B2167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pStyle w:val="FootnoteText"/>
              <w:tabs>
                <w:tab w:val="left" w:pos="4820"/>
                <w:tab w:val="left" w:pos="6521"/>
                <w:tab w:val="left" w:pos="8505"/>
              </w:tabs>
              <w:spacing w:line="360" w:lineRule="auto"/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  <w:vAlign w:val="center"/>
          </w:tcPr>
          <w:p w:rsidR="005B2167" w:rsidRPr="00FB547F" w:rsidRDefault="005B2167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5B2167" w:rsidRPr="00FB547F" w:rsidRDefault="005B2167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  <w:vAlign w:val="center"/>
          </w:tcPr>
          <w:p w:rsidR="005B2167" w:rsidRPr="00FB547F" w:rsidRDefault="005B2167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5B2167" w:rsidRPr="00FB547F" w:rsidRDefault="005B2167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  <w:vAlign w:val="center"/>
          </w:tcPr>
          <w:p w:rsidR="005B2167" w:rsidRPr="00FB547F" w:rsidRDefault="005B2167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5B2167" w:rsidRPr="00FB547F" w:rsidRDefault="005B2167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  <w:vAlign w:val="center"/>
          </w:tcPr>
          <w:p w:rsidR="005B2167" w:rsidRPr="00FB547F" w:rsidRDefault="005B2167" w:rsidP="009D06E6">
            <w:pPr>
              <w:rPr>
                <w:sz w:val="18"/>
                <w:szCs w:val="16"/>
              </w:rPr>
            </w:pPr>
          </w:p>
        </w:tc>
        <w:tc>
          <w:tcPr>
            <w:tcW w:w="1260" w:type="dxa"/>
            <w:vAlign w:val="center"/>
          </w:tcPr>
          <w:p w:rsidR="005B2167" w:rsidRPr="00FB547F" w:rsidRDefault="005B2167" w:rsidP="009D06E6">
            <w:pPr>
              <w:rPr>
                <w:sz w:val="16"/>
                <w:szCs w:val="16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277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  <w:tr w:rsidR="005B2167" w:rsidRPr="00FB547F" w:rsidTr="009D06E6">
        <w:trPr>
          <w:trHeight w:val="420"/>
        </w:trPr>
        <w:tc>
          <w:tcPr>
            <w:tcW w:w="167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7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42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356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287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053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:rsidR="005B2167" w:rsidRPr="00FB547F" w:rsidRDefault="005B2167" w:rsidP="009D06E6">
            <w:pPr>
              <w:tabs>
                <w:tab w:val="left" w:pos="4820"/>
                <w:tab w:val="left" w:pos="6521"/>
                <w:tab w:val="left" w:pos="8505"/>
              </w:tabs>
              <w:spacing w:line="360" w:lineRule="auto"/>
              <w:rPr>
                <w:sz w:val="20"/>
                <w:szCs w:val="20"/>
              </w:rPr>
            </w:pPr>
          </w:p>
        </w:tc>
      </w:tr>
    </w:tbl>
    <w:p w:rsidR="005B2167" w:rsidRPr="00FB547F" w:rsidRDefault="005B2167" w:rsidP="005B2167">
      <w:pPr>
        <w:rPr>
          <w:lang w:eastAsia="ko-KR"/>
        </w:rPr>
      </w:pPr>
    </w:p>
    <w:p w:rsidR="00530C8A" w:rsidRDefault="00530C8A">
      <w:bookmarkStart w:id="0" w:name="_GoBack"/>
      <w:bookmarkEnd w:id="0"/>
    </w:p>
    <w:sectPr w:rsidR="00530C8A" w:rsidSect="00FD32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67"/>
    <w:rsid w:val="00530C8A"/>
    <w:rsid w:val="005B2167"/>
    <w:rsid w:val="00FD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9843A-32CF-48E0-8B13-20E9487C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21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5B2167"/>
    <w:pPr>
      <w:keepNext/>
      <w:outlineLvl w:val="6"/>
    </w:pPr>
    <w:rPr>
      <w:rFonts w:eastAsia="BatangChe"/>
      <w:b/>
      <w:sz w:val="44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5B2167"/>
    <w:rPr>
      <w:rFonts w:ascii="Times New Roman" w:eastAsia="BatangChe" w:hAnsi="Times New Roman" w:cs="Times New Roman"/>
      <w:b/>
      <w:sz w:val="44"/>
      <w:szCs w:val="20"/>
      <w:lang w:eastAsia="ko-KR"/>
    </w:rPr>
  </w:style>
  <w:style w:type="paragraph" w:styleId="FootnoteText">
    <w:name w:val="footnote text"/>
    <w:basedOn w:val="Normal"/>
    <w:link w:val="FootnoteTextChar"/>
    <w:semiHidden/>
    <w:qFormat/>
    <w:rsid w:val="005B21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5B2167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rsid w:val="005B216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5B2167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2026-05-18T08:38:00Z</dcterms:created>
  <dcterms:modified xsi:type="dcterms:W3CDTF">2026-05-18T08:38:00Z</dcterms:modified>
</cp:coreProperties>
</file>