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14BF" w:rsidRPr="00FB547F" w:rsidRDefault="002314BF" w:rsidP="002314BF">
      <w:pPr>
        <w:rPr>
          <w:b/>
          <w:sz w:val="22"/>
          <w:u w:val="single"/>
        </w:rPr>
      </w:pPr>
      <w:r w:rsidRPr="00FB547F">
        <w:rPr>
          <w:b/>
          <w:sz w:val="22"/>
          <w:u w:val="single"/>
        </w:rPr>
        <w:t xml:space="preserve">Doc. No: KAF-14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2314BF" w:rsidRPr="00FB547F" w:rsidRDefault="002314BF" w:rsidP="002314BF">
      <w:pPr>
        <w:rPr>
          <w:b/>
          <w:sz w:val="22"/>
          <w:u w:val="single"/>
        </w:rPr>
      </w:pPr>
    </w:p>
    <w:p w:rsidR="002314BF" w:rsidRPr="00FB547F" w:rsidRDefault="002314BF" w:rsidP="002314BF">
      <w:pPr>
        <w:pStyle w:val="Header"/>
        <w:jc w:val="center"/>
        <w:rPr>
          <w:rFonts w:eastAsia="Times New Roman"/>
          <w:b/>
          <w:kern w:val="0"/>
          <w:sz w:val="24"/>
          <w:lang w:eastAsia="en-US"/>
        </w:rPr>
      </w:pPr>
      <w:r w:rsidRPr="00FB547F">
        <w:rPr>
          <w:rFonts w:eastAsia="Times New Roman"/>
          <w:b/>
          <w:kern w:val="0"/>
          <w:sz w:val="24"/>
          <w:lang w:eastAsia="en-US"/>
        </w:rPr>
        <w:t>Confirmation of certification scope</w:t>
      </w:r>
    </w:p>
    <w:p w:rsidR="002314BF" w:rsidRPr="00FB547F" w:rsidRDefault="002314BF" w:rsidP="002314BF">
      <w:pPr>
        <w:pStyle w:val="Header"/>
        <w:jc w:val="center"/>
        <w:rPr>
          <w:rFonts w:eastAsia="Times New Roman"/>
          <w:b/>
          <w:kern w:val="0"/>
          <w:lang w:eastAsia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31"/>
        <w:gridCol w:w="428"/>
        <w:gridCol w:w="541"/>
        <w:gridCol w:w="202"/>
        <w:gridCol w:w="124"/>
        <w:gridCol w:w="245"/>
        <w:gridCol w:w="1036"/>
        <w:gridCol w:w="1845"/>
        <w:gridCol w:w="550"/>
        <w:gridCol w:w="1157"/>
        <w:gridCol w:w="1965"/>
      </w:tblGrid>
      <w:tr w:rsidR="002314BF" w:rsidRPr="00FB547F" w:rsidTr="009D06E6">
        <w:trPr>
          <w:cantSplit/>
          <w:trHeight w:val="361"/>
        </w:trPr>
        <w:tc>
          <w:tcPr>
            <w:tcW w:w="1659" w:type="dxa"/>
            <w:gridSpan w:val="2"/>
            <w:vAlign w:val="center"/>
          </w:tcPr>
          <w:p w:rsidR="002314BF" w:rsidRPr="00FB547F" w:rsidRDefault="002314BF" w:rsidP="009D06E6">
            <w:pPr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Organization</w:t>
            </w:r>
          </w:p>
        </w:tc>
        <w:tc>
          <w:tcPr>
            <w:tcW w:w="4543" w:type="dxa"/>
            <w:gridSpan w:val="7"/>
            <w:vAlign w:val="center"/>
          </w:tcPr>
          <w:p w:rsidR="002314BF" w:rsidRPr="00FB547F" w:rsidRDefault="002314BF" w:rsidP="009D06E6">
            <w:pPr>
              <w:rPr>
                <w:sz w:val="20"/>
                <w:szCs w:val="20"/>
              </w:rPr>
            </w:pPr>
            <w:r>
              <w:rPr>
                <w:color w:val="262626" w:themeColor="text1" w:themeTint="D9"/>
                <w:sz w:val="22"/>
                <w:szCs w:val="22"/>
              </w:rPr>
              <w:t>DEWAN &amp; SONS EXPORTS PRIVATE LIMITED</w:t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vAlign w:val="center"/>
          </w:tcPr>
          <w:p w:rsidR="002314BF" w:rsidRPr="00FB547F" w:rsidRDefault="002314BF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Audit No.</w:t>
            </w:r>
          </w:p>
        </w:tc>
        <w:tc>
          <w:tcPr>
            <w:tcW w:w="1965" w:type="dxa"/>
            <w:vAlign w:val="center"/>
          </w:tcPr>
          <w:p w:rsidR="002314BF" w:rsidRPr="00FB547F" w:rsidRDefault="002314BF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IKVE20251008</w:t>
            </w:r>
          </w:p>
        </w:tc>
      </w:tr>
      <w:tr w:rsidR="002314BF" w:rsidRPr="00FB547F" w:rsidTr="009D06E6">
        <w:trPr>
          <w:cantSplit/>
          <w:trHeight w:val="510"/>
        </w:trPr>
        <w:tc>
          <w:tcPr>
            <w:tcW w:w="2526" w:type="dxa"/>
            <w:gridSpan w:val="5"/>
            <w:vAlign w:val="center"/>
          </w:tcPr>
          <w:p w:rsidR="002314BF" w:rsidRPr="00FB547F" w:rsidRDefault="002314BF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Main site (if applicable)</w:t>
            </w:r>
          </w:p>
        </w:tc>
        <w:tc>
          <w:tcPr>
            <w:tcW w:w="6798" w:type="dxa"/>
            <w:gridSpan w:val="6"/>
          </w:tcPr>
          <w:p w:rsidR="002314BF" w:rsidRPr="00FB547F" w:rsidRDefault="002314BF" w:rsidP="009D06E6">
            <w:pPr>
              <w:rPr>
                <w:sz w:val="20"/>
                <w:szCs w:val="20"/>
              </w:rPr>
            </w:pPr>
          </w:p>
        </w:tc>
      </w:tr>
      <w:tr w:rsidR="002314BF" w:rsidRPr="00FB547F" w:rsidTr="009D06E6">
        <w:trPr>
          <w:cantSplit/>
          <w:trHeight w:val="510"/>
        </w:trPr>
        <w:tc>
          <w:tcPr>
            <w:tcW w:w="1659" w:type="dxa"/>
            <w:gridSpan w:val="2"/>
            <w:vAlign w:val="center"/>
          </w:tcPr>
          <w:p w:rsidR="002314BF" w:rsidRPr="00FB547F" w:rsidRDefault="002314BF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Address</w:t>
            </w:r>
          </w:p>
        </w:tc>
        <w:tc>
          <w:tcPr>
            <w:tcW w:w="7665" w:type="dxa"/>
            <w:gridSpan w:val="9"/>
          </w:tcPr>
          <w:p w:rsidR="002314BF" w:rsidRPr="00FB547F" w:rsidRDefault="002314BF" w:rsidP="009D06E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Lakri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Fazalpur</w:t>
            </w:r>
            <w:proofErr w:type="spellEnd"/>
            <w:r>
              <w:rPr>
                <w:sz w:val="20"/>
                <w:szCs w:val="20"/>
              </w:rPr>
              <w:t>, Delhi Road, Moradabad -244001, Uttar Pradesh, India</w:t>
            </w:r>
            <w:r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</w:p>
        </w:tc>
      </w:tr>
      <w:tr w:rsidR="002314BF" w:rsidRPr="00FB547F" w:rsidTr="009D06E6">
        <w:trPr>
          <w:cantSplit/>
          <w:trHeight w:val="510"/>
        </w:trPr>
        <w:tc>
          <w:tcPr>
            <w:tcW w:w="2771" w:type="dxa"/>
            <w:gridSpan w:val="6"/>
            <w:vAlign w:val="center"/>
          </w:tcPr>
          <w:p w:rsidR="002314BF" w:rsidRPr="00FB547F" w:rsidRDefault="002314BF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Sites or factories</w:t>
            </w:r>
          </w:p>
          <w:p w:rsidR="002314BF" w:rsidRPr="00FB547F" w:rsidRDefault="002314BF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(if there is further)</w:t>
            </w:r>
          </w:p>
        </w:tc>
        <w:tc>
          <w:tcPr>
            <w:tcW w:w="6553" w:type="dxa"/>
            <w:gridSpan w:val="5"/>
            <w:vAlign w:val="center"/>
          </w:tcPr>
          <w:p w:rsidR="002314BF" w:rsidRPr="00FB547F" w:rsidRDefault="002314BF" w:rsidP="009D06E6">
            <w:pPr>
              <w:rPr>
                <w:sz w:val="20"/>
                <w:szCs w:val="20"/>
              </w:rPr>
            </w:pPr>
          </w:p>
          <w:p w:rsidR="002314BF" w:rsidRPr="00FB547F" w:rsidRDefault="002314BF" w:rsidP="009D06E6">
            <w:pPr>
              <w:rPr>
                <w:sz w:val="20"/>
                <w:szCs w:val="20"/>
              </w:rPr>
            </w:pPr>
          </w:p>
        </w:tc>
      </w:tr>
      <w:tr w:rsidR="002314BF" w:rsidRPr="00FB547F" w:rsidTr="009D06E6">
        <w:trPr>
          <w:cantSplit/>
          <w:trHeight w:val="510"/>
        </w:trPr>
        <w:tc>
          <w:tcPr>
            <w:tcW w:w="2200" w:type="dxa"/>
            <w:gridSpan w:val="3"/>
            <w:vAlign w:val="center"/>
          </w:tcPr>
          <w:p w:rsidR="002314BF" w:rsidRPr="00FB547F" w:rsidRDefault="002314BF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Temp. Address</w:t>
            </w:r>
          </w:p>
        </w:tc>
        <w:tc>
          <w:tcPr>
            <w:tcW w:w="7124" w:type="dxa"/>
            <w:gridSpan w:val="8"/>
          </w:tcPr>
          <w:p w:rsidR="002314BF" w:rsidRPr="00FB547F" w:rsidRDefault="002314BF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ab/>
            </w:r>
          </w:p>
        </w:tc>
      </w:tr>
      <w:tr w:rsidR="002314BF" w:rsidRPr="00FB547F" w:rsidTr="009D06E6">
        <w:trPr>
          <w:cantSplit/>
          <w:trHeight w:val="692"/>
        </w:trPr>
        <w:tc>
          <w:tcPr>
            <w:tcW w:w="2200" w:type="dxa"/>
            <w:gridSpan w:val="3"/>
            <w:vAlign w:val="center"/>
          </w:tcPr>
          <w:p w:rsidR="002314BF" w:rsidRPr="00FB547F" w:rsidRDefault="002314BF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Standards</w:t>
            </w:r>
          </w:p>
        </w:tc>
        <w:tc>
          <w:tcPr>
            <w:tcW w:w="7124" w:type="dxa"/>
            <w:gridSpan w:val="8"/>
            <w:vAlign w:val="center"/>
          </w:tcPr>
          <w:p w:rsidR="002314BF" w:rsidRPr="00FB547F" w:rsidRDefault="002314BF" w:rsidP="009D06E6">
            <w:pPr>
              <w:pStyle w:val="Date"/>
              <w:rPr>
                <w:rFonts w:eastAsia="Times New Roman"/>
                <w:kern w:val="0"/>
                <w:lang w:eastAsia="en-US"/>
              </w:rPr>
            </w:pPr>
            <w:r w:rsidRPr="00FB547F">
              <w:rPr>
                <w:rFonts w:eastAsia="Times New Roman"/>
                <w:kern w:val="0"/>
                <w:lang w:eastAsia="en-US"/>
              </w:rPr>
              <w:sym w:font="Symbol" w:char="F089"/>
            </w:r>
            <w:r w:rsidRPr="00FB547F">
              <w:rPr>
                <w:rFonts w:eastAsia="Times New Roman"/>
                <w:kern w:val="0"/>
                <w:lang w:eastAsia="en-US"/>
              </w:rPr>
              <w:t xml:space="preserve"> ISO 9001:2015,</w:t>
            </w:r>
            <w:r w:rsidRPr="00FB547F">
              <w:rPr>
                <w:rFonts w:eastAsia="Times New Roman"/>
                <w:kern w:val="0"/>
                <w:lang w:eastAsia="en-US"/>
              </w:rPr>
              <w:sym w:font="Wingdings" w:char="00FE"/>
            </w:r>
            <w:r w:rsidRPr="00FB547F">
              <w:rPr>
                <w:rFonts w:eastAsia="Times New Roman"/>
                <w:kern w:val="0"/>
                <w:lang w:eastAsia="en-US"/>
              </w:rPr>
              <w:t xml:space="preserve"> ISO 14001:2015, </w:t>
            </w:r>
            <w:r w:rsidRPr="00FB547F">
              <w:rPr>
                <w:rFonts w:eastAsia="Times New Roman"/>
                <w:kern w:val="0"/>
                <w:lang w:eastAsia="en-US"/>
              </w:rPr>
              <w:t>OH&amp;S 45001:2018</w:t>
            </w:r>
          </w:p>
        </w:tc>
      </w:tr>
      <w:tr w:rsidR="002314BF" w:rsidRPr="00FB547F" w:rsidTr="009D06E6">
        <w:trPr>
          <w:cantSplit/>
          <w:trHeight w:val="705"/>
        </w:trPr>
        <w:tc>
          <w:tcPr>
            <w:tcW w:w="2200" w:type="dxa"/>
            <w:gridSpan w:val="3"/>
            <w:vAlign w:val="center"/>
          </w:tcPr>
          <w:p w:rsidR="002314BF" w:rsidRPr="00FB547F" w:rsidRDefault="002314BF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Certification scope</w:t>
            </w:r>
          </w:p>
          <w:p w:rsidR="002314BF" w:rsidRPr="00FB547F" w:rsidRDefault="002314BF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(clearly describe site, product, activities and services)</w:t>
            </w:r>
          </w:p>
        </w:tc>
        <w:tc>
          <w:tcPr>
            <w:tcW w:w="7124" w:type="dxa"/>
            <w:gridSpan w:val="8"/>
          </w:tcPr>
          <w:p w:rsidR="002314BF" w:rsidRPr="00FB547F" w:rsidRDefault="002314BF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Manufacturer &amp; Exporter of Stainless Steel Artwares &amp; Utensils / Handicrafts &amp; Artwares Of Iron, Brass, </w:t>
            </w:r>
            <w:proofErr w:type="spellStart"/>
            <w:r>
              <w:rPr>
                <w:sz w:val="20"/>
                <w:szCs w:val="20"/>
              </w:rPr>
              <w:t>Aluminium</w:t>
            </w:r>
            <w:proofErr w:type="spellEnd"/>
            <w:r>
              <w:rPr>
                <w:sz w:val="20"/>
                <w:szCs w:val="20"/>
              </w:rPr>
              <w:t>, Copper, Glass, Wood &amp; EPNS Wares and Natural Dried Plants (Botanicals). Hard Goods- Fire Pits, Barware, Kitchenware, Outdoor Items, Wall Decors, Christmas Decor, Home Decor. Furniture- Wooden Household Item. Furniture- Wooden Household Item</w:t>
            </w:r>
            <w:r w:rsidRPr="00FB547F">
              <w:rPr>
                <w:sz w:val="20"/>
                <w:szCs w:val="20"/>
              </w:rPr>
              <w:t>.</w:t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</w:p>
        </w:tc>
      </w:tr>
      <w:tr w:rsidR="002314BF" w:rsidRPr="00FB547F" w:rsidTr="009D06E6">
        <w:trPr>
          <w:cantSplit/>
          <w:trHeight w:val="363"/>
        </w:trPr>
        <w:tc>
          <w:tcPr>
            <w:tcW w:w="2200" w:type="dxa"/>
            <w:gridSpan w:val="3"/>
            <w:vMerge w:val="restart"/>
            <w:vAlign w:val="center"/>
          </w:tcPr>
          <w:p w:rsidR="002314BF" w:rsidRPr="00FB547F" w:rsidRDefault="002314BF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ISO 14001:2015</w:t>
            </w:r>
          </w:p>
        </w:tc>
        <w:tc>
          <w:tcPr>
            <w:tcW w:w="1607" w:type="dxa"/>
            <w:gridSpan w:val="4"/>
            <w:vAlign w:val="center"/>
          </w:tcPr>
          <w:p w:rsidR="002314BF" w:rsidRPr="00FB547F" w:rsidRDefault="002314BF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Element N/A</w:t>
            </w:r>
          </w:p>
        </w:tc>
        <w:tc>
          <w:tcPr>
            <w:tcW w:w="5517" w:type="dxa"/>
            <w:gridSpan w:val="4"/>
            <w:vAlign w:val="center"/>
          </w:tcPr>
          <w:p w:rsidR="002314BF" w:rsidRPr="00FB547F" w:rsidRDefault="002314BF" w:rsidP="009D06E6">
            <w:pPr>
              <w:rPr>
                <w:sz w:val="20"/>
                <w:szCs w:val="20"/>
              </w:rPr>
            </w:pPr>
          </w:p>
        </w:tc>
      </w:tr>
      <w:tr w:rsidR="002314BF" w:rsidRPr="00FB547F" w:rsidTr="009D06E6">
        <w:trPr>
          <w:cantSplit/>
          <w:trHeight w:val="624"/>
        </w:trPr>
        <w:tc>
          <w:tcPr>
            <w:tcW w:w="2200" w:type="dxa"/>
            <w:gridSpan w:val="3"/>
            <w:vMerge/>
            <w:vAlign w:val="center"/>
          </w:tcPr>
          <w:p w:rsidR="002314BF" w:rsidRPr="00911E75" w:rsidRDefault="002314BF" w:rsidP="009D06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07" w:type="dxa"/>
            <w:gridSpan w:val="4"/>
            <w:vAlign w:val="center"/>
          </w:tcPr>
          <w:p w:rsidR="002314BF" w:rsidRPr="00911E75" w:rsidRDefault="002314BF" w:rsidP="009D06E6">
            <w:pPr>
              <w:jc w:val="center"/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Work</w:t>
            </w:r>
          </w:p>
          <w:p w:rsidR="002314BF" w:rsidRPr="00911E75" w:rsidRDefault="002314BF" w:rsidP="009D06E6">
            <w:pPr>
              <w:jc w:val="center"/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(if applicable)</w:t>
            </w:r>
          </w:p>
        </w:tc>
        <w:tc>
          <w:tcPr>
            <w:tcW w:w="5517" w:type="dxa"/>
            <w:gridSpan w:val="4"/>
            <w:shd w:val="clear" w:color="auto" w:fill="auto"/>
            <w:vAlign w:val="center"/>
          </w:tcPr>
          <w:p w:rsidR="002314BF" w:rsidRPr="00911E75" w:rsidRDefault="002314BF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sym w:font="Webdings" w:char="F063"/>
            </w:r>
            <w:r w:rsidRPr="00911E75">
              <w:rPr>
                <w:sz w:val="20"/>
                <w:szCs w:val="20"/>
              </w:rPr>
              <w:t xml:space="preserve">Design/Development </w:t>
            </w:r>
            <w:r w:rsidRPr="00911E75">
              <w:rPr>
                <w:sz w:val="20"/>
                <w:szCs w:val="20"/>
              </w:rPr>
              <w:sym w:font="Wingdings" w:char="00FE"/>
            </w:r>
            <w:r w:rsidRPr="00911E75">
              <w:rPr>
                <w:sz w:val="20"/>
                <w:szCs w:val="20"/>
              </w:rPr>
              <w:t xml:space="preserve">   Manufacture </w:t>
            </w:r>
            <w:r w:rsidRPr="00911E75">
              <w:rPr>
                <w:sz w:val="20"/>
                <w:szCs w:val="20"/>
              </w:rPr>
              <w:sym w:font="Webdings" w:char="F063"/>
            </w:r>
            <w:r w:rsidRPr="00911E75">
              <w:rPr>
                <w:sz w:val="20"/>
                <w:szCs w:val="20"/>
              </w:rPr>
              <w:t xml:space="preserve"> Sales  </w:t>
            </w:r>
            <w:r w:rsidRPr="00911E75">
              <w:rPr>
                <w:sz w:val="20"/>
                <w:szCs w:val="20"/>
              </w:rPr>
              <w:sym w:font="Webdings" w:char="F063"/>
            </w:r>
            <w:r w:rsidRPr="00911E75">
              <w:rPr>
                <w:sz w:val="20"/>
                <w:szCs w:val="20"/>
              </w:rPr>
              <w:t xml:space="preserve"> Service</w:t>
            </w:r>
          </w:p>
        </w:tc>
      </w:tr>
      <w:tr w:rsidR="002314BF" w:rsidRPr="00FB547F" w:rsidTr="009D06E6">
        <w:trPr>
          <w:cantSplit/>
          <w:trHeight w:val="930"/>
        </w:trPr>
        <w:tc>
          <w:tcPr>
            <w:tcW w:w="9324" w:type="dxa"/>
            <w:gridSpan w:val="11"/>
          </w:tcPr>
          <w:p w:rsidR="002314BF" w:rsidRPr="00911E75" w:rsidRDefault="002314BF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sym w:font="Webdings" w:char="F063"/>
            </w:r>
            <w:r w:rsidRPr="00911E75">
              <w:rPr>
                <w:sz w:val="20"/>
                <w:szCs w:val="20"/>
              </w:rPr>
              <w:t xml:space="preserve"> Same as what is identified in document review audit.</w:t>
            </w:r>
          </w:p>
          <w:p w:rsidR="002314BF" w:rsidRPr="00911E75" w:rsidRDefault="002314BF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sym w:font="Webdings" w:char="F063"/>
            </w:r>
            <w:r w:rsidRPr="00911E75">
              <w:rPr>
                <w:sz w:val="20"/>
                <w:szCs w:val="20"/>
              </w:rPr>
              <w:t xml:space="preserve"> Different from what is identified in document review audit. (Re-fill the form or rectify it with your </w:t>
            </w:r>
          </w:p>
          <w:p w:rsidR="002314BF" w:rsidRPr="00911E75" w:rsidRDefault="002314BF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signature on it)</w:t>
            </w:r>
          </w:p>
          <w:p w:rsidR="002314BF" w:rsidRPr="00911E75" w:rsidRDefault="002314BF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Explain the reason of change</w:t>
            </w:r>
          </w:p>
        </w:tc>
      </w:tr>
      <w:tr w:rsidR="002314BF" w:rsidRPr="00FB547F" w:rsidTr="009D06E6">
        <w:trPr>
          <w:cantSplit/>
          <w:trHeight w:val="1314"/>
        </w:trPr>
        <w:tc>
          <w:tcPr>
            <w:tcW w:w="1231" w:type="dxa"/>
            <w:vMerge w:val="restart"/>
            <w:vAlign w:val="center"/>
          </w:tcPr>
          <w:p w:rsidR="002314BF" w:rsidRPr="00FB547F" w:rsidRDefault="002314BF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Confirm</w:t>
            </w:r>
          </w:p>
        </w:tc>
        <w:tc>
          <w:tcPr>
            <w:tcW w:w="1171" w:type="dxa"/>
            <w:gridSpan w:val="3"/>
            <w:vAlign w:val="center"/>
          </w:tcPr>
          <w:p w:rsidR="002314BF" w:rsidRPr="00FB547F" w:rsidRDefault="002314BF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 xml:space="preserve">Stage 1Audit </w:t>
            </w:r>
          </w:p>
        </w:tc>
        <w:tc>
          <w:tcPr>
            <w:tcW w:w="3250" w:type="dxa"/>
            <w:gridSpan w:val="4"/>
            <w:vAlign w:val="center"/>
          </w:tcPr>
          <w:p w:rsidR="002314BF" w:rsidRPr="00FB547F" w:rsidRDefault="002314BF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06-10-2025</w:t>
            </w:r>
          </w:p>
          <w:p w:rsidR="002314BF" w:rsidRPr="00FB547F" w:rsidRDefault="002314BF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Prepared by: MR. (sign)</w:t>
            </w:r>
          </w:p>
          <w:p w:rsidR="002314BF" w:rsidRPr="00FB547F" w:rsidRDefault="002314BF" w:rsidP="009D06E6">
            <w:pPr>
              <w:pStyle w:val="Date"/>
              <w:rPr>
                <w:rFonts w:eastAsia="Times New Roman"/>
                <w:kern w:val="0"/>
                <w:lang w:eastAsia="en-US"/>
              </w:rPr>
            </w:pPr>
            <w:r w:rsidRPr="00FB547F">
              <w:rPr>
                <w:rFonts w:eastAsia="Times New Roman"/>
                <w:kern w:val="0"/>
                <w:lang w:eastAsia="en-US"/>
              </w:rPr>
              <w:t>(Management representative)</w:t>
            </w:r>
          </w:p>
          <w:p w:rsidR="002314BF" w:rsidRPr="00FB547F" w:rsidRDefault="002314BF" w:rsidP="009D06E6">
            <w:r>
              <w:rPr>
                <w:sz w:val="20"/>
                <w:szCs w:val="20"/>
              </w:rPr>
              <w:t>G M Sabir</w:t>
            </w:r>
          </w:p>
        </w:tc>
        <w:tc>
          <w:tcPr>
            <w:tcW w:w="3672" w:type="dxa"/>
            <w:gridSpan w:val="3"/>
            <w:vAlign w:val="center"/>
          </w:tcPr>
          <w:p w:rsidR="002314BF" w:rsidRPr="00FB547F" w:rsidRDefault="002314BF" w:rsidP="009D06E6">
            <w:pPr>
              <w:rPr>
                <w:sz w:val="20"/>
                <w:szCs w:val="20"/>
              </w:rPr>
            </w:pPr>
          </w:p>
          <w:p w:rsidR="002314BF" w:rsidRPr="00FB547F" w:rsidRDefault="002314BF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06-10-2025</w:t>
            </w:r>
          </w:p>
          <w:p w:rsidR="002314BF" w:rsidRPr="00FB547F" w:rsidRDefault="002314BF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Confirmed by: LA.</w:t>
            </w:r>
            <w:r w:rsidRPr="00FB547F">
              <w:rPr>
                <w:sz w:val="16"/>
                <w:szCs w:val="16"/>
              </w:rPr>
              <w:t xml:space="preserve"> </w:t>
            </w:r>
            <w:r w:rsidRPr="00AE06C4">
              <w:rPr>
                <w:sz w:val="20"/>
                <w:szCs w:val="16"/>
              </w:rPr>
              <w:t>KANCHAN KUMAR</w:t>
            </w:r>
            <w:r w:rsidRPr="00FB547F">
              <w:rPr>
                <w:sz w:val="20"/>
                <w:szCs w:val="20"/>
              </w:rPr>
              <w:t xml:space="preserve"> (sign)</w:t>
            </w:r>
          </w:p>
          <w:p w:rsidR="002314BF" w:rsidRPr="00BA1355" w:rsidRDefault="002314BF" w:rsidP="009D06E6">
            <w:pPr>
              <w:pStyle w:val="Header"/>
              <w:spacing w:line="240" w:lineRule="exact"/>
              <w:rPr>
                <w:bCs/>
              </w:rPr>
            </w:pPr>
            <w:r w:rsidRPr="00FB547F">
              <w:rPr>
                <w:rFonts w:eastAsia="Times New Roman"/>
                <w:kern w:val="0"/>
                <w:lang w:eastAsia="en-US"/>
              </w:rPr>
              <w:t>(Lead auditor)</w:t>
            </w:r>
            <w:r w:rsidRPr="00FB547F">
              <w:rPr>
                <w:bCs/>
              </w:rPr>
              <w:t xml:space="preserve"> </w:t>
            </w:r>
          </w:p>
        </w:tc>
      </w:tr>
      <w:tr w:rsidR="002314BF" w:rsidRPr="00FB547F" w:rsidTr="009D06E6">
        <w:trPr>
          <w:cantSplit/>
          <w:trHeight w:val="1119"/>
        </w:trPr>
        <w:tc>
          <w:tcPr>
            <w:tcW w:w="1231" w:type="dxa"/>
            <w:vMerge/>
            <w:vAlign w:val="center"/>
          </w:tcPr>
          <w:p w:rsidR="002314BF" w:rsidRPr="00FB547F" w:rsidRDefault="002314BF" w:rsidP="009D06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1" w:type="dxa"/>
            <w:gridSpan w:val="3"/>
            <w:vMerge w:val="restart"/>
            <w:vAlign w:val="center"/>
          </w:tcPr>
          <w:p w:rsidR="002314BF" w:rsidRPr="00FB547F" w:rsidRDefault="002314BF" w:rsidP="009D06E6">
            <w:pPr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Stage 2Audit</w:t>
            </w:r>
          </w:p>
        </w:tc>
        <w:tc>
          <w:tcPr>
            <w:tcW w:w="3250" w:type="dxa"/>
            <w:gridSpan w:val="4"/>
            <w:vAlign w:val="center"/>
          </w:tcPr>
          <w:p w:rsidR="002314BF" w:rsidRPr="00FB547F" w:rsidRDefault="002314BF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17-18/10/2025</w:t>
            </w:r>
          </w:p>
          <w:p w:rsidR="002314BF" w:rsidRPr="00FB547F" w:rsidRDefault="002314BF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Prepared by: MR. (sign)</w:t>
            </w:r>
          </w:p>
          <w:p w:rsidR="002314BF" w:rsidRPr="00FB547F" w:rsidRDefault="002314BF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(Management representative)  </w:t>
            </w:r>
          </w:p>
          <w:p w:rsidR="002314BF" w:rsidRPr="00FB547F" w:rsidRDefault="002314BF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 M Sabir</w:t>
            </w:r>
            <w:r w:rsidRPr="00FB547F">
              <w:rPr>
                <w:sz w:val="20"/>
                <w:szCs w:val="20"/>
              </w:rPr>
              <w:t xml:space="preserve">                 </w:t>
            </w:r>
          </w:p>
        </w:tc>
        <w:tc>
          <w:tcPr>
            <w:tcW w:w="3672" w:type="dxa"/>
            <w:gridSpan w:val="3"/>
            <w:vAlign w:val="center"/>
          </w:tcPr>
          <w:p w:rsidR="002314BF" w:rsidRPr="00FB547F" w:rsidRDefault="002314BF" w:rsidP="009D06E6">
            <w:pPr>
              <w:rPr>
                <w:sz w:val="20"/>
                <w:szCs w:val="20"/>
              </w:rPr>
            </w:pPr>
          </w:p>
          <w:p w:rsidR="002314BF" w:rsidRPr="00FB547F" w:rsidRDefault="002314BF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17-18/10/2025</w:t>
            </w:r>
          </w:p>
          <w:p w:rsidR="002314BF" w:rsidRPr="00FB547F" w:rsidRDefault="002314BF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Confirmed by: LA. </w:t>
            </w:r>
            <w:r w:rsidRPr="00AE06C4">
              <w:rPr>
                <w:sz w:val="20"/>
                <w:szCs w:val="16"/>
              </w:rPr>
              <w:t>KANCHAN KUMAR</w:t>
            </w:r>
            <w:r w:rsidRPr="00FB547F">
              <w:rPr>
                <w:sz w:val="20"/>
                <w:szCs w:val="20"/>
              </w:rPr>
              <w:t xml:space="preserve"> (sign)</w:t>
            </w:r>
          </w:p>
          <w:p w:rsidR="002314BF" w:rsidRPr="00FB547F" w:rsidRDefault="002314BF" w:rsidP="009D06E6">
            <w:pPr>
              <w:pStyle w:val="Header"/>
              <w:spacing w:line="240" w:lineRule="exact"/>
              <w:rPr>
                <w:bCs/>
              </w:rPr>
            </w:pPr>
            <w:r w:rsidRPr="00FB547F">
              <w:rPr>
                <w:rFonts w:eastAsia="Times New Roman"/>
                <w:kern w:val="0"/>
                <w:lang w:eastAsia="en-US"/>
              </w:rPr>
              <w:t>(Lead auditor)</w:t>
            </w:r>
            <w:r w:rsidRPr="00FB547F">
              <w:rPr>
                <w:bCs/>
              </w:rPr>
              <w:t xml:space="preserve"> </w:t>
            </w:r>
          </w:p>
          <w:p w:rsidR="002314BF" w:rsidRPr="00FB547F" w:rsidRDefault="002314BF" w:rsidP="009D06E6">
            <w:pPr>
              <w:pStyle w:val="Date"/>
              <w:rPr>
                <w:rFonts w:eastAsia="Times New Roman"/>
                <w:kern w:val="0"/>
                <w:lang w:eastAsia="en-US"/>
              </w:rPr>
            </w:pPr>
          </w:p>
          <w:p w:rsidR="002314BF" w:rsidRPr="00FB547F" w:rsidRDefault="002314BF" w:rsidP="009D06E6">
            <w:pPr>
              <w:rPr>
                <w:sz w:val="20"/>
                <w:szCs w:val="20"/>
              </w:rPr>
            </w:pPr>
          </w:p>
        </w:tc>
      </w:tr>
      <w:tr w:rsidR="002314BF" w:rsidRPr="00FB547F" w:rsidTr="009D06E6">
        <w:trPr>
          <w:cantSplit/>
          <w:trHeight w:val="660"/>
        </w:trPr>
        <w:tc>
          <w:tcPr>
            <w:tcW w:w="1231" w:type="dxa"/>
            <w:vMerge/>
            <w:vAlign w:val="center"/>
          </w:tcPr>
          <w:p w:rsidR="002314BF" w:rsidRPr="00FB547F" w:rsidRDefault="002314BF" w:rsidP="009D06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1" w:type="dxa"/>
            <w:gridSpan w:val="3"/>
            <w:vMerge/>
            <w:vAlign w:val="center"/>
          </w:tcPr>
          <w:p w:rsidR="002314BF" w:rsidRPr="00FB547F" w:rsidRDefault="002314BF" w:rsidP="009D06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922" w:type="dxa"/>
            <w:gridSpan w:val="7"/>
            <w:vAlign w:val="center"/>
          </w:tcPr>
          <w:p w:rsidR="002314BF" w:rsidRPr="00FB547F" w:rsidRDefault="002314BF" w:rsidP="009D06E6">
            <w:pPr>
              <w:rPr>
                <w:sz w:val="20"/>
                <w:szCs w:val="20"/>
              </w:rPr>
            </w:pPr>
            <w:r w:rsidRPr="00FB547F">
              <w:rPr>
                <w:rFonts w:ascii="Segoe UI Emoji" w:eastAsia="MS Mincho" w:hAnsi="Segoe UI Emoji" w:cs="Segoe UI Emoji"/>
                <w:sz w:val="20"/>
                <w:szCs w:val="20"/>
              </w:rPr>
              <w:t>▶</w:t>
            </w:r>
            <w:r w:rsidRPr="00FB547F">
              <w:rPr>
                <w:sz w:val="20"/>
                <w:szCs w:val="20"/>
              </w:rPr>
              <w:t>I hereby confirm the above certification scope is correct and understand and observe “Guidance of certification procedures” when registered.</w:t>
            </w:r>
          </w:p>
        </w:tc>
      </w:tr>
      <w:tr w:rsidR="002314BF" w:rsidRPr="00FB547F" w:rsidTr="009D06E6">
        <w:trPr>
          <w:cantSplit/>
          <w:trHeight w:val="2143"/>
        </w:trPr>
        <w:tc>
          <w:tcPr>
            <w:tcW w:w="9324" w:type="dxa"/>
            <w:gridSpan w:val="11"/>
            <w:vAlign w:val="center"/>
          </w:tcPr>
          <w:p w:rsidR="002314BF" w:rsidRPr="00FB547F" w:rsidRDefault="002314BF" w:rsidP="009D06E6">
            <w:pPr>
              <w:tabs>
                <w:tab w:val="left" w:pos="180"/>
              </w:tabs>
              <w:spacing w:line="360" w:lineRule="auto"/>
              <w:ind w:left="180" w:hanging="180"/>
              <w:rPr>
                <w:sz w:val="20"/>
                <w:szCs w:val="20"/>
              </w:rPr>
            </w:pPr>
            <w:r w:rsidRPr="00FB547F">
              <w:rPr>
                <w:rFonts w:ascii="Segoe UI Emoji" w:eastAsia="MS Mincho" w:hAnsi="Segoe UI Emoji" w:cs="Segoe UI Emoji"/>
                <w:sz w:val="20"/>
                <w:szCs w:val="20"/>
              </w:rPr>
              <w:lastRenderedPageBreak/>
              <w:t>▶</w:t>
            </w:r>
            <w:r w:rsidRPr="00FB547F">
              <w:rPr>
                <w:sz w:val="20"/>
                <w:szCs w:val="20"/>
              </w:rPr>
              <w:t>The above fact will be recorded on the certificate there for, you are required to fill out the forms correctly.</w:t>
            </w:r>
          </w:p>
          <w:p w:rsidR="002314BF" w:rsidRPr="00FB547F" w:rsidRDefault="002314BF" w:rsidP="009D06E6">
            <w:pPr>
              <w:tabs>
                <w:tab w:val="left" w:pos="180"/>
              </w:tabs>
              <w:spacing w:line="360" w:lineRule="auto"/>
              <w:ind w:left="180" w:hanging="180"/>
              <w:rPr>
                <w:sz w:val="20"/>
                <w:szCs w:val="20"/>
              </w:rPr>
            </w:pPr>
            <w:r w:rsidRPr="00FB547F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FB547F">
              <w:rPr>
                <w:sz w:val="20"/>
                <w:szCs w:val="20"/>
              </w:rPr>
              <w:t>If you have more than three on-sites including main-site the form of details for certificate of multi-site (VCF-020K) is required to be filled.</w:t>
            </w:r>
          </w:p>
          <w:p w:rsidR="002314BF" w:rsidRPr="00FB547F" w:rsidRDefault="002314BF" w:rsidP="009D06E6">
            <w:pPr>
              <w:spacing w:line="360" w:lineRule="auto"/>
              <w:rPr>
                <w:sz w:val="20"/>
                <w:szCs w:val="20"/>
              </w:rPr>
            </w:pPr>
            <w:r w:rsidRPr="00FB547F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FB547F">
              <w:rPr>
                <w:sz w:val="20"/>
                <w:szCs w:val="20"/>
              </w:rPr>
              <w:t xml:space="preserve">This shall be submitted to </w:t>
            </w:r>
            <w:r>
              <w:rPr>
                <w:sz w:val="20"/>
                <w:szCs w:val="20"/>
              </w:rPr>
              <w:t>KVALITY VERIFICATION AND QUALITY ASSESSMENT LLC</w:t>
            </w:r>
            <w:r w:rsidRPr="00FB547F">
              <w:rPr>
                <w:sz w:val="20"/>
                <w:szCs w:val="20"/>
              </w:rPr>
              <w:t>. At closing meeting.</w:t>
            </w:r>
          </w:p>
        </w:tc>
      </w:tr>
    </w:tbl>
    <w:p w:rsidR="00530C8A" w:rsidRDefault="00530C8A">
      <w:bookmarkStart w:id="0" w:name="_GoBack"/>
      <w:bookmarkEnd w:id="0"/>
    </w:p>
    <w:sectPr w:rsidR="00530C8A" w:rsidSect="003D380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BF"/>
    <w:rsid w:val="002314BF"/>
    <w:rsid w:val="003D380C"/>
    <w:rsid w:val="0053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9DBEB7-9AC8-4F76-8FBA-10F6651A2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14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qFormat/>
    <w:rsid w:val="002314BF"/>
    <w:pPr>
      <w:widowControl w:val="0"/>
      <w:wordWrap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DateChar">
    <w:name w:val="Date Char"/>
    <w:basedOn w:val="DefaultParagraphFont"/>
    <w:link w:val="Date"/>
    <w:qFormat/>
    <w:rsid w:val="002314BF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Header">
    <w:name w:val="header"/>
    <w:basedOn w:val="Normal"/>
    <w:link w:val="HeaderChar"/>
    <w:qFormat/>
    <w:rsid w:val="002314BF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2314BF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2026-05-18T08:38:00Z</dcterms:created>
  <dcterms:modified xsi:type="dcterms:W3CDTF">2026-05-18T08:38:00Z</dcterms:modified>
</cp:coreProperties>
</file>