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1B56" w:rsidRPr="00FB547F" w:rsidRDefault="00151B56" w:rsidP="00151B56">
      <w:pPr>
        <w:rPr>
          <w:sz w:val="20"/>
          <w:szCs w:val="20"/>
        </w:rPr>
      </w:pPr>
    </w:p>
    <w:p w:rsidR="00151B56" w:rsidRDefault="00151B56" w:rsidP="00151B56">
      <w:pPr>
        <w:rPr>
          <w:sz w:val="20"/>
          <w:szCs w:val="20"/>
        </w:rPr>
      </w:pPr>
    </w:p>
    <w:p w:rsidR="00151B56" w:rsidRDefault="00151B56" w:rsidP="00151B56">
      <w:pPr>
        <w:rPr>
          <w:sz w:val="20"/>
          <w:szCs w:val="20"/>
        </w:rPr>
      </w:pPr>
    </w:p>
    <w:p w:rsidR="00151B56" w:rsidRPr="00FB547F" w:rsidRDefault="00151B56" w:rsidP="00151B56">
      <w:pPr>
        <w:rPr>
          <w:sz w:val="20"/>
          <w:szCs w:val="20"/>
        </w:rPr>
      </w:pPr>
    </w:p>
    <w:p w:rsidR="00151B56" w:rsidRPr="00FB547F" w:rsidRDefault="00151B56" w:rsidP="00151B56">
      <w:pPr>
        <w:rPr>
          <w:sz w:val="20"/>
          <w:szCs w:val="20"/>
        </w:rPr>
      </w:pPr>
    </w:p>
    <w:tbl>
      <w:tblPr>
        <w:tblW w:w="0" w:type="auto"/>
        <w:tblBorders>
          <w:bottom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61"/>
        <w:gridCol w:w="1999"/>
      </w:tblGrid>
      <w:tr w:rsidR="00151B56" w:rsidRPr="00FB547F" w:rsidTr="009D06E6">
        <w:trPr>
          <w:cantSplit/>
          <w:trHeight w:val="358"/>
        </w:trPr>
        <w:tc>
          <w:tcPr>
            <w:tcW w:w="7458" w:type="dxa"/>
            <w:vAlign w:val="center"/>
          </w:tcPr>
          <w:p w:rsidR="00151B56" w:rsidRPr="00FB547F" w:rsidRDefault="00151B56" w:rsidP="009D06E6">
            <w:pPr>
              <w:pStyle w:val="Header"/>
              <w:rPr>
                <w:rFonts w:eastAsia="HYGothic-Extra"/>
                <w:b/>
                <w:sz w:val="22"/>
              </w:rPr>
            </w:pPr>
            <w:r w:rsidRPr="00FB547F">
              <w:rPr>
                <w:rFonts w:eastAsia="HYGothic-Extra"/>
                <w:b/>
                <w:sz w:val="36"/>
              </w:rPr>
              <w:br w:type="page"/>
            </w:r>
            <w:r w:rsidRPr="00FB547F">
              <w:rPr>
                <w:b/>
              </w:rPr>
              <w:br w:type="page"/>
            </w:r>
            <w:r w:rsidRPr="00FB547F">
              <w:rPr>
                <w:b/>
              </w:rPr>
              <w:br w:type="page"/>
            </w:r>
            <w:r w:rsidRPr="00FB547F">
              <w:rPr>
                <w:b/>
              </w:rPr>
              <w:br w:type="page"/>
            </w:r>
            <w:r w:rsidRPr="00FB547F">
              <w:rPr>
                <w:b/>
                <w:sz w:val="22"/>
              </w:rPr>
              <w:t>Doc. No:</w:t>
            </w:r>
            <w:r w:rsidRPr="00FB547F">
              <w:rPr>
                <w:b/>
                <w:bCs/>
                <w:sz w:val="22"/>
              </w:rPr>
              <w:t xml:space="preserve"> KAF-18</w:t>
            </w:r>
          </w:p>
        </w:tc>
        <w:tc>
          <w:tcPr>
            <w:tcW w:w="2001" w:type="dxa"/>
            <w:vAlign w:val="center"/>
          </w:tcPr>
          <w:p w:rsidR="00151B56" w:rsidRPr="00FB547F" w:rsidRDefault="00151B56" w:rsidP="009D06E6">
            <w:pPr>
              <w:pStyle w:val="Header"/>
              <w:ind w:left="960"/>
              <w:jc w:val="center"/>
              <w:rPr>
                <w:b/>
                <w:sz w:val="22"/>
                <w:lang w:val="en-IN"/>
              </w:rPr>
            </w:pPr>
            <w:r>
              <w:rPr>
                <w:b/>
                <w:bCs/>
                <w:sz w:val="22"/>
                <w:lang w:val="en-IN"/>
              </w:rPr>
              <w:t>2025.01</w:t>
            </w:r>
          </w:p>
        </w:tc>
      </w:tr>
    </w:tbl>
    <w:p w:rsidR="00151B56" w:rsidRPr="00FB547F" w:rsidRDefault="00151B56" w:rsidP="00151B56">
      <w:pPr>
        <w:pStyle w:val="Header"/>
        <w:ind w:left="960"/>
        <w:rPr>
          <w:b/>
        </w:rPr>
      </w:pPr>
    </w:p>
    <w:p w:rsidR="00151B56" w:rsidRPr="00FB547F" w:rsidRDefault="00151B56" w:rsidP="00151B56">
      <w:pPr>
        <w:pStyle w:val="Header"/>
        <w:ind w:left="960"/>
        <w:jc w:val="center"/>
        <w:outlineLvl w:val="0"/>
        <w:rPr>
          <w:rFonts w:eastAsia="HYGothic-Extra"/>
          <w:sz w:val="32"/>
        </w:rPr>
      </w:pPr>
      <w:r w:rsidRPr="00FB547F">
        <w:rPr>
          <w:b/>
          <w:caps/>
          <w:sz w:val="32"/>
        </w:rPr>
        <w:t xml:space="preserve">Car </w:t>
      </w:r>
      <w:r w:rsidRPr="00FB547F">
        <w:rPr>
          <w:b/>
          <w:sz w:val="32"/>
        </w:rPr>
        <w:t>Register</w:t>
      </w:r>
      <w:r w:rsidRPr="00FB547F">
        <w:rPr>
          <w:rFonts w:eastAsia="HYGothic-Extra"/>
          <w:sz w:val="32"/>
        </w:rPr>
        <w:t xml:space="preserve"> </w:t>
      </w:r>
    </w:p>
    <w:p w:rsidR="00151B56" w:rsidRPr="00FB547F" w:rsidRDefault="00151B56" w:rsidP="00151B56">
      <w:pPr>
        <w:pStyle w:val="Header"/>
        <w:ind w:left="960"/>
        <w:jc w:val="center"/>
        <w:rPr>
          <w:rFonts w:eastAsia="HYGothic-Extra"/>
        </w:rPr>
      </w:pPr>
    </w:p>
    <w:p w:rsidR="00151B56" w:rsidRPr="00FB547F" w:rsidRDefault="00151B56" w:rsidP="00151B56">
      <w:r w:rsidRPr="00FB547F">
        <w:rPr>
          <w:sz w:val="20"/>
        </w:rPr>
        <w:t xml:space="preserve">Audit: </w:t>
      </w:r>
      <w:r w:rsidRPr="00DB388D">
        <w:rPr>
          <w:sz w:val="20"/>
        </w:rPr>
        <w:t>IKVE20251008</w:t>
      </w:r>
      <w:r w:rsidRPr="00FB547F">
        <w:rPr>
          <w:b/>
          <w:sz w:val="20"/>
          <w:szCs w:val="22"/>
        </w:rPr>
        <w:tab/>
      </w:r>
      <w:r w:rsidRPr="00FB547F">
        <w:rPr>
          <w:b/>
          <w:sz w:val="22"/>
          <w:szCs w:val="22"/>
        </w:rPr>
        <w:tab/>
      </w:r>
      <w:r w:rsidRPr="00FB547F">
        <w:rPr>
          <w:b/>
          <w:sz w:val="22"/>
          <w:szCs w:val="22"/>
        </w:rPr>
        <w:tab/>
      </w:r>
      <w:r w:rsidRPr="00FB547F">
        <w:rPr>
          <w:b/>
          <w:sz w:val="22"/>
          <w:szCs w:val="22"/>
        </w:rPr>
        <w:tab/>
      </w:r>
      <w:r w:rsidRPr="00FB547F">
        <w:rPr>
          <w:b/>
          <w:sz w:val="22"/>
          <w:szCs w:val="22"/>
        </w:rPr>
        <w:tab/>
      </w:r>
      <w:r w:rsidRPr="00FB547F">
        <w:rPr>
          <w:b/>
          <w:sz w:val="22"/>
          <w:szCs w:val="22"/>
        </w:rPr>
        <w:tab/>
      </w:r>
      <w:r w:rsidRPr="00FB547F">
        <w:rPr>
          <w:b/>
          <w:sz w:val="20"/>
          <w:szCs w:val="20"/>
        </w:rPr>
        <w:t xml:space="preserve">                                </w:t>
      </w:r>
      <w:r w:rsidRPr="00FB547F">
        <w:rPr>
          <w:sz w:val="20"/>
          <w:szCs w:val="20"/>
        </w:rPr>
        <w:t>Page: 01/01</w:t>
      </w:r>
    </w:p>
    <w:tbl>
      <w:tblPr>
        <w:tblW w:w="9810" w:type="dxa"/>
        <w:tblInd w:w="-2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720"/>
        <w:gridCol w:w="1182"/>
        <w:gridCol w:w="1276"/>
        <w:gridCol w:w="1134"/>
        <w:gridCol w:w="1268"/>
        <w:gridCol w:w="1170"/>
        <w:gridCol w:w="720"/>
        <w:gridCol w:w="1170"/>
      </w:tblGrid>
      <w:tr w:rsidR="00151B56" w:rsidRPr="00FB547F" w:rsidTr="009D06E6">
        <w:trPr>
          <w:trHeight w:val="768"/>
        </w:trPr>
        <w:tc>
          <w:tcPr>
            <w:tcW w:w="1170" w:type="dxa"/>
            <w:vAlign w:val="center"/>
          </w:tcPr>
          <w:p w:rsidR="00151B56" w:rsidRPr="00FB547F" w:rsidRDefault="00151B5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Audit type</w:t>
            </w:r>
          </w:p>
        </w:tc>
        <w:tc>
          <w:tcPr>
            <w:tcW w:w="720" w:type="dxa"/>
            <w:vAlign w:val="center"/>
          </w:tcPr>
          <w:p w:rsidR="00151B56" w:rsidRPr="00FB547F" w:rsidRDefault="00151B5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CAR No</w:t>
            </w:r>
          </w:p>
        </w:tc>
        <w:tc>
          <w:tcPr>
            <w:tcW w:w="1182" w:type="dxa"/>
            <w:vAlign w:val="center"/>
          </w:tcPr>
          <w:p w:rsidR="00151B56" w:rsidRPr="00FB547F" w:rsidRDefault="00151B5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Non-conform</w:t>
            </w:r>
          </w:p>
          <w:p w:rsidR="00151B56" w:rsidRPr="00FB547F" w:rsidRDefault="00151B5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Type</w:t>
            </w:r>
          </w:p>
        </w:tc>
        <w:tc>
          <w:tcPr>
            <w:tcW w:w="1276" w:type="dxa"/>
            <w:vAlign w:val="center"/>
          </w:tcPr>
          <w:p w:rsidR="00151B56" w:rsidRPr="00FB547F" w:rsidRDefault="00151B5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Issued by</w:t>
            </w:r>
          </w:p>
        </w:tc>
        <w:tc>
          <w:tcPr>
            <w:tcW w:w="1134" w:type="dxa"/>
            <w:vAlign w:val="center"/>
          </w:tcPr>
          <w:p w:rsidR="00151B56" w:rsidRPr="00FB547F" w:rsidRDefault="00151B5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Issue</w:t>
            </w:r>
          </w:p>
          <w:p w:rsidR="00151B56" w:rsidRPr="00FB547F" w:rsidRDefault="00151B5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Date</w:t>
            </w:r>
          </w:p>
        </w:tc>
        <w:tc>
          <w:tcPr>
            <w:tcW w:w="1268" w:type="dxa"/>
            <w:vAlign w:val="center"/>
          </w:tcPr>
          <w:p w:rsidR="00151B56" w:rsidRPr="00FB547F" w:rsidRDefault="00151B5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Confirmed by</w:t>
            </w:r>
          </w:p>
        </w:tc>
        <w:tc>
          <w:tcPr>
            <w:tcW w:w="1170" w:type="dxa"/>
            <w:vAlign w:val="center"/>
          </w:tcPr>
          <w:p w:rsidR="00151B56" w:rsidRPr="00FB547F" w:rsidRDefault="00151B5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Confirm</w:t>
            </w:r>
          </w:p>
          <w:p w:rsidR="00151B56" w:rsidRPr="00FB547F" w:rsidRDefault="00151B5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Date</w:t>
            </w:r>
          </w:p>
        </w:tc>
        <w:tc>
          <w:tcPr>
            <w:tcW w:w="720" w:type="dxa"/>
            <w:vAlign w:val="center"/>
          </w:tcPr>
          <w:p w:rsidR="00151B56" w:rsidRPr="00FB547F" w:rsidRDefault="00151B5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Closure</w:t>
            </w:r>
          </w:p>
        </w:tc>
        <w:tc>
          <w:tcPr>
            <w:tcW w:w="1170" w:type="dxa"/>
            <w:vAlign w:val="center"/>
          </w:tcPr>
          <w:p w:rsidR="00151B56" w:rsidRPr="00FB547F" w:rsidRDefault="00151B5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Closure</w:t>
            </w:r>
          </w:p>
          <w:p w:rsidR="00151B56" w:rsidRPr="00FB547F" w:rsidRDefault="00151B5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date</w:t>
            </w: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</w:rPr>
            </w:pPr>
            <w:r w:rsidRPr="00FB547F">
              <w:rPr>
                <w:sz w:val="20"/>
              </w:rPr>
              <w:t>INITIAL</w:t>
            </w: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</w:rPr>
            </w:pPr>
            <w:r w:rsidRPr="00FB547F">
              <w:rPr>
                <w:sz w:val="20"/>
              </w:rPr>
              <w:t>0</w:t>
            </w:r>
            <w:r>
              <w:rPr>
                <w:sz w:val="20"/>
              </w:rPr>
              <w:t>2</w:t>
            </w: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</w:rPr>
            </w:pPr>
            <w:r w:rsidRPr="00FB547F">
              <w:rPr>
                <w:sz w:val="20"/>
              </w:rPr>
              <w:t>MINOR</w:t>
            </w:r>
          </w:p>
        </w:tc>
        <w:tc>
          <w:tcPr>
            <w:tcW w:w="1276" w:type="dxa"/>
          </w:tcPr>
          <w:p w:rsidR="00151B56" w:rsidRPr="00911E75" w:rsidRDefault="00151B56" w:rsidP="009D06E6">
            <w:pPr>
              <w:rPr>
                <w:caps/>
                <w:sz w:val="20"/>
              </w:rPr>
            </w:pPr>
            <w:r w:rsidRPr="00911E75">
              <w:rPr>
                <w:sz w:val="20"/>
                <w:lang w:val="en-IN"/>
              </w:rPr>
              <w:t>KANCHAN KUMAR</w:t>
            </w:r>
            <w:r w:rsidRPr="00911E75">
              <w:rPr>
                <w:sz w:val="20"/>
              </w:rPr>
              <w:tab/>
            </w:r>
          </w:p>
        </w:tc>
        <w:tc>
          <w:tcPr>
            <w:tcW w:w="1134" w:type="dxa"/>
          </w:tcPr>
          <w:p w:rsidR="00151B56" w:rsidRPr="00911E75" w:rsidRDefault="00151B56" w:rsidP="009D06E6">
            <w:pPr>
              <w:rPr>
                <w:caps/>
                <w:sz w:val="20"/>
                <w:lang w:val="en-IN"/>
              </w:rPr>
            </w:pPr>
            <w:r w:rsidRPr="00911E75">
              <w:rPr>
                <w:sz w:val="20"/>
                <w:lang w:val="fr-LU"/>
              </w:rPr>
              <w:t>18/10/2025</w:t>
            </w:r>
          </w:p>
        </w:tc>
        <w:tc>
          <w:tcPr>
            <w:tcW w:w="1268" w:type="dxa"/>
          </w:tcPr>
          <w:p w:rsidR="00151B56" w:rsidRPr="00911E75" w:rsidRDefault="00151B56" w:rsidP="009D06E6">
            <w:pPr>
              <w:rPr>
                <w:caps/>
                <w:sz w:val="20"/>
              </w:rPr>
            </w:pPr>
            <w:r w:rsidRPr="00911E75">
              <w:rPr>
                <w:sz w:val="20"/>
                <w:szCs w:val="20"/>
              </w:rPr>
              <w:t>G M Sabir</w:t>
            </w:r>
          </w:p>
        </w:tc>
        <w:tc>
          <w:tcPr>
            <w:tcW w:w="1170" w:type="dxa"/>
          </w:tcPr>
          <w:p w:rsidR="00151B56" w:rsidRPr="00911E75" w:rsidRDefault="00151B56" w:rsidP="009D06E6">
            <w:pPr>
              <w:rPr>
                <w:caps/>
                <w:sz w:val="20"/>
              </w:rPr>
            </w:pPr>
            <w:r w:rsidRPr="00911E75">
              <w:rPr>
                <w:sz w:val="20"/>
                <w:lang w:val="fr-LU"/>
              </w:rPr>
              <w:t>18/10/2025</w:t>
            </w:r>
          </w:p>
        </w:tc>
        <w:tc>
          <w:tcPr>
            <w:tcW w:w="720" w:type="dxa"/>
          </w:tcPr>
          <w:p w:rsidR="00151B56" w:rsidRPr="00911E75" w:rsidRDefault="00151B56" w:rsidP="009D06E6">
            <w:pPr>
              <w:rPr>
                <w:caps/>
                <w:sz w:val="20"/>
              </w:rPr>
            </w:pPr>
            <w:r w:rsidRPr="00911E75">
              <w:rPr>
                <w:sz w:val="20"/>
              </w:rPr>
              <w:t>YES</w:t>
            </w:r>
          </w:p>
        </w:tc>
        <w:tc>
          <w:tcPr>
            <w:tcW w:w="1170" w:type="dxa"/>
          </w:tcPr>
          <w:p w:rsidR="00151B56" w:rsidRPr="00911E75" w:rsidRDefault="00151B56" w:rsidP="009D06E6">
            <w:pPr>
              <w:rPr>
                <w:caps/>
                <w:sz w:val="20"/>
              </w:rPr>
            </w:pPr>
            <w:r w:rsidRPr="00911E75">
              <w:rPr>
                <w:sz w:val="20"/>
              </w:rPr>
              <w:t>21-10-2025</w:t>
            </w: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</w:tr>
      <w:tr w:rsidR="00151B56" w:rsidRPr="00FB547F" w:rsidTr="009D06E6">
        <w:trPr>
          <w:trHeight w:val="510"/>
        </w:trPr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51B56" w:rsidRPr="00FB547F" w:rsidRDefault="00151B56" w:rsidP="009D06E6">
            <w:pPr>
              <w:rPr>
                <w:caps/>
                <w:sz w:val="20"/>
                <w:szCs w:val="20"/>
              </w:rPr>
            </w:pPr>
          </w:p>
        </w:tc>
      </w:tr>
    </w:tbl>
    <w:p w:rsidR="00151B56" w:rsidRPr="00FB547F" w:rsidRDefault="00151B56" w:rsidP="00151B56">
      <w:pPr>
        <w:pStyle w:val="Header"/>
        <w:rPr>
          <w:rFonts w:eastAsia="HYGothic-Extra"/>
          <w:sz w:val="36"/>
        </w:rPr>
      </w:pPr>
    </w:p>
    <w:p w:rsidR="00530C8A" w:rsidRDefault="00530C8A">
      <w:bookmarkStart w:id="0" w:name="_GoBack"/>
      <w:bookmarkEnd w:id="0"/>
    </w:p>
    <w:sectPr w:rsidR="00530C8A" w:rsidSect="00CB6C4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56"/>
    <w:rsid w:val="00151B56"/>
    <w:rsid w:val="00530C8A"/>
    <w:rsid w:val="00CB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3C3D61-1DA8-4AD9-B3E8-16A1958C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1B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151B56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151B56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2026-05-18T08:40:00Z</dcterms:created>
  <dcterms:modified xsi:type="dcterms:W3CDTF">2026-05-18T08:40:00Z</dcterms:modified>
</cp:coreProperties>
</file>