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68AA" w:rsidRPr="00FB547F" w:rsidRDefault="00D768AA" w:rsidP="00D768AA">
      <w:pPr>
        <w:pStyle w:val="Header"/>
        <w:rPr>
          <w:sz w:val="22"/>
        </w:rPr>
      </w:pPr>
    </w:p>
    <w:p w:rsidR="00D768AA" w:rsidRPr="00FB547F" w:rsidRDefault="00D768AA" w:rsidP="00D768AA">
      <w:pPr>
        <w:pStyle w:val="Header"/>
        <w:rPr>
          <w:sz w:val="22"/>
        </w:rPr>
      </w:pPr>
    </w:p>
    <w:p w:rsidR="00D768AA" w:rsidRPr="00FB547F" w:rsidRDefault="00D768AA" w:rsidP="00D768AA">
      <w:pPr>
        <w:rPr>
          <w:rFonts w:eastAsia="Dotum"/>
          <w:b/>
          <w:sz w:val="22"/>
          <w:szCs w:val="20"/>
          <w:u w:val="single"/>
        </w:rPr>
      </w:pPr>
      <w:r w:rsidRPr="00FB547F">
        <w:rPr>
          <w:rFonts w:eastAsia="Dotum"/>
          <w:b/>
          <w:sz w:val="22"/>
          <w:szCs w:val="20"/>
          <w:u w:val="single"/>
        </w:rPr>
        <w:t xml:space="preserve">Doc. No: </w:t>
      </w:r>
      <w:r w:rsidRPr="00FB547F">
        <w:rPr>
          <w:b/>
          <w:sz w:val="22"/>
          <w:u w:val="single"/>
        </w:rPr>
        <w:t xml:space="preserve">KAF-05                                                                                                                          </w:t>
      </w:r>
      <w:r>
        <w:rPr>
          <w:b/>
          <w:sz w:val="22"/>
          <w:u w:val="single"/>
        </w:rPr>
        <w:t>2025.01</w:t>
      </w:r>
    </w:p>
    <w:p w:rsidR="00D768AA" w:rsidRPr="00FB547F" w:rsidRDefault="00D768AA" w:rsidP="00D768AA">
      <w:pPr>
        <w:pStyle w:val="Header"/>
        <w:rPr>
          <w:b/>
          <w:sz w:val="22"/>
        </w:rPr>
      </w:pPr>
    </w:p>
    <w:p w:rsidR="00D768AA" w:rsidRPr="00FB547F" w:rsidRDefault="00D768AA" w:rsidP="00D768AA">
      <w:pPr>
        <w:pStyle w:val="Header"/>
        <w:jc w:val="center"/>
        <w:rPr>
          <w:b/>
          <w:sz w:val="24"/>
        </w:rPr>
      </w:pPr>
      <w:r w:rsidRPr="00FB547F">
        <w:rPr>
          <w:b/>
          <w:sz w:val="24"/>
        </w:rPr>
        <w:t>Report of Document review audit</w:t>
      </w:r>
    </w:p>
    <w:p w:rsidR="00D768AA" w:rsidRPr="00FB547F" w:rsidRDefault="00D768AA" w:rsidP="00D768AA">
      <w:pPr>
        <w:pStyle w:val="Header"/>
        <w:rPr>
          <w:b/>
        </w:rPr>
      </w:pPr>
    </w:p>
    <w:tbl>
      <w:tblPr>
        <w:tblW w:w="9971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1"/>
        <w:gridCol w:w="4173"/>
        <w:gridCol w:w="1631"/>
        <w:gridCol w:w="2496"/>
      </w:tblGrid>
      <w:tr w:rsidR="00D768AA" w:rsidRPr="00FB547F" w:rsidTr="009D06E6">
        <w:trPr>
          <w:trHeight w:val="352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68AA" w:rsidRPr="00FB547F" w:rsidRDefault="00D768AA" w:rsidP="009D06E6">
            <w:pPr>
              <w:pStyle w:val="Header"/>
              <w:rPr>
                <w:b/>
              </w:rPr>
            </w:pPr>
            <w:r w:rsidRPr="00FB547F">
              <w:rPr>
                <w:b/>
              </w:rPr>
              <w:t>Organization: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68AA" w:rsidRPr="00FB547F" w:rsidRDefault="00D768AA" w:rsidP="009D06E6">
            <w:pPr>
              <w:pStyle w:val="Header"/>
              <w:jc w:val="left"/>
            </w:pPr>
            <w:r>
              <w:rPr>
                <w:color w:val="262626" w:themeColor="text1" w:themeTint="D9"/>
                <w:sz w:val="22"/>
                <w:szCs w:val="22"/>
              </w:rPr>
              <w:t>DEWAN &amp; SONS EXPORTS PRIVATE LIMITED</w:t>
            </w:r>
            <w:r w:rsidRPr="00FB547F">
              <w:rPr>
                <w:color w:val="262626" w:themeColor="text1" w:themeTint="D9"/>
                <w:sz w:val="22"/>
                <w:szCs w:val="22"/>
              </w:rPr>
              <w:tab/>
            </w:r>
            <w:r w:rsidRPr="00FB547F">
              <w:rPr>
                <w:color w:val="262626" w:themeColor="text1" w:themeTint="D9"/>
                <w:sz w:val="22"/>
                <w:szCs w:val="22"/>
              </w:rPr>
              <w:tab/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68AA" w:rsidRPr="00FB547F" w:rsidRDefault="00D768AA" w:rsidP="009D06E6">
            <w:pPr>
              <w:pStyle w:val="Header"/>
              <w:rPr>
                <w:b/>
              </w:rPr>
            </w:pPr>
            <w:r w:rsidRPr="00FB547F">
              <w:rPr>
                <w:b/>
              </w:rPr>
              <w:t>Audit No:</w:t>
            </w: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68AA" w:rsidRPr="00FB547F" w:rsidRDefault="00D768AA" w:rsidP="009D06E6">
            <w:pPr>
              <w:pStyle w:val="Header"/>
            </w:pPr>
            <w:r w:rsidRPr="00212D2E">
              <w:t>IKVE20251008</w:t>
            </w:r>
          </w:p>
        </w:tc>
      </w:tr>
      <w:tr w:rsidR="00D768AA" w:rsidRPr="00FB547F" w:rsidTr="009D06E6">
        <w:trPr>
          <w:trHeight w:val="289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68AA" w:rsidRPr="00FB547F" w:rsidRDefault="00D768AA" w:rsidP="009D06E6">
            <w:pPr>
              <w:pStyle w:val="Header"/>
              <w:rPr>
                <w:b/>
              </w:rPr>
            </w:pPr>
            <w:r w:rsidRPr="00FB547F">
              <w:rPr>
                <w:b/>
              </w:rPr>
              <w:t>Lead Auditor: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68AA" w:rsidRPr="00FB547F" w:rsidRDefault="00D768AA" w:rsidP="009D06E6">
            <w:pPr>
              <w:pStyle w:val="Header"/>
              <w:jc w:val="left"/>
            </w:pPr>
            <w:r w:rsidRPr="00FB547F">
              <w:t xml:space="preserve"> </w:t>
            </w:r>
            <w:r>
              <w:t>KANCHAN KUMAR</w:t>
            </w:r>
            <w:r w:rsidRPr="00FB547F">
              <w:t xml:space="preserve"> (sign)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68AA" w:rsidRPr="00FB547F" w:rsidRDefault="00D768AA" w:rsidP="009D06E6">
            <w:pPr>
              <w:pStyle w:val="Header"/>
              <w:rPr>
                <w:b/>
              </w:rPr>
            </w:pPr>
            <w:r w:rsidRPr="00FB547F">
              <w:rPr>
                <w:b/>
              </w:rPr>
              <w:t>Audit date:</w:t>
            </w: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68AA" w:rsidRPr="00FB547F" w:rsidRDefault="00D768AA" w:rsidP="009D06E6">
            <w:pPr>
              <w:pStyle w:val="Header"/>
            </w:pPr>
            <w:r>
              <w:t>06-10-2025</w:t>
            </w:r>
          </w:p>
        </w:tc>
      </w:tr>
      <w:tr w:rsidR="00D768AA" w:rsidRPr="00FB547F" w:rsidTr="009D06E6">
        <w:trPr>
          <w:trHeight w:val="343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68AA" w:rsidRPr="00FB547F" w:rsidRDefault="00D768AA" w:rsidP="009D06E6">
            <w:pPr>
              <w:pStyle w:val="Header"/>
              <w:rPr>
                <w:b/>
              </w:rPr>
            </w:pPr>
            <w:r w:rsidRPr="00FB547F">
              <w:rPr>
                <w:b/>
              </w:rPr>
              <w:t>Auditor: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68AA" w:rsidRPr="00FB547F" w:rsidRDefault="00D768AA" w:rsidP="009D06E6">
            <w:pPr>
              <w:pStyle w:val="Header"/>
              <w:jc w:val="left"/>
            </w:pPr>
            <w:r w:rsidRPr="00FB547F">
              <w:t xml:space="preserve"> </w:t>
            </w:r>
            <w:r>
              <w:t>ANAND SRIVASTAVA</w:t>
            </w:r>
            <w:r w:rsidRPr="00FB547F">
              <w:t xml:space="preserve"> (sign)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68AA" w:rsidRPr="00FB547F" w:rsidRDefault="00D768AA" w:rsidP="009D06E6">
            <w:pPr>
              <w:pStyle w:val="Header"/>
              <w:rPr>
                <w:b/>
              </w:rPr>
            </w:pPr>
            <w:r w:rsidRPr="00FB547F">
              <w:rPr>
                <w:b/>
              </w:rPr>
              <w:t xml:space="preserve">Audit Trainee:   </w:t>
            </w: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68AA" w:rsidRPr="00FB547F" w:rsidRDefault="00D768AA" w:rsidP="009D06E6">
            <w:pPr>
              <w:pStyle w:val="Header"/>
            </w:pPr>
            <w:r w:rsidRPr="00FB547F">
              <w:t>(sign)</w:t>
            </w:r>
          </w:p>
        </w:tc>
      </w:tr>
      <w:tr w:rsidR="00D768AA" w:rsidRPr="00FB547F" w:rsidTr="009D06E6">
        <w:trPr>
          <w:trHeight w:val="59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68AA" w:rsidRPr="00FB547F" w:rsidRDefault="00D768AA" w:rsidP="009D06E6">
            <w:pPr>
              <w:pStyle w:val="Header"/>
              <w:rPr>
                <w:b/>
              </w:rPr>
            </w:pPr>
            <w:r w:rsidRPr="00FB547F">
              <w:rPr>
                <w:b/>
              </w:rPr>
              <w:t>Confirmed by MR: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68AA" w:rsidRPr="00FB547F" w:rsidRDefault="00D768AA" w:rsidP="009D06E6">
            <w:pPr>
              <w:pStyle w:val="Header"/>
              <w:jc w:val="left"/>
            </w:pPr>
            <w:r>
              <w:t>G M Sabir</w:t>
            </w:r>
            <w:r w:rsidRPr="00FB547F">
              <w:t xml:space="preserve"> (sign)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68AA" w:rsidRPr="00FB547F" w:rsidRDefault="00D768AA" w:rsidP="009D06E6">
            <w:pPr>
              <w:pStyle w:val="Header"/>
              <w:rPr>
                <w:b/>
              </w:rPr>
            </w:pP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68AA" w:rsidRPr="00FB547F" w:rsidRDefault="00D768AA" w:rsidP="009D06E6">
            <w:pPr>
              <w:pStyle w:val="Header"/>
            </w:pPr>
          </w:p>
        </w:tc>
      </w:tr>
    </w:tbl>
    <w:p w:rsidR="00D768AA" w:rsidRPr="00FB547F" w:rsidRDefault="00D768AA" w:rsidP="00D768AA">
      <w:pPr>
        <w:pStyle w:val="Header"/>
      </w:pPr>
    </w:p>
    <w:p w:rsidR="00D768AA" w:rsidRPr="00FB547F" w:rsidRDefault="00D768AA" w:rsidP="00D768AA">
      <w:pPr>
        <w:pStyle w:val="Header"/>
      </w:pPr>
      <w:r w:rsidRPr="00FB547F">
        <w:t xml:space="preserve">The following details were reviewed by </w:t>
      </w:r>
      <w:r>
        <w:t xml:space="preserve">KVALITY VERIFICATION AND QUALITY ASSESSMENT LLC </w:t>
      </w:r>
      <w:r w:rsidRPr="00FB547F">
        <w:t>auditor and agreed with organization.</w:t>
      </w:r>
    </w:p>
    <w:p w:rsidR="00D768AA" w:rsidRPr="00FB547F" w:rsidRDefault="00D768AA" w:rsidP="00D768AA">
      <w:pPr>
        <w:pStyle w:val="Header"/>
      </w:pPr>
      <w:r w:rsidRPr="00FB547F">
        <w:t>(When changes occurred, it is agreed that initial contract is changed to as follow.)</w:t>
      </w:r>
    </w:p>
    <w:p w:rsidR="00D768AA" w:rsidRPr="00FB547F" w:rsidRDefault="00D768AA" w:rsidP="00D768AA">
      <w:pPr>
        <w:pStyle w:val="Header"/>
      </w:pPr>
      <w:r w:rsidRPr="00FB547F">
        <w:t>I. Audit criteria</w:t>
      </w:r>
    </w:p>
    <w:p w:rsidR="00D768AA" w:rsidRPr="00FB547F" w:rsidRDefault="00D768AA" w:rsidP="00D768AA">
      <w:pPr>
        <w:pStyle w:val="Header"/>
      </w:pPr>
      <w:r w:rsidRPr="00FB547F">
        <w:sym w:font="Wingdings 2" w:char="F0A3"/>
      </w:r>
      <w:r w:rsidRPr="00FB547F">
        <w:t xml:space="preserve"> ISO 9001: 2015                                                     </w:t>
      </w:r>
      <w:r w:rsidRPr="00FB547F">
        <w:sym w:font="Wingdings 2" w:char="F0A3"/>
      </w:r>
      <w:r w:rsidRPr="00FB547F">
        <w:t xml:space="preserve"> OH&amp;S 45001:2018</w:t>
      </w:r>
    </w:p>
    <w:p w:rsidR="00D768AA" w:rsidRDefault="00D768AA" w:rsidP="00D768AA">
      <w:pPr>
        <w:pStyle w:val="Header"/>
      </w:pPr>
      <w:r w:rsidRPr="00FB547F">
        <w:sym w:font="Wingdings" w:char="00FE"/>
      </w:r>
      <w:r w:rsidRPr="00FB547F">
        <w:t xml:space="preserve"> ISO 14001:2015                                                </w:t>
      </w:r>
    </w:p>
    <w:p w:rsidR="00D768AA" w:rsidRPr="00FB547F" w:rsidRDefault="00D768AA" w:rsidP="00D768AA">
      <w:pPr>
        <w:pStyle w:val="Header"/>
      </w:pPr>
    </w:p>
    <w:p w:rsidR="00D768AA" w:rsidRPr="00FB547F" w:rsidRDefault="00D768AA" w:rsidP="00D768AA">
      <w:pPr>
        <w:pStyle w:val="Header"/>
      </w:pPr>
      <w:r w:rsidRPr="00FB547F">
        <w:t>II. Certification audit scope: Refer to “Confirmation of certification scope</w:t>
      </w:r>
      <w:r>
        <w:t>.</w:t>
      </w:r>
    </w:p>
    <w:p w:rsidR="00D768AA" w:rsidRPr="00FB547F" w:rsidRDefault="00D768AA" w:rsidP="00D768AA">
      <w:pPr>
        <w:pStyle w:val="Header"/>
        <w:rPr>
          <w:rFonts w:eastAsia="Dotum"/>
          <w:sz w:val="24"/>
          <w:szCs w:val="24"/>
        </w:rPr>
      </w:pPr>
      <w:r w:rsidRPr="00FB547F">
        <w:t xml:space="preserve">Scope: </w:t>
      </w:r>
      <w:r>
        <w:t>Manufacturer &amp; Exporter of Stainless Steel Artwares &amp; Utensils / Handicrafts &amp; Artwares Of Iron, Brass, Aluminium, Copper, Glass, Wood &amp; EPNS Wares and Natural Dried Plants (Botanicals). Hard Goods- Fire Pits, Barware, Kitchenware, Outdoor Items, Wall Decors, Christmas Decor, Home Decor. Furniture- Wooden Household Item. Furniture- Wooden Household Item</w:t>
      </w:r>
      <w:r w:rsidRPr="00BB62A6">
        <w:t>.</w:t>
      </w:r>
      <w:r w:rsidRPr="00FB547F">
        <w:tab/>
      </w:r>
      <w:r w:rsidRPr="00FB547F">
        <w:tab/>
      </w:r>
      <w:r w:rsidRPr="00FB547F">
        <w:rPr>
          <w:rFonts w:eastAsia="Dotum"/>
        </w:rPr>
        <w:tab/>
      </w:r>
      <w:r w:rsidRPr="00FB547F">
        <w:rPr>
          <w:rFonts w:eastAsia="Dotum"/>
        </w:rPr>
        <w:tab/>
      </w:r>
      <w:r w:rsidRPr="00FB547F">
        <w:rPr>
          <w:rFonts w:eastAsia="Dotum"/>
        </w:rPr>
        <w:tab/>
      </w:r>
    </w:p>
    <w:tbl>
      <w:tblPr>
        <w:tblW w:w="10168" w:type="dxa"/>
        <w:tblInd w:w="-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0"/>
        <w:gridCol w:w="3199"/>
        <w:gridCol w:w="6339"/>
      </w:tblGrid>
      <w:tr w:rsidR="00D768AA" w:rsidRPr="00FB547F" w:rsidTr="009D06E6">
        <w:trPr>
          <w:trHeight w:val="262"/>
        </w:trPr>
        <w:tc>
          <w:tcPr>
            <w:tcW w:w="630" w:type="dxa"/>
          </w:tcPr>
          <w:p w:rsidR="00D768AA" w:rsidRPr="00FB547F" w:rsidRDefault="00D768AA" w:rsidP="009D06E6">
            <w:pPr>
              <w:rPr>
                <w:rFonts w:eastAsia="Calibri"/>
                <w:b/>
                <w:sz w:val="20"/>
                <w:szCs w:val="20"/>
              </w:rPr>
            </w:pPr>
            <w:r w:rsidRPr="00FB547F">
              <w:rPr>
                <w:rFonts w:eastAsia="Calibri"/>
                <w:b/>
                <w:sz w:val="20"/>
                <w:szCs w:val="20"/>
              </w:rPr>
              <w:t>S.NO.</w:t>
            </w:r>
          </w:p>
        </w:tc>
        <w:tc>
          <w:tcPr>
            <w:tcW w:w="3199" w:type="dxa"/>
          </w:tcPr>
          <w:p w:rsidR="00D768AA" w:rsidRPr="00FB547F" w:rsidRDefault="00D768AA" w:rsidP="009D06E6">
            <w:pPr>
              <w:rPr>
                <w:rFonts w:eastAsia="Calibri"/>
                <w:b/>
                <w:sz w:val="20"/>
                <w:szCs w:val="20"/>
              </w:rPr>
            </w:pPr>
            <w:r w:rsidRPr="00FB547F">
              <w:rPr>
                <w:rFonts w:eastAsia="Calibri"/>
                <w:b/>
                <w:sz w:val="20"/>
                <w:szCs w:val="20"/>
              </w:rPr>
              <w:t xml:space="preserve">           DETAILS</w:t>
            </w:r>
            <w:r w:rsidRPr="00FB547F">
              <w:rPr>
                <w:rFonts w:eastAsia="Calibri"/>
                <w:b/>
                <w:sz w:val="20"/>
                <w:szCs w:val="20"/>
              </w:rPr>
              <w:tab/>
            </w:r>
          </w:p>
        </w:tc>
        <w:tc>
          <w:tcPr>
            <w:tcW w:w="6339" w:type="dxa"/>
          </w:tcPr>
          <w:p w:rsidR="00D768AA" w:rsidRPr="00FB547F" w:rsidRDefault="00D768AA" w:rsidP="009D06E6">
            <w:pPr>
              <w:rPr>
                <w:rFonts w:eastAsia="Calibri"/>
                <w:b/>
                <w:sz w:val="20"/>
                <w:szCs w:val="20"/>
              </w:rPr>
            </w:pPr>
            <w:r w:rsidRPr="00FB547F">
              <w:rPr>
                <w:rFonts w:eastAsia="Calibri"/>
                <w:b/>
                <w:sz w:val="20"/>
                <w:szCs w:val="20"/>
              </w:rPr>
              <w:t>AUDITOR’S COMMENTS</w:t>
            </w:r>
          </w:p>
        </w:tc>
      </w:tr>
      <w:tr w:rsidR="00D768AA" w:rsidRPr="00FB547F" w:rsidTr="009D06E6">
        <w:trPr>
          <w:trHeight w:val="3059"/>
        </w:trPr>
        <w:tc>
          <w:tcPr>
            <w:tcW w:w="630" w:type="dxa"/>
          </w:tcPr>
          <w:p w:rsidR="00D768AA" w:rsidRPr="00FB547F" w:rsidRDefault="00D768AA" w:rsidP="009D06E6">
            <w:pPr>
              <w:rPr>
                <w:rFonts w:eastAsia="Calibri"/>
                <w:sz w:val="20"/>
                <w:szCs w:val="20"/>
              </w:rPr>
            </w:pPr>
            <w:r w:rsidRPr="00FB547F">
              <w:rPr>
                <w:rFonts w:eastAsia="Calibri"/>
                <w:sz w:val="20"/>
                <w:szCs w:val="20"/>
              </w:rPr>
              <w:t>a)</w:t>
            </w:r>
          </w:p>
        </w:tc>
        <w:tc>
          <w:tcPr>
            <w:tcW w:w="3199" w:type="dxa"/>
          </w:tcPr>
          <w:p w:rsidR="00D768AA" w:rsidRPr="00911E75" w:rsidRDefault="00D768AA" w:rsidP="009D06E6">
            <w:pPr>
              <w:pStyle w:val="Header"/>
            </w:pPr>
            <w:r w:rsidRPr="00911E75">
              <w:t>Audit the client’s management documentation with Needs and expectation of Interested parties along with the internal and external issues.</w:t>
            </w:r>
          </w:p>
          <w:p w:rsidR="00D768AA" w:rsidRPr="00911E75" w:rsidRDefault="00D768AA" w:rsidP="009D06E6">
            <w:pPr>
              <w:pStyle w:val="Header"/>
            </w:pPr>
          </w:p>
          <w:p w:rsidR="00D768AA" w:rsidRPr="00911E75" w:rsidRDefault="00D768AA" w:rsidP="009D06E6">
            <w:pPr>
              <w:pStyle w:val="Header"/>
            </w:pPr>
            <w:r w:rsidRPr="00911E75">
              <w:t>4.1 A Has Climate Change has been considered and if determined to be a relevant issue</w:t>
            </w:r>
          </w:p>
        </w:tc>
        <w:tc>
          <w:tcPr>
            <w:tcW w:w="6339" w:type="dxa"/>
          </w:tcPr>
          <w:p w:rsidR="00D768AA" w:rsidRPr="00911E75" w:rsidRDefault="00D768AA" w:rsidP="009D06E6">
            <w:pPr>
              <w:pStyle w:val="Header"/>
              <w:jc w:val="left"/>
            </w:pPr>
            <w:r w:rsidRPr="00911E75">
              <w:t>The organization Environmental management manual was verified in this documents, Ref: - D&amp;SEPL-14001-M001. Date: 05-05-2025</w:t>
            </w:r>
          </w:p>
          <w:p w:rsidR="00D768AA" w:rsidRPr="00911E75" w:rsidRDefault="00D768AA" w:rsidP="009D06E6">
            <w:pPr>
              <w:pStyle w:val="Header"/>
              <w:jc w:val="left"/>
            </w:pPr>
          </w:p>
          <w:p w:rsidR="00D768AA" w:rsidRPr="00911E75" w:rsidRDefault="00D768AA" w:rsidP="009D06E6">
            <w:pPr>
              <w:pStyle w:val="Header"/>
              <w:jc w:val="left"/>
            </w:pPr>
            <w:r w:rsidRPr="00911E75">
              <w:t>Company Environmental management procedure was verified in Ref: D&amp;SEPL-14001-PR002.</w:t>
            </w:r>
          </w:p>
          <w:p w:rsidR="00D768AA" w:rsidRPr="00911E75" w:rsidRDefault="00D768AA" w:rsidP="009D06E6">
            <w:pPr>
              <w:pStyle w:val="Header"/>
              <w:jc w:val="left"/>
            </w:pPr>
          </w:p>
          <w:p w:rsidR="00D768AA" w:rsidRPr="00911E75" w:rsidRDefault="00D768AA" w:rsidP="009D06E6">
            <w:pPr>
              <w:pStyle w:val="Header"/>
              <w:jc w:val="left"/>
            </w:pPr>
            <w:r w:rsidRPr="00911E75">
              <w:t>Organization all EMS internal and external issue was verified and documented in this documents Ref:  D&amp;SEPL-14001-IE005 on this date 05-05-2025.</w:t>
            </w:r>
          </w:p>
          <w:p w:rsidR="00D768AA" w:rsidRPr="00911E75" w:rsidRDefault="00D768AA" w:rsidP="009D06E6">
            <w:pPr>
              <w:pStyle w:val="Header"/>
              <w:jc w:val="left"/>
            </w:pPr>
          </w:p>
          <w:p w:rsidR="00D768AA" w:rsidRPr="00911E75" w:rsidRDefault="00D768AA" w:rsidP="009D06E6">
            <w:pPr>
              <w:pStyle w:val="Header"/>
              <w:jc w:val="left"/>
            </w:pPr>
            <w:r w:rsidRPr="00911E75">
              <w:t>Internal Issue: Generation of stainless steel scrap, polishing dust, and wood sawdust.</w:t>
            </w:r>
            <w:r w:rsidRPr="00911E75">
              <w:br/>
              <w:t>Dust &amp; Noise Generation in Production</w:t>
            </w:r>
          </w:p>
          <w:p w:rsidR="00D768AA" w:rsidRPr="00911E75" w:rsidRDefault="00D768AA" w:rsidP="009D06E6">
            <w:pPr>
              <w:pStyle w:val="Header"/>
              <w:jc w:val="left"/>
            </w:pPr>
            <w:r w:rsidRPr="00911E75">
              <w:t>External Issue: Waste Disposal &amp; Recycling Infrastructure Availability</w:t>
            </w:r>
            <w:r w:rsidRPr="00911E75">
              <w:br/>
              <w:t>Increasing global demand for environmentally friendly and recyclable products.</w:t>
            </w:r>
          </w:p>
          <w:p w:rsidR="00D768AA" w:rsidRPr="00911E75" w:rsidRDefault="00D768AA" w:rsidP="009D06E6">
            <w:pPr>
              <w:pStyle w:val="Header"/>
            </w:pPr>
            <w:r w:rsidRPr="00911E75">
              <w:tab/>
            </w:r>
          </w:p>
          <w:p w:rsidR="00D768AA" w:rsidRPr="00911E75" w:rsidRDefault="00D768AA" w:rsidP="009D06E6">
            <w:pPr>
              <w:pStyle w:val="Heading4"/>
              <w:jc w:val="left"/>
              <w:rPr>
                <w:b w:val="0"/>
                <w:bCs w:val="0"/>
                <w:sz w:val="20"/>
              </w:rPr>
            </w:pPr>
            <w:r w:rsidRPr="00911E75">
              <w:rPr>
                <w:b w:val="0"/>
                <w:bCs w:val="0"/>
                <w:sz w:val="20"/>
              </w:rPr>
              <w:t xml:space="preserve">Organization is interested parties and there need and expectation in organization system documented information Ref: D&amp;SEPL-14001-IP006 </w:t>
            </w:r>
          </w:p>
          <w:p w:rsidR="00D768AA" w:rsidRPr="00911E75" w:rsidRDefault="00D768AA" w:rsidP="009D06E6">
            <w:pPr>
              <w:pStyle w:val="Heading4"/>
              <w:jc w:val="left"/>
              <w:rPr>
                <w:b w:val="0"/>
                <w:bCs w:val="0"/>
                <w:sz w:val="20"/>
              </w:rPr>
            </w:pPr>
            <w:r w:rsidRPr="00911E75">
              <w:rPr>
                <w:b w:val="0"/>
                <w:bCs w:val="0"/>
                <w:sz w:val="20"/>
              </w:rPr>
              <w:t xml:space="preserve">Date: </w:t>
            </w:r>
            <w:r w:rsidRPr="00911E75">
              <w:rPr>
                <w:b w:val="0"/>
                <w:sz w:val="20"/>
              </w:rPr>
              <w:t>05-05-2025</w:t>
            </w:r>
          </w:p>
          <w:p w:rsidR="00D768AA" w:rsidRPr="00911E75" w:rsidRDefault="00D768AA" w:rsidP="009D06E6">
            <w:pPr>
              <w:pStyle w:val="Heading4"/>
              <w:jc w:val="left"/>
              <w:rPr>
                <w:b w:val="0"/>
                <w:bCs w:val="0"/>
                <w:sz w:val="20"/>
              </w:rPr>
            </w:pPr>
            <w:r w:rsidRPr="00911E75">
              <w:rPr>
                <w:b w:val="0"/>
                <w:bCs w:val="0"/>
                <w:sz w:val="20"/>
              </w:rPr>
              <w:t>Interested Parties: Interested Party: Top Management</w:t>
            </w:r>
            <w:r w:rsidRPr="00911E75">
              <w:rPr>
                <w:b w:val="0"/>
                <w:bCs w:val="0"/>
                <w:sz w:val="20"/>
              </w:rPr>
              <w:br/>
              <w:t>Need and Expectation: Sustainable production practices, improved environmental performance, and enhanced brand reputation.</w:t>
            </w:r>
          </w:p>
          <w:p w:rsidR="00D768AA" w:rsidRPr="00911E75" w:rsidRDefault="00D768AA" w:rsidP="009D06E6">
            <w:pPr>
              <w:rPr>
                <w:lang w:eastAsia="ko-KR"/>
              </w:rPr>
            </w:pPr>
          </w:p>
          <w:p w:rsidR="00D768AA" w:rsidRPr="00911E75" w:rsidRDefault="00D768AA" w:rsidP="009D06E6">
            <w:pPr>
              <w:spacing w:line="214" w:lineRule="auto"/>
              <w:ind w:left="3" w:right="20"/>
              <w:jc w:val="both"/>
              <w:rPr>
                <w:rFonts w:eastAsia="Cambria"/>
                <w:bCs/>
                <w:sz w:val="20"/>
                <w:szCs w:val="20"/>
              </w:rPr>
            </w:pPr>
            <w:r w:rsidRPr="00911E75">
              <w:rPr>
                <w:rFonts w:eastAsia="Cambria"/>
                <w:bCs/>
                <w:sz w:val="20"/>
                <w:szCs w:val="20"/>
              </w:rPr>
              <w:t>The client has analyses its operations and its effect on climate change and to mitigate the effects verified in this Ref: D&amp;SEPL-14001-M001.</w:t>
            </w:r>
          </w:p>
          <w:p w:rsidR="00D768AA" w:rsidRPr="00911E75" w:rsidRDefault="00D768AA" w:rsidP="009D06E6">
            <w:pPr>
              <w:rPr>
                <w:lang w:eastAsia="ko-KR"/>
              </w:rPr>
            </w:pPr>
          </w:p>
          <w:p w:rsidR="00D768AA" w:rsidRPr="00911E75" w:rsidRDefault="00D768AA" w:rsidP="009D06E6">
            <w:pPr>
              <w:pStyle w:val="Heading4"/>
            </w:pPr>
          </w:p>
        </w:tc>
      </w:tr>
      <w:tr w:rsidR="00D768AA" w:rsidRPr="00FB547F" w:rsidTr="009D06E6">
        <w:tc>
          <w:tcPr>
            <w:tcW w:w="630" w:type="dxa"/>
          </w:tcPr>
          <w:p w:rsidR="00D768AA" w:rsidRPr="00FB547F" w:rsidRDefault="00D768AA" w:rsidP="009D06E6">
            <w:pPr>
              <w:rPr>
                <w:rFonts w:eastAsia="Calibri"/>
                <w:sz w:val="20"/>
                <w:szCs w:val="20"/>
              </w:rPr>
            </w:pPr>
            <w:r w:rsidRPr="00FB547F">
              <w:rPr>
                <w:rFonts w:eastAsia="Calibri"/>
                <w:sz w:val="20"/>
                <w:szCs w:val="20"/>
              </w:rPr>
              <w:t>b)</w:t>
            </w:r>
          </w:p>
        </w:tc>
        <w:tc>
          <w:tcPr>
            <w:tcW w:w="3199" w:type="dxa"/>
          </w:tcPr>
          <w:p w:rsidR="00D768AA" w:rsidRPr="00911E75" w:rsidRDefault="00D768AA" w:rsidP="009D06E6">
            <w:pPr>
              <w:pStyle w:val="Header"/>
            </w:pPr>
            <w:r w:rsidRPr="00911E75">
              <w:t xml:space="preserve">Evaluate the organization's location and scope </w:t>
            </w:r>
          </w:p>
          <w:p w:rsidR="00D768AA" w:rsidRPr="00911E75" w:rsidRDefault="00D768AA" w:rsidP="009D06E6">
            <w:pPr>
              <w:pStyle w:val="Header"/>
            </w:pPr>
          </w:p>
        </w:tc>
        <w:tc>
          <w:tcPr>
            <w:tcW w:w="6339" w:type="dxa"/>
          </w:tcPr>
          <w:p w:rsidR="00D768AA" w:rsidRPr="00911E75" w:rsidRDefault="00D768AA" w:rsidP="009D06E6">
            <w:pPr>
              <w:pStyle w:val="Header"/>
            </w:pPr>
            <w:r w:rsidRPr="00911E75">
              <w:t>The scope of the organization is “</w:t>
            </w:r>
          </w:p>
          <w:p w:rsidR="00D768AA" w:rsidRPr="00911E75" w:rsidRDefault="00D768AA" w:rsidP="009D06E6">
            <w:pPr>
              <w:pStyle w:val="Header"/>
            </w:pPr>
            <w:r w:rsidRPr="00911E75">
              <w:t>Name of Organization - DEWAN &amp; SONS EXPORTS PRIVATE LIMITED</w:t>
            </w:r>
            <w:r w:rsidRPr="00911E75">
              <w:tab/>
            </w:r>
            <w:r w:rsidRPr="00911E75">
              <w:tab/>
            </w:r>
          </w:p>
          <w:p w:rsidR="00D768AA" w:rsidRPr="00911E75" w:rsidRDefault="00D768AA" w:rsidP="009D06E6">
            <w:pPr>
              <w:pStyle w:val="Header"/>
            </w:pPr>
            <w:r w:rsidRPr="00911E75">
              <w:lastRenderedPageBreak/>
              <w:t>Address - Lakri Fazalpur, Delhi Road, Moradabad -244001, Uttar Pradesh, India</w:t>
            </w:r>
            <w:r w:rsidRPr="00911E75">
              <w:tab/>
            </w:r>
            <w:r w:rsidRPr="00911E75">
              <w:tab/>
            </w:r>
            <w:r w:rsidRPr="00911E75">
              <w:tab/>
            </w:r>
          </w:p>
          <w:p w:rsidR="00D768AA" w:rsidRPr="00911E75" w:rsidRDefault="00D768AA" w:rsidP="009D06E6">
            <w:pPr>
              <w:pStyle w:val="Header"/>
            </w:pPr>
            <w:r w:rsidRPr="00911E75">
              <w:t>SCOPE- Manufacturer &amp; Exporter of Stainless Steel Artwares &amp; Utensils / Handicrafts &amp; Artwares Of Iron, Brass, Aluminium, Copper, Glass, Wood &amp; EPNS Wares and Natural Dried Plants (Botanicals). Hard Goods- Fire Pits, Barware, Kitchenware, Outdoor Items, Wall Decors, Christmas Decor, Home Decor. Furniture- Wooden Household Item. Furniture- Wooden Household Item.</w:t>
            </w:r>
          </w:p>
          <w:p w:rsidR="00D768AA" w:rsidRPr="00911E75" w:rsidRDefault="00D768AA" w:rsidP="009D06E6">
            <w:pPr>
              <w:pStyle w:val="Header"/>
            </w:pPr>
            <w:r w:rsidRPr="00911E75">
              <w:tab/>
            </w:r>
            <w:r w:rsidRPr="00911E75">
              <w:tab/>
              <w:t xml:space="preserve">                       Records is evident in Ref: D&amp;SEPL-14001-M001 and records is verified in Date: 05-05-2025</w:t>
            </w:r>
          </w:p>
          <w:p w:rsidR="00D768AA" w:rsidRPr="00911E75" w:rsidRDefault="00D768AA" w:rsidP="009D06E6">
            <w:pPr>
              <w:pStyle w:val="Header"/>
            </w:pPr>
          </w:p>
        </w:tc>
      </w:tr>
      <w:tr w:rsidR="00D768AA" w:rsidRPr="00FB547F" w:rsidTr="009D06E6">
        <w:tc>
          <w:tcPr>
            <w:tcW w:w="630" w:type="dxa"/>
          </w:tcPr>
          <w:p w:rsidR="00D768AA" w:rsidRPr="00FB547F" w:rsidRDefault="00D768AA" w:rsidP="009D06E6">
            <w:pPr>
              <w:rPr>
                <w:rFonts w:eastAsia="Calibri"/>
                <w:sz w:val="20"/>
                <w:szCs w:val="20"/>
              </w:rPr>
            </w:pPr>
            <w:r w:rsidRPr="00FB547F">
              <w:rPr>
                <w:rFonts w:eastAsia="Calibri"/>
                <w:sz w:val="20"/>
                <w:szCs w:val="20"/>
              </w:rPr>
              <w:lastRenderedPageBreak/>
              <w:t>c)</w:t>
            </w:r>
          </w:p>
        </w:tc>
        <w:tc>
          <w:tcPr>
            <w:tcW w:w="3199" w:type="dxa"/>
          </w:tcPr>
          <w:p w:rsidR="00D768AA" w:rsidRPr="00FB547F" w:rsidRDefault="00D768AA" w:rsidP="009D06E6">
            <w:pPr>
              <w:pStyle w:val="Header"/>
            </w:pPr>
            <w:r w:rsidRPr="00FB547F">
              <w:t>Review  status and understanding regarding requirements of the standard- identification of key performance processes, objectives, and opportunities and operation of the management systems (site specific condition)</w:t>
            </w:r>
          </w:p>
        </w:tc>
        <w:tc>
          <w:tcPr>
            <w:tcW w:w="6339" w:type="dxa"/>
          </w:tcPr>
          <w:p w:rsidR="00D768AA" w:rsidRPr="00FB547F" w:rsidRDefault="00D768AA" w:rsidP="009D06E6">
            <w:pPr>
              <w:pStyle w:val="Header"/>
            </w:pPr>
            <w:r w:rsidRPr="00FB547F">
              <w:t xml:space="preserve">The Environmental Management System (EMS) is established through the EMS manual </w:t>
            </w:r>
            <w:r>
              <w:t xml:space="preserve">D&amp;SEPL-14001-M001 </w:t>
            </w:r>
            <w:r w:rsidRPr="00FB547F">
              <w:t>for the</w:t>
            </w:r>
            <w:r w:rsidRPr="00FB547F">
              <w:tab/>
            </w:r>
            <w:r w:rsidRPr="00FB547F">
              <w:tab/>
            </w:r>
          </w:p>
          <w:p w:rsidR="00D768AA" w:rsidRDefault="00D768AA" w:rsidP="009D06E6">
            <w:r>
              <w:rPr>
                <w:sz w:val="20"/>
                <w:shd w:val="clear" w:color="auto" w:fill="FFFFFF"/>
              </w:rPr>
              <w:t>Raw Material Procurement</w:t>
            </w:r>
            <w:r>
              <w:rPr>
                <w:sz w:val="20"/>
                <w:shd w:val="clear" w:color="auto" w:fill="FFFFFF"/>
              </w:rPr>
              <w:br/>
              <w:t>Raw Material Inspection</w:t>
            </w:r>
            <w:r>
              <w:rPr>
                <w:sz w:val="20"/>
                <w:shd w:val="clear" w:color="auto" w:fill="FFFFFF"/>
              </w:rPr>
              <w:br/>
              <w:t>Metal Cutting &amp; Forming</w:t>
            </w:r>
            <w:r>
              <w:rPr>
                <w:sz w:val="20"/>
                <w:shd w:val="clear" w:color="auto" w:fill="FFFFFF"/>
              </w:rPr>
              <w:br/>
              <w:t>Welding &amp; Fabrication</w:t>
            </w:r>
            <w:r>
              <w:rPr>
                <w:sz w:val="20"/>
                <w:shd w:val="clear" w:color="auto" w:fill="FFFFFF"/>
              </w:rPr>
              <w:br/>
              <w:t>Grinding / Polishing / Buffing</w:t>
            </w:r>
            <w:r>
              <w:rPr>
                <w:sz w:val="20"/>
                <w:shd w:val="clear" w:color="auto" w:fill="FFFFFF"/>
              </w:rPr>
              <w:br/>
              <w:t>Wood Processing</w:t>
            </w:r>
            <w:r>
              <w:rPr>
                <w:sz w:val="20"/>
                <w:shd w:val="clear" w:color="auto" w:fill="FFFFFF"/>
              </w:rPr>
              <w:br/>
              <w:t>Surface Coating / Finishing</w:t>
            </w:r>
            <w:r>
              <w:rPr>
                <w:sz w:val="20"/>
                <w:shd w:val="clear" w:color="auto" w:fill="FFFFFF"/>
              </w:rPr>
              <w:br/>
              <w:t>Assembly</w:t>
            </w:r>
            <w:r>
              <w:rPr>
                <w:sz w:val="20"/>
                <w:shd w:val="clear" w:color="auto" w:fill="FFFFFF"/>
              </w:rPr>
              <w:br/>
              <w:t>Final Inspection</w:t>
            </w:r>
            <w:r>
              <w:rPr>
                <w:sz w:val="20"/>
                <w:shd w:val="clear" w:color="auto" w:fill="FFFFFF"/>
              </w:rPr>
              <w:br/>
              <w:t>Packaging &amp; Export Dispatch</w:t>
            </w:r>
          </w:p>
          <w:p w:rsidR="00D768AA" w:rsidRPr="00A06C54" w:rsidRDefault="00D768AA" w:rsidP="009D06E6">
            <w:pPr>
              <w:rPr>
                <w:sz w:val="20"/>
                <w:shd w:val="clear" w:color="auto" w:fill="FFFFFF"/>
              </w:rPr>
            </w:pPr>
          </w:p>
          <w:p w:rsidR="00D768AA" w:rsidRPr="00FB547F" w:rsidRDefault="00D768AA" w:rsidP="009D06E6">
            <w:pPr>
              <w:pStyle w:val="Header"/>
            </w:pPr>
            <w:r w:rsidRPr="00FB547F">
              <w:t xml:space="preserve">The organization has defined all related work processes in various Work Instructions (WI) and Process Flow Charts (PFC). </w:t>
            </w:r>
          </w:p>
          <w:p w:rsidR="00D768AA" w:rsidRDefault="00D768AA" w:rsidP="009D06E6">
            <w:pPr>
              <w:pStyle w:val="Header"/>
            </w:pPr>
            <w:r w:rsidRPr="00FB547F">
              <w:t>These are referenced in:</w:t>
            </w:r>
            <w:r>
              <w:t xml:space="preserve"> D&amp;SEPL-14001-PR002</w:t>
            </w:r>
          </w:p>
          <w:p w:rsidR="00D768AA" w:rsidRDefault="00D768AA" w:rsidP="009D06E6">
            <w:pPr>
              <w:pStyle w:val="Header"/>
            </w:pPr>
          </w:p>
          <w:p w:rsidR="00D768AA" w:rsidRDefault="00D768AA" w:rsidP="009D06E6">
            <w:pPr>
              <w:pStyle w:val="Header"/>
            </w:pPr>
            <w:r>
              <w:t>The organization EMS objective plan was verified with achieving plan record was evident in Ref</w:t>
            </w:r>
            <w:r w:rsidRPr="002479ED">
              <w:t xml:space="preserve">: </w:t>
            </w:r>
            <w:r>
              <w:t>D&amp;SEPL-14001-OJ007</w:t>
            </w:r>
          </w:p>
          <w:p w:rsidR="00D768AA" w:rsidRDefault="00D768AA" w:rsidP="009D06E6">
            <w:pPr>
              <w:pStyle w:val="Header"/>
            </w:pPr>
          </w:p>
          <w:p w:rsidR="00D768AA" w:rsidRPr="00FB547F" w:rsidRDefault="00D768AA" w:rsidP="009D06E6">
            <w:pPr>
              <w:pStyle w:val="Header"/>
            </w:pPr>
            <w:r>
              <w:t>Reduce metal and wood waste by 5%.</w:t>
            </w:r>
            <w:r>
              <w:br/>
              <w:t>Reduce water consumption by 10%.</w:t>
            </w:r>
            <w:r>
              <w:br/>
              <w:t>Increase recycling of scrap and packaging waste by 15%.</w:t>
            </w:r>
            <w:r w:rsidRPr="00FB547F">
              <w:tab/>
            </w:r>
            <w:r w:rsidRPr="00FB547F">
              <w:tab/>
            </w:r>
          </w:p>
        </w:tc>
      </w:tr>
      <w:tr w:rsidR="00D768AA" w:rsidRPr="00FB547F" w:rsidTr="009D06E6">
        <w:tc>
          <w:tcPr>
            <w:tcW w:w="630" w:type="dxa"/>
          </w:tcPr>
          <w:p w:rsidR="00D768AA" w:rsidRPr="00FB547F" w:rsidRDefault="00D768AA" w:rsidP="009D06E6">
            <w:pPr>
              <w:pStyle w:val="NoSpacing"/>
              <w:rPr>
                <w:rFonts w:ascii="Times New Roman" w:eastAsia="Calibri" w:hAnsi="Times New Roman"/>
                <w:sz w:val="20"/>
                <w:szCs w:val="20"/>
              </w:rPr>
            </w:pPr>
            <w:r w:rsidRPr="00FB547F">
              <w:rPr>
                <w:rFonts w:ascii="Times New Roman" w:eastAsia="Calibri" w:hAnsi="Times New Roman"/>
                <w:sz w:val="20"/>
                <w:szCs w:val="20"/>
              </w:rPr>
              <w:t xml:space="preserve">d)  </w:t>
            </w:r>
          </w:p>
        </w:tc>
        <w:tc>
          <w:tcPr>
            <w:tcW w:w="3199" w:type="dxa"/>
          </w:tcPr>
          <w:p w:rsidR="00D768AA" w:rsidRPr="00FB547F" w:rsidRDefault="00D768AA" w:rsidP="009D06E6">
            <w:pPr>
              <w:pStyle w:val="Header"/>
            </w:pPr>
            <w:r w:rsidRPr="00FB547F">
              <w:t xml:space="preserve">Review the status of the Aspect &amp;Impact along with the Risk &amp;Mitigation plan  </w:t>
            </w:r>
          </w:p>
        </w:tc>
        <w:tc>
          <w:tcPr>
            <w:tcW w:w="6339" w:type="dxa"/>
          </w:tcPr>
          <w:p w:rsidR="00D768AA" w:rsidRDefault="00D768AA" w:rsidP="009D06E6">
            <w:pPr>
              <w:pStyle w:val="Header"/>
            </w:pPr>
            <w:r>
              <w:t xml:space="preserve">The organization risk register was verified in </w:t>
            </w:r>
            <w:r w:rsidRPr="00490829">
              <w:t>Ref</w:t>
            </w:r>
            <w:r>
              <w:t>:</w:t>
            </w:r>
            <w:r w:rsidRPr="00490829">
              <w:t xml:space="preserve"> </w:t>
            </w:r>
            <w:r>
              <w:t>D&amp;SEPL-14001-RR009</w:t>
            </w:r>
          </w:p>
          <w:p w:rsidR="00D768AA" w:rsidRPr="00490829" w:rsidRDefault="00D768AA" w:rsidP="009D06E6">
            <w:pPr>
              <w:pStyle w:val="Header"/>
            </w:pPr>
            <w:r w:rsidRPr="00490829">
              <w:t>Environmental Risk: Wood dust emission</w:t>
            </w:r>
            <w:r w:rsidRPr="00490829">
              <w:br/>
              <w:t>Impact: Air pollution &amp; worker exposure</w:t>
            </w:r>
            <w:r w:rsidRPr="00490829">
              <w:br/>
              <w:t>Mitigation plan: Dust extraction system, regular maintenance</w:t>
            </w:r>
            <w:r w:rsidRPr="00490829">
              <w:br/>
            </w:r>
            <w:r w:rsidRPr="00490829">
              <w:br/>
              <w:t>Environmental Risk: Noise from cutting &amp; grinding</w:t>
            </w:r>
            <w:r w:rsidRPr="00490829">
              <w:br/>
              <w:t>Impact: Environmental disturbance</w:t>
            </w:r>
            <w:r w:rsidRPr="00490829">
              <w:br/>
              <w:t>Mitigation plan: Periodic noise monitoring &amp; equipment maintenance</w:t>
            </w:r>
          </w:p>
          <w:p w:rsidR="00D768AA" w:rsidRDefault="00D768AA" w:rsidP="009D06E6">
            <w:pPr>
              <w:pStyle w:val="Header"/>
            </w:pPr>
          </w:p>
          <w:p w:rsidR="00D768AA" w:rsidRDefault="00D768AA" w:rsidP="009D06E6">
            <w:pPr>
              <w:pStyle w:val="Header"/>
              <w:rPr>
                <w:color w:val="FF0000"/>
              </w:rPr>
            </w:pPr>
            <w:r w:rsidRPr="00FB547F">
              <w:t xml:space="preserve">The organization is verified </w:t>
            </w:r>
            <w:r>
              <w:t>Aspect and Impact register was verified</w:t>
            </w:r>
            <w:r w:rsidRPr="00FB547F">
              <w:t xml:space="preserve"> </w:t>
            </w:r>
            <w:r>
              <w:t>in Documents Ref: D&amp;SEPL-14001-AI010</w:t>
            </w:r>
          </w:p>
          <w:p w:rsidR="00D768AA" w:rsidRPr="00E17F28" w:rsidRDefault="00D768AA" w:rsidP="009D06E6">
            <w:pPr>
              <w:pStyle w:val="Header"/>
            </w:pPr>
            <w:r>
              <w:t>Activity: Welding &amp; fabrication</w:t>
            </w:r>
            <w:r>
              <w:br/>
              <w:t>Environmental Aspect: Fume emission</w:t>
            </w:r>
            <w:r>
              <w:br/>
              <w:t>Environmental Impact: Air pollution</w:t>
            </w:r>
          </w:p>
          <w:p w:rsidR="00D768AA" w:rsidRPr="00FB547F" w:rsidRDefault="00D768AA" w:rsidP="009D06E6">
            <w:pPr>
              <w:pStyle w:val="Header"/>
            </w:pPr>
          </w:p>
        </w:tc>
      </w:tr>
      <w:tr w:rsidR="00D768AA" w:rsidRPr="00FB547F" w:rsidTr="009D06E6">
        <w:tc>
          <w:tcPr>
            <w:tcW w:w="630" w:type="dxa"/>
          </w:tcPr>
          <w:p w:rsidR="00D768AA" w:rsidRPr="00FB547F" w:rsidRDefault="00D768AA" w:rsidP="009D06E6">
            <w:pPr>
              <w:rPr>
                <w:rFonts w:eastAsia="Calibri"/>
                <w:color w:val="FF0000"/>
                <w:sz w:val="20"/>
                <w:szCs w:val="20"/>
              </w:rPr>
            </w:pPr>
            <w:r w:rsidRPr="00FB547F">
              <w:rPr>
                <w:rFonts w:eastAsia="Calibri"/>
                <w:sz w:val="20"/>
                <w:szCs w:val="20"/>
              </w:rPr>
              <w:t>e)</w:t>
            </w:r>
          </w:p>
        </w:tc>
        <w:tc>
          <w:tcPr>
            <w:tcW w:w="3199" w:type="dxa"/>
          </w:tcPr>
          <w:p w:rsidR="00D768AA" w:rsidRPr="00FB547F" w:rsidRDefault="00D768AA" w:rsidP="009D06E6">
            <w:pPr>
              <w:pStyle w:val="Header"/>
            </w:pPr>
            <w:r w:rsidRPr="00FB547F">
              <w:t>Identify regarding scope of the management system and related applicable Legal Requirements and Client specific Condition related to EMS</w:t>
            </w:r>
          </w:p>
          <w:p w:rsidR="00D768AA" w:rsidRPr="00FB547F" w:rsidRDefault="00D768AA" w:rsidP="009D06E6">
            <w:pPr>
              <w:pStyle w:val="Header"/>
            </w:pPr>
          </w:p>
        </w:tc>
        <w:tc>
          <w:tcPr>
            <w:tcW w:w="6339" w:type="dxa"/>
          </w:tcPr>
          <w:p w:rsidR="00D768AA" w:rsidRPr="00FB547F" w:rsidRDefault="00D768AA" w:rsidP="009D06E6">
            <w:pPr>
              <w:pStyle w:val="Header"/>
              <w:jc w:val="left"/>
            </w:pPr>
            <w:r w:rsidRPr="00FB547F">
              <w:t xml:space="preserve">Company Name: </w:t>
            </w:r>
            <w:r>
              <w:rPr>
                <w:shd w:val="clear" w:color="auto" w:fill="FFFFFF"/>
              </w:rPr>
              <w:t>DEWAN &amp; SONS EXPORTS PRIVATE LIMITED</w:t>
            </w:r>
            <w:r w:rsidRPr="00113FCD">
              <w:rPr>
                <w:shd w:val="clear" w:color="auto" w:fill="FFFFFF"/>
              </w:rPr>
              <w:t>.</w:t>
            </w:r>
            <w:r w:rsidRPr="00FB547F">
              <w:tab/>
            </w:r>
            <w:r w:rsidRPr="00FB547F">
              <w:tab/>
            </w:r>
          </w:p>
          <w:p w:rsidR="00D768AA" w:rsidRDefault="00D768AA" w:rsidP="009D06E6">
            <w:pPr>
              <w:pStyle w:val="Header"/>
              <w:jc w:val="left"/>
            </w:pPr>
            <w:r w:rsidRPr="00FB547F">
              <w:t xml:space="preserve">Registered Address: </w:t>
            </w:r>
            <w:r>
              <w:t>Lakri Fazalpur, Delhi Road, Moradabad -244001, Uttar Pradesh, India</w:t>
            </w:r>
            <w:r>
              <w:tab/>
            </w:r>
          </w:p>
          <w:p w:rsidR="00D768AA" w:rsidRPr="00FB547F" w:rsidRDefault="00D768AA" w:rsidP="009D06E6">
            <w:pPr>
              <w:pStyle w:val="Header"/>
              <w:jc w:val="left"/>
            </w:pPr>
            <w:r>
              <w:t xml:space="preserve">The organization legal register was verified In Ref: </w:t>
            </w:r>
            <w:r>
              <w:rPr>
                <w:rFonts w:eastAsia="신명조"/>
              </w:rPr>
              <w:t>D&amp;SEPL-14001-LR008</w:t>
            </w:r>
            <w:r>
              <w:t xml:space="preserve">  </w:t>
            </w:r>
            <w:r w:rsidRPr="00FB547F">
              <w:tab/>
            </w:r>
          </w:p>
          <w:p w:rsidR="00D768AA" w:rsidRPr="007E39D2" w:rsidRDefault="00D768AA" w:rsidP="009D06E6">
            <w:pPr>
              <w:rPr>
                <w:rFonts w:eastAsia="신명조"/>
                <w:kern w:val="2"/>
                <w:sz w:val="20"/>
                <w:szCs w:val="20"/>
              </w:rPr>
            </w:pPr>
            <w:r w:rsidRPr="004A330B">
              <w:rPr>
                <w:rFonts w:eastAsia="신명조"/>
                <w:kern w:val="2"/>
                <w:sz w:val="20"/>
                <w:szCs w:val="20"/>
              </w:rPr>
              <w:t>CIN</w:t>
            </w:r>
            <w:r>
              <w:rPr>
                <w:rFonts w:eastAsia="신명조"/>
                <w:kern w:val="2"/>
                <w:sz w:val="20"/>
                <w:szCs w:val="20"/>
              </w:rPr>
              <w:tab/>
              <w:t>U52300UP2021PTC150709</w:t>
            </w:r>
            <w:r>
              <w:rPr>
                <w:rFonts w:eastAsia="신명조"/>
                <w:kern w:val="2"/>
                <w:sz w:val="20"/>
                <w:szCs w:val="20"/>
              </w:rPr>
              <w:br/>
              <w:t>Registration Number</w:t>
            </w:r>
            <w:r>
              <w:rPr>
                <w:rFonts w:eastAsia="신명조"/>
                <w:kern w:val="2"/>
                <w:sz w:val="20"/>
                <w:szCs w:val="20"/>
              </w:rPr>
              <w:tab/>
              <w:t>150709</w:t>
            </w:r>
            <w:r>
              <w:rPr>
                <w:rFonts w:eastAsia="신명조"/>
                <w:kern w:val="2"/>
                <w:sz w:val="20"/>
                <w:szCs w:val="20"/>
              </w:rPr>
              <w:br/>
              <w:t>NIC Code: 523</w:t>
            </w:r>
            <w:r>
              <w:rPr>
                <w:rFonts w:eastAsia="신명조"/>
                <w:kern w:val="2"/>
                <w:sz w:val="20"/>
                <w:szCs w:val="20"/>
              </w:rPr>
              <w:br/>
            </w:r>
            <w:r>
              <w:rPr>
                <w:rFonts w:eastAsia="신명조"/>
                <w:kern w:val="2"/>
                <w:sz w:val="20"/>
                <w:szCs w:val="20"/>
              </w:rPr>
              <w:lastRenderedPageBreak/>
              <w:t>Date of Incorporation</w:t>
            </w:r>
            <w:r>
              <w:rPr>
                <w:rFonts w:eastAsia="신명조"/>
                <w:kern w:val="2"/>
                <w:sz w:val="20"/>
                <w:szCs w:val="20"/>
              </w:rPr>
              <w:tab/>
              <w:t>2021-08-14</w:t>
            </w:r>
            <w:r>
              <w:rPr>
                <w:rFonts w:eastAsia="신명조"/>
                <w:kern w:val="2"/>
                <w:sz w:val="20"/>
                <w:szCs w:val="20"/>
              </w:rPr>
              <w:br/>
              <w:t>GST Number (GSTIN), 09AAICD6855H1Z8</w:t>
            </w:r>
          </w:p>
        </w:tc>
      </w:tr>
      <w:tr w:rsidR="00D768AA" w:rsidRPr="00FB547F" w:rsidTr="009D06E6">
        <w:trPr>
          <w:trHeight w:val="1125"/>
        </w:trPr>
        <w:tc>
          <w:tcPr>
            <w:tcW w:w="630" w:type="dxa"/>
          </w:tcPr>
          <w:p w:rsidR="00D768AA" w:rsidRPr="00FB547F" w:rsidRDefault="00D768AA" w:rsidP="009D06E6">
            <w:pPr>
              <w:rPr>
                <w:rFonts w:eastAsia="Calibri"/>
                <w:sz w:val="20"/>
                <w:szCs w:val="20"/>
              </w:rPr>
            </w:pPr>
            <w:r w:rsidRPr="00FB547F">
              <w:rPr>
                <w:rFonts w:eastAsia="Calibri"/>
                <w:sz w:val="20"/>
                <w:szCs w:val="20"/>
              </w:rPr>
              <w:lastRenderedPageBreak/>
              <w:t>f)</w:t>
            </w:r>
          </w:p>
        </w:tc>
        <w:tc>
          <w:tcPr>
            <w:tcW w:w="3199" w:type="dxa"/>
          </w:tcPr>
          <w:p w:rsidR="00D768AA" w:rsidRPr="00FB547F" w:rsidRDefault="00D768AA" w:rsidP="009D06E6">
            <w:pPr>
              <w:pStyle w:val="Header"/>
            </w:pPr>
            <w:r w:rsidRPr="00FB547F">
              <w:t>Planning the stage 2 audit by gaining a sufficient understanding of the organization's management system and site operations in the context of possible significant aspects;</w:t>
            </w:r>
          </w:p>
        </w:tc>
        <w:tc>
          <w:tcPr>
            <w:tcW w:w="6339" w:type="dxa"/>
          </w:tcPr>
          <w:p w:rsidR="00D768AA" w:rsidRPr="00FB547F" w:rsidRDefault="00D768AA" w:rsidP="009D06E6">
            <w:pPr>
              <w:pStyle w:val="Header"/>
            </w:pPr>
            <w:r>
              <w:t>The organization will evaluate recruitment, manpower sourcing, client management,</w:t>
            </w:r>
            <w:r>
              <w:br/>
              <w:t>legal compliance, and consultancy service delivery effectiveness during Stage 2 audit,</w:t>
            </w:r>
            <w:r>
              <w:br/>
              <w:t>focusing on process implementation, documentation, and continual improvement</w:t>
            </w:r>
          </w:p>
        </w:tc>
      </w:tr>
      <w:tr w:rsidR="00D768AA" w:rsidRPr="00FB547F" w:rsidTr="009D06E6">
        <w:tc>
          <w:tcPr>
            <w:tcW w:w="630" w:type="dxa"/>
          </w:tcPr>
          <w:p w:rsidR="00D768AA" w:rsidRPr="00FB547F" w:rsidRDefault="00D768AA" w:rsidP="009D06E6">
            <w:pPr>
              <w:rPr>
                <w:rFonts w:eastAsia="Calibri"/>
                <w:sz w:val="20"/>
                <w:szCs w:val="20"/>
              </w:rPr>
            </w:pPr>
            <w:r w:rsidRPr="00FB547F">
              <w:rPr>
                <w:rFonts w:eastAsia="Calibri"/>
                <w:sz w:val="20"/>
                <w:szCs w:val="20"/>
              </w:rPr>
              <w:t>g)</w:t>
            </w:r>
          </w:p>
        </w:tc>
        <w:tc>
          <w:tcPr>
            <w:tcW w:w="3199" w:type="dxa"/>
          </w:tcPr>
          <w:p w:rsidR="00D768AA" w:rsidRPr="00FB547F" w:rsidRDefault="00D768AA" w:rsidP="009D06E6">
            <w:pPr>
              <w:pStyle w:val="Header"/>
            </w:pPr>
            <w:r w:rsidRPr="00FB547F">
              <w:t>Evaluate if the internal audits and management review performed and that the level of implementation of the management system substantiates that the client organization is ready for the stage 2 audit.</w:t>
            </w:r>
          </w:p>
        </w:tc>
        <w:tc>
          <w:tcPr>
            <w:tcW w:w="6339" w:type="dxa"/>
          </w:tcPr>
          <w:p w:rsidR="00D768AA" w:rsidRPr="00FB547F" w:rsidRDefault="00D768AA" w:rsidP="009D06E6">
            <w:pPr>
              <w:pStyle w:val="Header"/>
              <w:jc w:val="left"/>
            </w:pPr>
            <w:r>
              <w:t xml:space="preserve">The organization </w:t>
            </w:r>
            <w:r w:rsidRPr="00FB547F">
              <w:t xml:space="preserve">Internal audit is scheduled every 6 months, </w:t>
            </w:r>
            <w:r>
              <w:t xml:space="preserve">records are verified </w:t>
            </w:r>
            <w:r w:rsidRPr="00FB547F">
              <w:t xml:space="preserve">in internal auditing. Ref: </w:t>
            </w:r>
            <w:r w:rsidRPr="002B4B04">
              <w:t>D&amp;SEPL-14001-IA003</w:t>
            </w:r>
          </w:p>
          <w:p w:rsidR="00D768AA" w:rsidRPr="00FB547F" w:rsidRDefault="00D768AA" w:rsidP="009D06E6">
            <w:pPr>
              <w:pStyle w:val="Header"/>
              <w:jc w:val="left"/>
            </w:pPr>
            <w:r w:rsidRPr="00FB547F">
              <w:t xml:space="preserve">I-A conduct is </w:t>
            </w:r>
            <w:r>
              <w:t>04-06-2025</w:t>
            </w:r>
            <w:r w:rsidRPr="00FB547F">
              <w:t>.</w:t>
            </w:r>
          </w:p>
          <w:p w:rsidR="00D768AA" w:rsidRPr="00FB547F" w:rsidRDefault="00D768AA" w:rsidP="009D06E6">
            <w:pPr>
              <w:pStyle w:val="Header"/>
              <w:jc w:val="left"/>
            </w:pPr>
            <w:r w:rsidRPr="00FB547F">
              <w:t>During internal audits, objective evidence is effectively collected, and audit results are discussed with the Company Proprietor during management review meetings.</w:t>
            </w:r>
          </w:p>
          <w:p w:rsidR="00D768AA" w:rsidRPr="00FB547F" w:rsidRDefault="00D768AA" w:rsidP="009D06E6">
            <w:pPr>
              <w:pStyle w:val="Header"/>
            </w:pPr>
          </w:p>
          <w:p w:rsidR="00D768AA" w:rsidRPr="00FB547F" w:rsidRDefault="00D768AA" w:rsidP="009D06E6">
            <w:pPr>
              <w:pStyle w:val="Header"/>
              <w:jc w:val="left"/>
            </w:pPr>
            <w:r w:rsidRPr="00FB547F">
              <w:t>Audit details:</w:t>
            </w:r>
          </w:p>
          <w:p w:rsidR="00D768AA" w:rsidRPr="003C51E2" w:rsidRDefault="00D768AA" w:rsidP="009D06E6">
            <w:pPr>
              <w:rPr>
                <w:rFonts w:eastAsia="Dotum"/>
                <w:color w:val="FF0000"/>
                <w:sz w:val="20"/>
                <w:szCs w:val="20"/>
              </w:rPr>
            </w:pPr>
            <w:r w:rsidRPr="003C51E2">
              <w:rPr>
                <w:rFonts w:eastAsia="Dotum"/>
                <w:sz w:val="20"/>
                <w:szCs w:val="20"/>
              </w:rPr>
              <w:t xml:space="preserve">Internal Audit Number: </w:t>
            </w:r>
            <w:r w:rsidRPr="003C51E2">
              <w:rPr>
                <w:sz w:val="20"/>
              </w:rPr>
              <w:t>D&amp;SEPL-14001-IA003.</w:t>
            </w:r>
          </w:p>
          <w:p w:rsidR="00D768AA" w:rsidRPr="003C51E2" w:rsidRDefault="00D768AA" w:rsidP="009D06E6">
            <w:pPr>
              <w:rPr>
                <w:rFonts w:eastAsia="Dotum"/>
                <w:color w:val="FF0000"/>
                <w:sz w:val="20"/>
                <w:szCs w:val="20"/>
              </w:rPr>
            </w:pPr>
            <w:r w:rsidRPr="003C51E2">
              <w:rPr>
                <w:rFonts w:eastAsia="Dotum"/>
                <w:sz w:val="20"/>
                <w:szCs w:val="20"/>
              </w:rPr>
              <w:t>Internal Audit Date:</w:t>
            </w:r>
            <w:r w:rsidRPr="003C51E2">
              <w:rPr>
                <w:sz w:val="20"/>
              </w:rPr>
              <w:t xml:space="preserve"> 04-06-2025.</w:t>
            </w:r>
          </w:p>
          <w:p w:rsidR="00D768AA" w:rsidRPr="003C51E2" w:rsidRDefault="00D768AA" w:rsidP="009D06E6">
            <w:pPr>
              <w:rPr>
                <w:rFonts w:eastAsia="Dotum"/>
                <w:color w:val="000000" w:themeColor="text1"/>
                <w:sz w:val="20"/>
                <w:szCs w:val="20"/>
              </w:rPr>
            </w:pPr>
            <w:r w:rsidRPr="003C51E2">
              <w:rPr>
                <w:rFonts w:eastAsia="Dotum"/>
                <w:color w:val="000000" w:themeColor="text1"/>
                <w:sz w:val="20"/>
                <w:szCs w:val="20"/>
              </w:rPr>
              <w:t xml:space="preserve">Frequency of internal audit: </w:t>
            </w:r>
            <w:r>
              <w:rPr>
                <w:rFonts w:eastAsia="Dotum"/>
                <w:color w:val="000000" w:themeColor="text1"/>
                <w:sz w:val="20"/>
                <w:szCs w:val="20"/>
              </w:rPr>
              <w:t>6 monthly</w:t>
            </w:r>
          </w:p>
          <w:p w:rsidR="00D768AA" w:rsidRPr="003C51E2" w:rsidRDefault="00D768AA" w:rsidP="009D06E6">
            <w:pPr>
              <w:rPr>
                <w:rFonts w:eastAsia="Dotum"/>
                <w:sz w:val="20"/>
                <w:szCs w:val="20"/>
              </w:rPr>
            </w:pPr>
            <w:r w:rsidRPr="003C51E2">
              <w:rPr>
                <w:rFonts w:eastAsia="Dotum"/>
                <w:sz w:val="20"/>
                <w:szCs w:val="20"/>
              </w:rPr>
              <w:t>Internal Auditor Name: G M Sabir</w:t>
            </w:r>
          </w:p>
          <w:p w:rsidR="00D768AA" w:rsidRPr="003C51E2" w:rsidRDefault="00D768AA" w:rsidP="009D06E6">
            <w:pPr>
              <w:rPr>
                <w:rFonts w:eastAsia="Dotum"/>
                <w:sz w:val="20"/>
                <w:szCs w:val="20"/>
              </w:rPr>
            </w:pPr>
            <w:r w:rsidRPr="003C51E2">
              <w:rPr>
                <w:rFonts w:eastAsia="Dotum"/>
                <w:sz w:val="20"/>
                <w:szCs w:val="20"/>
              </w:rPr>
              <w:t>Qualification &amp; Experience of Internal Auditor: B.Tech (Mechanical) with confirmed expertise in energy and infrastructure environmental aspects and ISO 14001:2015 auditing.</w:t>
            </w:r>
          </w:p>
          <w:p w:rsidR="00D768AA" w:rsidRPr="002E2978" w:rsidRDefault="00D768AA" w:rsidP="009D06E6">
            <w:pPr>
              <w:rPr>
                <w:rFonts w:eastAsia="Dotum"/>
                <w:szCs w:val="20"/>
              </w:rPr>
            </w:pPr>
          </w:p>
          <w:p w:rsidR="00D768AA" w:rsidRDefault="00D768AA" w:rsidP="009D06E6">
            <w:pPr>
              <w:pStyle w:val="Header"/>
              <w:jc w:val="left"/>
            </w:pPr>
            <w:r>
              <w:t xml:space="preserve">During the auditor auditor was found 1 Minor NC and few of point of improvements. </w:t>
            </w:r>
          </w:p>
          <w:p w:rsidR="00D768AA" w:rsidRDefault="00D768AA" w:rsidP="009D06E6">
            <w:pPr>
              <w:pStyle w:val="Header"/>
              <w:jc w:val="left"/>
            </w:pPr>
          </w:p>
          <w:p w:rsidR="00D768AA" w:rsidRPr="0024680B" w:rsidRDefault="00D768AA" w:rsidP="009D06E6">
            <w:pPr>
              <w:pStyle w:val="Header"/>
              <w:jc w:val="left"/>
            </w:pPr>
            <w:r>
              <w:t>NC: Lacquer and polishing chemicals found without labeling.</w:t>
            </w:r>
            <w:r>
              <w:br/>
              <w:t>RCA: Lack of chemical control procedure.</w:t>
            </w:r>
            <w:r>
              <w:br/>
              <w:t>CA: Label all containers and Conduct chemical storage audit.</w:t>
            </w:r>
            <w:r>
              <w:br/>
              <w:t>Post-implementation review completed and NC closed as per EMS CAPA Reference D&amp;SEPL-14001-CAPA011, endorsed by Management Representative.</w:t>
            </w:r>
          </w:p>
          <w:p w:rsidR="00D768AA" w:rsidRPr="00FB547F" w:rsidRDefault="00D768AA" w:rsidP="009D06E6">
            <w:pPr>
              <w:pStyle w:val="Header"/>
            </w:pPr>
          </w:p>
          <w:p w:rsidR="00D768AA" w:rsidRDefault="00D768AA" w:rsidP="009D06E6">
            <w:pPr>
              <w:pStyle w:val="Header"/>
            </w:pPr>
            <w:r w:rsidRPr="00FB547F">
              <w:t xml:space="preserve">The MRM for this period is scheduled for </w:t>
            </w:r>
            <w:r>
              <w:t>18-06-2025</w:t>
            </w:r>
            <w:r w:rsidRPr="00FB547F">
              <w:t>, and the MRM agenda points related to EMS standards will be verified</w:t>
            </w:r>
            <w:r>
              <w:t>.</w:t>
            </w:r>
          </w:p>
          <w:p w:rsidR="00D768AA" w:rsidRPr="008F466A" w:rsidRDefault="00D768AA" w:rsidP="009D06E6">
            <w:pPr>
              <w:pStyle w:val="Header"/>
            </w:pPr>
            <w:r w:rsidRPr="008F466A">
              <w:t>Compliance Evaluation</w:t>
            </w:r>
          </w:p>
          <w:p w:rsidR="00D768AA" w:rsidRPr="008F466A" w:rsidRDefault="00D768AA" w:rsidP="009D06E6">
            <w:pPr>
              <w:pStyle w:val="Header"/>
            </w:pPr>
            <w:r w:rsidRPr="008F466A">
              <w:t>Forest/Wood sourcing compliance</w:t>
            </w:r>
          </w:p>
          <w:p w:rsidR="00D768AA" w:rsidRPr="008F466A" w:rsidRDefault="00D768AA" w:rsidP="009D06E6">
            <w:pPr>
              <w:pStyle w:val="Header"/>
            </w:pPr>
            <w:r w:rsidRPr="008F466A">
              <w:t>Waste disposal vendor authorization</w:t>
            </w:r>
          </w:p>
          <w:p w:rsidR="00D768AA" w:rsidRPr="008F466A" w:rsidRDefault="00D768AA" w:rsidP="009D06E6">
            <w:pPr>
              <w:pStyle w:val="Header"/>
            </w:pPr>
            <w:r w:rsidRPr="008F466A">
              <w:t>Export environmental regulations</w:t>
            </w:r>
          </w:p>
          <w:p w:rsidR="00D768AA" w:rsidRPr="008F466A" w:rsidRDefault="00D768AA" w:rsidP="009D06E6">
            <w:pPr>
              <w:pStyle w:val="Header"/>
            </w:pPr>
            <w:r w:rsidRPr="008F466A">
              <w:t>Environmental Performance Monitoring</w:t>
            </w:r>
          </w:p>
          <w:p w:rsidR="00D768AA" w:rsidRPr="008F466A" w:rsidRDefault="00D768AA" w:rsidP="009D06E6">
            <w:pPr>
              <w:pStyle w:val="Header"/>
            </w:pPr>
            <w:r w:rsidRPr="008F466A">
              <w:t>Water consumption in polishing</w:t>
            </w:r>
          </w:p>
          <w:p w:rsidR="00D768AA" w:rsidRPr="008F466A" w:rsidRDefault="00D768AA" w:rsidP="009D06E6">
            <w:pPr>
              <w:pStyle w:val="Header"/>
            </w:pPr>
            <w:r w:rsidRPr="008F466A">
              <w:t>Noise monitoring results</w:t>
            </w:r>
          </w:p>
          <w:p w:rsidR="00D768AA" w:rsidRPr="008F466A" w:rsidRDefault="00D768AA" w:rsidP="009D06E6">
            <w:pPr>
              <w:pStyle w:val="Header"/>
            </w:pPr>
            <w:r w:rsidRPr="008F466A">
              <w:t>Energy usage in cutting &amp; finishing</w:t>
            </w:r>
          </w:p>
          <w:p w:rsidR="00D768AA" w:rsidRPr="008F466A" w:rsidRDefault="00D768AA" w:rsidP="009D06E6">
            <w:pPr>
              <w:pStyle w:val="Header"/>
            </w:pPr>
            <w:r w:rsidRPr="008F466A">
              <w:t>Reference: D&amp;SEPL-14001-MRM004 and Records is verified on date: 18-06-2025.</w:t>
            </w:r>
          </w:p>
          <w:p w:rsidR="00D768AA" w:rsidRPr="00FB547F" w:rsidRDefault="00D768AA" w:rsidP="009D06E6">
            <w:pPr>
              <w:pStyle w:val="Header"/>
              <w:jc w:val="left"/>
            </w:pPr>
            <w:r>
              <w:t xml:space="preserve"> </w:t>
            </w:r>
          </w:p>
        </w:tc>
      </w:tr>
    </w:tbl>
    <w:p w:rsidR="00D768AA" w:rsidRPr="00FB547F" w:rsidRDefault="00D768AA" w:rsidP="00D768AA">
      <w:pPr>
        <w:pStyle w:val="Caption"/>
        <w:jc w:val="both"/>
        <w:rPr>
          <w:rFonts w:ascii="Times New Roman" w:hAnsi="Times New Roman"/>
          <w:b w:val="0"/>
          <w:sz w:val="16"/>
          <w:szCs w:val="16"/>
        </w:rPr>
      </w:pPr>
      <w:r w:rsidRPr="00FB547F">
        <w:rPr>
          <w:rFonts w:ascii="Times New Roman" w:hAnsi="Times New Roman"/>
          <w:b w:val="0"/>
          <w:sz w:val="16"/>
          <w:szCs w:val="16"/>
        </w:rPr>
        <w:t>III. The stage 1 objectives are met.</w:t>
      </w:r>
    </w:p>
    <w:p w:rsidR="00D768AA" w:rsidRPr="00FB547F" w:rsidRDefault="00D768AA" w:rsidP="00D768AA">
      <w:pPr>
        <w:pStyle w:val="Caption"/>
        <w:jc w:val="both"/>
        <w:rPr>
          <w:rFonts w:ascii="Times New Roman" w:hAnsi="Times New Roman"/>
          <w:b w:val="0"/>
          <w:sz w:val="16"/>
          <w:szCs w:val="16"/>
        </w:rPr>
      </w:pPr>
      <w:r w:rsidRPr="00FB547F">
        <w:rPr>
          <w:rFonts w:ascii="Times New Roman" w:hAnsi="Times New Roman"/>
          <w:b w:val="0"/>
          <w:sz w:val="16"/>
          <w:szCs w:val="16"/>
        </w:rPr>
        <w:t>The company is recommended for stage 2 audit.</w:t>
      </w:r>
    </w:p>
    <w:p w:rsidR="00D768AA" w:rsidRPr="00FB547F" w:rsidRDefault="00D768AA" w:rsidP="00D768AA">
      <w:pPr>
        <w:pStyle w:val="Caption"/>
        <w:jc w:val="both"/>
        <w:rPr>
          <w:rFonts w:ascii="Times New Roman" w:hAnsi="Times New Roman"/>
          <w:b w:val="0"/>
          <w:sz w:val="16"/>
          <w:szCs w:val="16"/>
        </w:rPr>
      </w:pPr>
      <w:r w:rsidRPr="00FB547F">
        <w:rPr>
          <w:rFonts w:ascii="Times New Roman" w:hAnsi="Times New Roman"/>
          <w:b w:val="0"/>
          <w:sz w:val="16"/>
          <w:szCs w:val="16"/>
        </w:rPr>
        <w:t xml:space="preserve">IV. Other further records </w:t>
      </w:r>
    </w:p>
    <w:p w:rsidR="00D768AA" w:rsidRPr="00FB547F" w:rsidRDefault="00D768AA" w:rsidP="00D768AA">
      <w:pPr>
        <w:pStyle w:val="Caption"/>
        <w:jc w:val="both"/>
        <w:rPr>
          <w:rFonts w:ascii="Times New Roman" w:hAnsi="Times New Roman"/>
          <w:sz w:val="16"/>
          <w:szCs w:val="16"/>
        </w:rPr>
      </w:pPr>
      <w:r w:rsidRPr="00FB547F">
        <w:rPr>
          <w:rFonts w:ascii="Times New Roman" w:hAnsi="Times New Roman"/>
          <w:b w:val="0"/>
          <w:sz w:val="16"/>
          <w:szCs w:val="16"/>
        </w:rPr>
        <w:t>(Appropriateness of audit days, Necessity of technical expert, Product standards/statutory regulation etc.)</w:t>
      </w:r>
    </w:p>
    <w:p w:rsidR="00D768AA" w:rsidRPr="00FB547F" w:rsidRDefault="00D768AA" w:rsidP="00D768AA">
      <w:pPr>
        <w:tabs>
          <w:tab w:val="left" w:pos="500"/>
          <w:tab w:val="left" w:pos="5040"/>
          <w:tab w:val="left" w:pos="7200"/>
          <w:tab w:val="left" w:pos="8100"/>
        </w:tabs>
        <w:rPr>
          <w:b/>
          <w:sz w:val="16"/>
          <w:szCs w:val="16"/>
        </w:rPr>
      </w:pPr>
      <w:r w:rsidRPr="00FB547F">
        <w:rPr>
          <w:sz w:val="16"/>
          <w:szCs w:val="16"/>
        </w:rPr>
        <w:sym w:font="Webdings" w:char="F034"/>
      </w:r>
      <w:r w:rsidRPr="00FB547F">
        <w:rPr>
          <w:sz w:val="16"/>
          <w:szCs w:val="16"/>
        </w:rPr>
        <w:t xml:space="preserve">The lead auditor shall submit report of document review audit and confirmation of certification scope to </w:t>
      </w:r>
      <w:r>
        <w:rPr>
          <w:sz w:val="16"/>
          <w:szCs w:val="16"/>
        </w:rPr>
        <w:t>KVALITY VERIFICATION AND QUALITY ASSESSMENT LLC</w:t>
      </w:r>
      <w:r w:rsidRPr="00FB547F">
        <w:rPr>
          <w:sz w:val="16"/>
          <w:szCs w:val="16"/>
        </w:rPr>
        <w:t xml:space="preserve"> and the client.</w:t>
      </w:r>
    </w:p>
    <w:p w:rsidR="00D768AA" w:rsidRPr="00FB547F" w:rsidRDefault="00D768AA" w:rsidP="00D768AA">
      <w:pPr>
        <w:rPr>
          <w:sz w:val="16"/>
          <w:szCs w:val="16"/>
        </w:rPr>
      </w:pPr>
      <w:r w:rsidRPr="00FB547F">
        <w:rPr>
          <w:sz w:val="16"/>
          <w:szCs w:val="16"/>
        </w:rPr>
        <w:sym w:font="Webdings" w:char="F034"/>
      </w:r>
      <w:r w:rsidRPr="00FB547F">
        <w:rPr>
          <w:sz w:val="16"/>
          <w:szCs w:val="16"/>
        </w:rPr>
        <w:t xml:space="preserve"> All the records recorded in audit shall not disclose to any person or entity without co sent of an applicant, except upon request from Accreditation body for its evaluation of </w:t>
      </w:r>
      <w:r>
        <w:rPr>
          <w:sz w:val="16"/>
          <w:szCs w:val="16"/>
        </w:rPr>
        <w:t>KVALITY VERIFICATION AND QUALITY ASSESSMENT LLC</w:t>
      </w:r>
      <w:r w:rsidRPr="00FB547F">
        <w:rPr>
          <w:sz w:val="16"/>
          <w:szCs w:val="16"/>
        </w:rPr>
        <w:t>.</w:t>
      </w:r>
      <w:r w:rsidRPr="00FB547F">
        <w:rPr>
          <w:rFonts w:eastAsia="Dotum"/>
          <w:sz w:val="16"/>
          <w:szCs w:val="16"/>
        </w:rPr>
        <w:t xml:space="preserve"> </w:t>
      </w:r>
      <w:r w:rsidRPr="00FB547F">
        <w:rPr>
          <w:sz w:val="16"/>
          <w:szCs w:val="16"/>
        </w:rPr>
        <w:t xml:space="preserve">Certification procedures. </w:t>
      </w:r>
    </w:p>
    <w:p w:rsidR="00D768AA" w:rsidRPr="00FB547F" w:rsidRDefault="00D768AA" w:rsidP="00D768AA">
      <w:pPr>
        <w:rPr>
          <w:rFonts w:eastAsia="Dotum"/>
          <w:sz w:val="16"/>
          <w:szCs w:val="16"/>
        </w:rPr>
      </w:pPr>
      <w:r w:rsidRPr="00FB547F">
        <w:rPr>
          <w:sz w:val="16"/>
          <w:szCs w:val="16"/>
        </w:rPr>
        <w:sym w:font="Webdings" w:char="F034"/>
      </w:r>
      <w:r w:rsidRPr="00FB547F">
        <w:rPr>
          <w:sz w:val="16"/>
          <w:szCs w:val="16"/>
        </w:rPr>
        <w:t xml:space="preserve">Distribution to: Applicant (Management representative), </w:t>
      </w:r>
      <w:r>
        <w:rPr>
          <w:sz w:val="16"/>
          <w:szCs w:val="16"/>
        </w:rPr>
        <w:t>KVALITY VERIFICATION AND QUALITY ASSESSMENT LLC</w:t>
      </w:r>
      <w:r w:rsidRPr="00FB547F">
        <w:rPr>
          <w:sz w:val="16"/>
          <w:szCs w:val="16"/>
        </w:rPr>
        <w:t xml:space="preserve"> </w:t>
      </w:r>
    </w:p>
    <w:p w:rsidR="00D768AA" w:rsidRPr="00FB547F" w:rsidRDefault="00D768AA" w:rsidP="00D768AA">
      <w:pPr>
        <w:pStyle w:val="NoSpacing"/>
        <w:ind w:left="-576" w:right="-432"/>
        <w:rPr>
          <w:rFonts w:ascii="Times New Roman" w:hAnsi="Times New Roman"/>
          <w:sz w:val="16"/>
          <w:szCs w:val="16"/>
        </w:rPr>
      </w:pPr>
      <w:r w:rsidRPr="00FB547F">
        <w:rPr>
          <w:rFonts w:ascii="Times New Roman" w:hAnsi="Times New Roman"/>
          <w:sz w:val="16"/>
          <w:szCs w:val="16"/>
        </w:rPr>
        <w:t xml:space="preserve">            Other evaluation to confirm contract review</w:t>
      </w:r>
    </w:p>
    <w:p w:rsidR="00D768AA" w:rsidRPr="00911E75" w:rsidRDefault="00D768AA" w:rsidP="00D768AA">
      <w:pPr>
        <w:pStyle w:val="NoSpacing"/>
        <w:numPr>
          <w:ilvl w:val="0"/>
          <w:numId w:val="1"/>
        </w:numPr>
        <w:ind w:right="-432"/>
        <w:rPr>
          <w:rFonts w:ascii="Times New Roman" w:hAnsi="Times New Roman"/>
          <w:sz w:val="16"/>
          <w:szCs w:val="16"/>
        </w:rPr>
      </w:pPr>
      <w:r w:rsidRPr="00911E75">
        <w:rPr>
          <w:rFonts w:ascii="Times New Roman" w:hAnsi="Times New Roman"/>
          <w:sz w:val="16"/>
          <w:szCs w:val="16"/>
        </w:rPr>
        <w:lastRenderedPageBreak/>
        <w:t xml:space="preserve">The number of employees, Shift&amp; Complexity is as per Application &amp;Contract review </w:t>
      </w:r>
      <w:r w:rsidRPr="00911E75">
        <w:rPr>
          <w:rFonts w:ascii="Times New Roman" w:hAnsi="Times New Roman"/>
          <w:color w:val="000000"/>
          <w:sz w:val="16"/>
          <w:szCs w:val="16"/>
        </w:rPr>
        <w:sym w:font="Wingdings" w:char="00FE"/>
      </w:r>
      <w:r w:rsidRPr="00911E75">
        <w:rPr>
          <w:rFonts w:ascii="Times New Roman" w:hAnsi="Times New Roman"/>
          <w:sz w:val="16"/>
          <w:szCs w:val="16"/>
        </w:rPr>
        <w:t xml:space="preserve"> Yes □ No</w:t>
      </w:r>
    </w:p>
    <w:p w:rsidR="00D768AA" w:rsidRPr="00911E75" w:rsidRDefault="00D768AA" w:rsidP="00D768AA">
      <w:pPr>
        <w:pStyle w:val="NoSpacing"/>
        <w:ind w:left="-216" w:right="-432"/>
        <w:rPr>
          <w:rFonts w:ascii="Times New Roman" w:hAnsi="Times New Roman"/>
          <w:bCs/>
          <w:sz w:val="18"/>
          <w:szCs w:val="18"/>
        </w:rPr>
      </w:pPr>
      <w:r w:rsidRPr="00911E75">
        <w:rPr>
          <w:rFonts w:ascii="Times New Roman" w:hAnsi="Times New Roman"/>
          <w:sz w:val="18"/>
          <w:szCs w:val="18"/>
        </w:rPr>
        <w:t xml:space="preserve">      Comment if no:</w:t>
      </w:r>
    </w:p>
    <w:p w:rsidR="00D768AA" w:rsidRPr="00911E75" w:rsidRDefault="00D768AA" w:rsidP="00D768AA">
      <w:pPr>
        <w:pStyle w:val="NoSpacing"/>
        <w:numPr>
          <w:ilvl w:val="0"/>
          <w:numId w:val="1"/>
        </w:numPr>
        <w:ind w:right="-432"/>
        <w:rPr>
          <w:rFonts w:ascii="Times New Roman" w:hAnsi="Times New Roman"/>
          <w:sz w:val="18"/>
          <w:szCs w:val="18"/>
        </w:rPr>
      </w:pPr>
      <w:r w:rsidRPr="00911E75">
        <w:rPr>
          <w:rFonts w:ascii="Times New Roman" w:hAnsi="Times New Roman"/>
          <w:sz w:val="18"/>
          <w:szCs w:val="18"/>
        </w:rPr>
        <w:t xml:space="preserve">Audit required in night shift □ Yes </w:t>
      </w:r>
      <w:r w:rsidRPr="00911E75">
        <w:rPr>
          <w:rFonts w:ascii="Times New Roman" w:hAnsi="Times New Roman"/>
          <w:color w:val="000000"/>
          <w:sz w:val="18"/>
          <w:szCs w:val="18"/>
        </w:rPr>
        <w:sym w:font="Wingdings" w:char="00FE"/>
      </w:r>
      <w:r w:rsidRPr="00911E75">
        <w:rPr>
          <w:rFonts w:ascii="Times New Roman" w:hAnsi="Times New Roman"/>
          <w:sz w:val="18"/>
          <w:szCs w:val="18"/>
        </w:rPr>
        <w:t xml:space="preserve"> No</w:t>
      </w:r>
    </w:p>
    <w:p w:rsidR="00D768AA" w:rsidRPr="00911E75" w:rsidRDefault="00D768AA" w:rsidP="00D768AA">
      <w:pPr>
        <w:pStyle w:val="NoSpacing"/>
        <w:numPr>
          <w:ilvl w:val="0"/>
          <w:numId w:val="1"/>
        </w:numPr>
        <w:ind w:right="-432"/>
        <w:rPr>
          <w:rFonts w:ascii="Times New Roman" w:hAnsi="Times New Roman"/>
          <w:sz w:val="18"/>
          <w:szCs w:val="18"/>
        </w:rPr>
      </w:pPr>
      <w:r w:rsidRPr="00911E75">
        <w:rPr>
          <w:rFonts w:ascii="Times New Roman" w:hAnsi="Times New Roman"/>
          <w:bCs/>
          <w:sz w:val="16"/>
          <w:szCs w:val="20"/>
        </w:rPr>
        <w:t xml:space="preserve"> If temporary site applicable </w:t>
      </w:r>
      <w:r w:rsidRPr="00911E75">
        <w:rPr>
          <w:rFonts w:ascii="Times New Roman" w:hAnsi="Times New Roman"/>
          <w:sz w:val="18"/>
          <w:szCs w:val="18"/>
        </w:rPr>
        <w:t xml:space="preserve">□ </w:t>
      </w:r>
      <w:r w:rsidRPr="00911E75">
        <w:rPr>
          <w:rFonts w:ascii="Times New Roman" w:hAnsi="Times New Roman"/>
          <w:sz w:val="20"/>
          <w:szCs w:val="20"/>
        </w:rPr>
        <w:t xml:space="preserve"> Yes  </w:t>
      </w:r>
      <w:r w:rsidRPr="00911E75">
        <w:rPr>
          <w:sz w:val="20"/>
          <w:szCs w:val="20"/>
        </w:rPr>
        <w:sym w:font="Wingdings" w:char="00FE"/>
      </w:r>
      <w:r w:rsidRPr="00911E75">
        <w:rPr>
          <w:rFonts w:ascii="Times New Roman" w:hAnsi="Times New Roman"/>
          <w:sz w:val="20"/>
          <w:szCs w:val="20"/>
        </w:rPr>
        <w:t xml:space="preserve">  No. </w:t>
      </w:r>
    </w:p>
    <w:p w:rsidR="00D768AA" w:rsidRPr="00911E75" w:rsidRDefault="00D768AA" w:rsidP="00D768AA">
      <w:pPr>
        <w:pStyle w:val="NoSpacing"/>
        <w:ind w:left="-216" w:right="-432"/>
        <w:rPr>
          <w:rFonts w:ascii="Times New Roman" w:hAnsi="Times New Roman"/>
          <w:bCs/>
          <w:sz w:val="16"/>
          <w:szCs w:val="20"/>
        </w:rPr>
      </w:pPr>
      <w:r w:rsidRPr="00911E75">
        <w:rPr>
          <w:rFonts w:ascii="Times New Roman" w:hAnsi="Times New Roman"/>
          <w:bCs/>
          <w:sz w:val="16"/>
          <w:szCs w:val="20"/>
        </w:rPr>
        <w:t xml:space="preserve">Comment if Yes: </w:t>
      </w:r>
    </w:p>
    <w:p w:rsidR="00D768AA" w:rsidRPr="00911E75" w:rsidRDefault="00D768AA" w:rsidP="00D768AA">
      <w:pPr>
        <w:pStyle w:val="NoSpacing"/>
        <w:ind w:right="-432"/>
        <w:rPr>
          <w:rFonts w:ascii="Times New Roman" w:hAnsi="Times New Roman"/>
          <w:sz w:val="18"/>
          <w:szCs w:val="18"/>
        </w:rPr>
      </w:pPr>
    </w:p>
    <w:p w:rsidR="00D768AA" w:rsidRPr="00911E75" w:rsidRDefault="00D768AA" w:rsidP="00D768AA">
      <w:pPr>
        <w:pStyle w:val="NoSpacing"/>
        <w:ind w:right="-432"/>
        <w:rPr>
          <w:rFonts w:ascii="Times New Roman" w:hAnsi="Times New Roman"/>
          <w:sz w:val="20"/>
          <w:szCs w:val="20"/>
        </w:rPr>
      </w:pPr>
      <w:r w:rsidRPr="00911E75">
        <w:rPr>
          <w:rFonts w:ascii="Times New Roman" w:hAnsi="Times New Roman"/>
          <w:sz w:val="20"/>
          <w:szCs w:val="20"/>
        </w:rPr>
        <w:t>It was agreed with the client that Ireland team will connect as per IST.</w:t>
      </w:r>
    </w:p>
    <w:p w:rsidR="00D768AA" w:rsidRPr="00911E75" w:rsidRDefault="00D768AA" w:rsidP="00D768AA">
      <w:pPr>
        <w:pStyle w:val="NoSpacing"/>
        <w:ind w:right="-432"/>
        <w:rPr>
          <w:rFonts w:ascii="Times New Roman" w:hAnsi="Times New Roman"/>
          <w:sz w:val="20"/>
          <w:szCs w:val="20"/>
        </w:rPr>
      </w:pPr>
      <w:r w:rsidRPr="00911E75">
        <w:rPr>
          <w:rFonts w:ascii="Times New Roman" w:hAnsi="Times New Roman"/>
          <w:sz w:val="20"/>
          <w:szCs w:val="20"/>
        </w:rPr>
        <w:t>RESULTS OF TECHNICAL REVIEW OF STAGE 1 REPORT</w:t>
      </w:r>
    </w:p>
    <w:p w:rsidR="00D768AA" w:rsidRPr="00911E75" w:rsidRDefault="00D768AA" w:rsidP="00D768AA">
      <w:pPr>
        <w:pStyle w:val="NoSpacing"/>
        <w:ind w:right="-432"/>
        <w:rPr>
          <w:rFonts w:ascii="Times New Roman" w:hAnsi="Times New Roman"/>
          <w:sz w:val="20"/>
          <w:szCs w:val="20"/>
        </w:rPr>
      </w:pPr>
    </w:p>
    <w:tbl>
      <w:tblPr>
        <w:tblW w:w="10015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35"/>
        <w:gridCol w:w="4980"/>
      </w:tblGrid>
      <w:tr w:rsidR="00D768AA" w:rsidRPr="00911E75" w:rsidTr="009D06E6">
        <w:tc>
          <w:tcPr>
            <w:tcW w:w="10015" w:type="dxa"/>
            <w:gridSpan w:val="2"/>
          </w:tcPr>
          <w:p w:rsidR="00D768AA" w:rsidRPr="00911E75" w:rsidRDefault="00D768AA" w:rsidP="009D06E6">
            <w:pPr>
              <w:pStyle w:val="NoSpacing"/>
              <w:numPr>
                <w:ilvl w:val="0"/>
                <w:numId w:val="1"/>
              </w:numPr>
              <w:ind w:left="-216" w:right="-432"/>
              <w:rPr>
                <w:rFonts w:ascii="Times New Roman" w:hAnsi="Times New Roman"/>
                <w:sz w:val="20"/>
                <w:szCs w:val="20"/>
              </w:rPr>
            </w:pPr>
            <w:r w:rsidRPr="00911E75">
              <w:rPr>
                <w:rFonts w:ascii="Times New Roman" w:hAnsi="Times New Roman"/>
                <w:sz w:val="20"/>
                <w:szCs w:val="20"/>
              </w:rPr>
              <w:tab/>
              <w:t xml:space="preserve">Technical review carried by </w:t>
            </w:r>
            <w:r w:rsidRPr="00911E75">
              <w:rPr>
                <w:rFonts w:ascii="Times New Roman" w:hAnsi="Times New Roman"/>
                <w:sz w:val="20"/>
                <w:szCs w:val="20"/>
              </w:rPr>
              <w:sym w:font="Wingdings" w:char="00FE"/>
            </w:r>
            <w:r w:rsidRPr="00911E75">
              <w:rPr>
                <w:rFonts w:ascii="Times New Roman" w:hAnsi="Times New Roman"/>
                <w:sz w:val="20"/>
                <w:szCs w:val="20"/>
              </w:rPr>
              <w:t xml:space="preserve"> Lead Auditor     □ Independent Auditor</w:t>
            </w:r>
          </w:p>
        </w:tc>
      </w:tr>
      <w:tr w:rsidR="00D768AA" w:rsidRPr="00911E75" w:rsidTr="009D06E6">
        <w:tc>
          <w:tcPr>
            <w:tcW w:w="5035" w:type="dxa"/>
          </w:tcPr>
          <w:p w:rsidR="00D768AA" w:rsidRPr="00911E75" w:rsidRDefault="00D768AA" w:rsidP="009D06E6">
            <w:pPr>
              <w:pStyle w:val="NoSpacing"/>
              <w:numPr>
                <w:ilvl w:val="0"/>
                <w:numId w:val="1"/>
              </w:numPr>
              <w:ind w:left="-216" w:right="-432"/>
              <w:rPr>
                <w:rFonts w:ascii="Times New Roman" w:hAnsi="Times New Roman"/>
                <w:sz w:val="20"/>
                <w:szCs w:val="20"/>
              </w:rPr>
            </w:pPr>
            <w:r w:rsidRPr="00911E75">
              <w:rPr>
                <w:rFonts w:ascii="Times New Roman" w:hAnsi="Times New Roman"/>
                <w:sz w:val="20"/>
                <w:szCs w:val="20"/>
              </w:rPr>
              <w:t xml:space="preserve">      The number of employees, Shift &amp; Risk Category is as per </w:t>
            </w:r>
          </w:p>
          <w:p w:rsidR="00D768AA" w:rsidRPr="00911E75" w:rsidRDefault="00D768AA" w:rsidP="009D06E6">
            <w:pPr>
              <w:pStyle w:val="NoSpacing"/>
              <w:numPr>
                <w:ilvl w:val="0"/>
                <w:numId w:val="1"/>
              </w:numPr>
              <w:ind w:left="-216" w:right="-432"/>
              <w:rPr>
                <w:rFonts w:ascii="Times New Roman" w:hAnsi="Times New Roman"/>
                <w:sz w:val="20"/>
                <w:szCs w:val="20"/>
              </w:rPr>
            </w:pPr>
          </w:p>
          <w:p w:rsidR="00D768AA" w:rsidRPr="00911E75" w:rsidRDefault="00D768AA" w:rsidP="009D06E6">
            <w:pPr>
              <w:pStyle w:val="NoSpacing"/>
              <w:numPr>
                <w:ilvl w:val="0"/>
                <w:numId w:val="1"/>
              </w:numPr>
              <w:ind w:left="-216" w:right="-432"/>
              <w:rPr>
                <w:rFonts w:ascii="Times New Roman" w:hAnsi="Times New Roman"/>
                <w:sz w:val="20"/>
                <w:szCs w:val="20"/>
              </w:rPr>
            </w:pPr>
            <w:r w:rsidRPr="00911E75">
              <w:rPr>
                <w:rFonts w:ascii="Times New Roman" w:hAnsi="Times New Roman"/>
                <w:sz w:val="20"/>
                <w:szCs w:val="20"/>
              </w:rPr>
              <w:t xml:space="preserve">      application review</w:t>
            </w:r>
          </w:p>
        </w:tc>
        <w:tc>
          <w:tcPr>
            <w:tcW w:w="4980" w:type="dxa"/>
          </w:tcPr>
          <w:p w:rsidR="00D768AA" w:rsidRPr="00911E75" w:rsidRDefault="00D768AA" w:rsidP="009D06E6">
            <w:pPr>
              <w:pStyle w:val="NoSpacing"/>
              <w:numPr>
                <w:ilvl w:val="0"/>
                <w:numId w:val="1"/>
              </w:numPr>
              <w:ind w:left="-216" w:right="-432"/>
              <w:rPr>
                <w:rFonts w:ascii="Times New Roman" w:hAnsi="Times New Roman"/>
                <w:sz w:val="20"/>
                <w:szCs w:val="20"/>
              </w:rPr>
            </w:pPr>
            <w:r w:rsidRPr="00911E75">
              <w:rPr>
                <w:rFonts w:ascii="Times New Roman" w:hAnsi="Times New Roman"/>
                <w:sz w:val="20"/>
                <w:szCs w:val="20"/>
              </w:rPr>
              <w:t xml:space="preserve">      </w:t>
            </w:r>
            <w:r w:rsidRPr="00911E75">
              <w:rPr>
                <w:rFonts w:ascii="Times New Roman" w:hAnsi="Times New Roman"/>
                <w:sz w:val="20"/>
                <w:szCs w:val="20"/>
              </w:rPr>
              <w:sym w:font="Wingdings" w:char="00FE"/>
            </w:r>
            <w:r w:rsidRPr="00911E75">
              <w:rPr>
                <w:rFonts w:ascii="Times New Roman" w:hAnsi="Times New Roman"/>
                <w:sz w:val="20"/>
                <w:szCs w:val="20"/>
              </w:rPr>
              <w:t xml:space="preserve"> Yes □ No</w:t>
            </w:r>
          </w:p>
        </w:tc>
      </w:tr>
      <w:tr w:rsidR="00D768AA" w:rsidRPr="00FB547F" w:rsidTr="009D06E6">
        <w:tc>
          <w:tcPr>
            <w:tcW w:w="5035" w:type="dxa"/>
          </w:tcPr>
          <w:p w:rsidR="00D768AA" w:rsidRPr="00911E75" w:rsidRDefault="00D768AA" w:rsidP="009D06E6">
            <w:pPr>
              <w:pStyle w:val="NoSpacing"/>
              <w:ind w:left="-576" w:right="-432"/>
              <w:rPr>
                <w:rFonts w:ascii="Times New Roman" w:hAnsi="Times New Roman"/>
                <w:sz w:val="20"/>
                <w:szCs w:val="20"/>
              </w:rPr>
            </w:pPr>
            <w:r w:rsidRPr="00911E75">
              <w:rPr>
                <w:rFonts w:ascii="Times New Roman" w:hAnsi="Times New Roman"/>
                <w:sz w:val="20"/>
                <w:szCs w:val="20"/>
              </w:rPr>
              <w:t xml:space="preserve">          Comment on Stage 2 Planning, Resources requirements and </w:t>
            </w:r>
          </w:p>
          <w:p w:rsidR="00D768AA" w:rsidRPr="00911E75" w:rsidRDefault="00D768AA" w:rsidP="009D06E6">
            <w:pPr>
              <w:pStyle w:val="NoSpacing"/>
              <w:ind w:left="-576" w:right="-432"/>
              <w:rPr>
                <w:rFonts w:ascii="Times New Roman" w:hAnsi="Times New Roman"/>
                <w:sz w:val="20"/>
                <w:szCs w:val="20"/>
              </w:rPr>
            </w:pPr>
            <w:r w:rsidRPr="00911E75">
              <w:rPr>
                <w:rFonts w:ascii="Times New Roman" w:hAnsi="Times New Roman"/>
                <w:sz w:val="20"/>
                <w:szCs w:val="20"/>
              </w:rPr>
              <w:t xml:space="preserve">           Readiness</w:t>
            </w:r>
          </w:p>
        </w:tc>
        <w:tc>
          <w:tcPr>
            <w:tcW w:w="4980" w:type="dxa"/>
          </w:tcPr>
          <w:p w:rsidR="00D768AA" w:rsidRPr="00911E75" w:rsidRDefault="00D768AA" w:rsidP="009D06E6">
            <w:pPr>
              <w:pStyle w:val="NoSpacing"/>
              <w:ind w:left="-576" w:right="-432"/>
              <w:rPr>
                <w:rFonts w:ascii="Times New Roman" w:hAnsi="Times New Roman"/>
                <w:sz w:val="20"/>
                <w:szCs w:val="20"/>
              </w:rPr>
            </w:pPr>
            <w:r w:rsidRPr="00911E75">
              <w:rPr>
                <w:rFonts w:ascii="Times New Roman" w:hAnsi="Times New Roman"/>
                <w:sz w:val="20"/>
                <w:szCs w:val="20"/>
              </w:rPr>
              <w:t xml:space="preserve">           The client has been advised to submit the compliance of</w:t>
            </w:r>
          </w:p>
          <w:p w:rsidR="00D768AA" w:rsidRPr="00911E75" w:rsidRDefault="00D768AA" w:rsidP="009D06E6">
            <w:pPr>
              <w:pStyle w:val="NoSpacing"/>
              <w:ind w:left="-576" w:right="-432"/>
              <w:rPr>
                <w:rFonts w:ascii="Times New Roman" w:hAnsi="Times New Roman"/>
                <w:sz w:val="20"/>
                <w:szCs w:val="20"/>
              </w:rPr>
            </w:pPr>
            <w:r w:rsidRPr="00911E75">
              <w:rPr>
                <w:rFonts w:ascii="Times New Roman" w:hAnsi="Times New Roman"/>
                <w:sz w:val="20"/>
                <w:szCs w:val="20"/>
              </w:rPr>
              <w:t xml:space="preserve">          the observation.</w:t>
            </w:r>
          </w:p>
          <w:p w:rsidR="00D768AA" w:rsidRPr="00911E75" w:rsidRDefault="00D768AA" w:rsidP="009D06E6">
            <w:pPr>
              <w:pStyle w:val="NoSpacing"/>
              <w:numPr>
                <w:ilvl w:val="0"/>
                <w:numId w:val="1"/>
              </w:numPr>
              <w:ind w:left="-216" w:right="-432"/>
              <w:rPr>
                <w:rFonts w:ascii="Times New Roman" w:hAnsi="Times New Roman"/>
                <w:sz w:val="20"/>
                <w:szCs w:val="20"/>
              </w:rPr>
            </w:pPr>
            <w:r w:rsidRPr="00911E75">
              <w:rPr>
                <w:rFonts w:ascii="Times New Roman" w:hAnsi="Times New Roman"/>
                <w:sz w:val="20"/>
                <w:szCs w:val="20"/>
              </w:rPr>
              <w:t xml:space="preserve">  The client is overall ready for stage 2 audit.</w:t>
            </w:r>
          </w:p>
        </w:tc>
      </w:tr>
    </w:tbl>
    <w:p w:rsidR="00D768AA" w:rsidRPr="00FB547F" w:rsidRDefault="00D768AA" w:rsidP="00D768AA">
      <w:pPr>
        <w:pStyle w:val="NoSpacing"/>
        <w:ind w:right="-432"/>
        <w:rPr>
          <w:rFonts w:ascii="Times New Roman" w:hAnsi="Times New Roman"/>
          <w:sz w:val="20"/>
          <w:szCs w:val="20"/>
        </w:rPr>
        <w:sectPr w:rsidR="00D768AA" w:rsidRPr="00FB547F">
          <w:headerReference w:type="default" r:id="rId5"/>
          <w:footerReference w:type="default" r:id="rId6"/>
          <w:pgSz w:w="11906" w:h="16838"/>
          <w:pgMar w:top="1411" w:right="1138" w:bottom="850" w:left="1411" w:header="850" w:footer="677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type="lines" w:linePitch="360"/>
        </w:sectPr>
      </w:pPr>
    </w:p>
    <w:p w:rsidR="00530C8A" w:rsidRDefault="00530C8A">
      <w:bookmarkStart w:id="0" w:name="_GoBack"/>
      <w:bookmarkEnd w:id="0"/>
    </w:p>
    <w:sectPr w:rsidR="00530C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Che">
    <w:altName w:val="BatangChe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F466A" w:rsidRDefault="00D768AA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F466A" w:rsidRDefault="00D768AA">
    <w:pPr>
      <w:pStyle w:val="Header"/>
      <w:rPr>
        <w:b/>
        <w:bCs/>
        <w:color w:val="000000"/>
        <w:sz w:val="22"/>
        <w:u w:val="single"/>
      </w:rPr>
    </w:pPr>
  </w:p>
  <w:p w:rsidR="008F466A" w:rsidRDefault="00D768AA">
    <w:pPr>
      <w:pStyle w:val="Header"/>
      <w:rPr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6B5D35"/>
    <w:multiLevelType w:val="multilevel"/>
    <w:tmpl w:val="3A6B5D35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8AA"/>
    <w:rsid w:val="00530C8A"/>
    <w:rsid w:val="00D76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AE0D70-7FEB-4213-97CF-0714385B2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768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D768AA"/>
    <w:pPr>
      <w:keepNext/>
      <w:widowControl w:val="0"/>
      <w:wordWrap w:val="0"/>
      <w:jc w:val="both"/>
      <w:outlineLvl w:val="3"/>
    </w:pPr>
    <w:rPr>
      <w:rFonts w:eastAsia="BatangChe"/>
      <w:b/>
      <w:bCs/>
      <w:kern w:val="2"/>
      <w:sz w:val="22"/>
      <w:szCs w:val="20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D768AA"/>
    <w:rPr>
      <w:rFonts w:ascii="Times New Roman" w:eastAsia="BatangChe" w:hAnsi="Times New Roman" w:cs="Times New Roman"/>
      <w:b/>
      <w:bCs/>
      <w:kern w:val="2"/>
      <w:szCs w:val="20"/>
      <w:lang w:eastAsia="ko-KR"/>
    </w:rPr>
  </w:style>
  <w:style w:type="paragraph" w:styleId="Caption">
    <w:name w:val="caption"/>
    <w:basedOn w:val="Normal"/>
    <w:next w:val="Normal"/>
    <w:qFormat/>
    <w:rsid w:val="00D768AA"/>
    <w:pPr>
      <w:jc w:val="center"/>
    </w:pPr>
    <w:rPr>
      <w:rFonts w:ascii="Arial" w:eastAsia="BatangChe" w:hAnsi="Arial"/>
      <w:b/>
      <w:sz w:val="28"/>
      <w:szCs w:val="20"/>
      <w:lang w:eastAsia="ko-KR"/>
    </w:rPr>
  </w:style>
  <w:style w:type="paragraph" w:styleId="Footer">
    <w:name w:val="footer"/>
    <w:basedOn w:val="Normal"/>
    <w:link w:val="FooterChar"/>
    <w:qFormat/>
    <w:rsid w:val="00D768AA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 w:val="20"/>
      <w:szCs w:val="20"/>
      <w:lang w:eastAsia="ko-KR"/>
    </w:rPr>
  </w:style>
  <w:style w:type="character" w:customStyle="1" w:styleId="FooterChar">
    <w:name w:val="Footer Char"/>
    <w:basedOn w:val="DefaultParagraphFont"/>
    <w:link w:val="Footer"/>
    <w:qFormat/>
    <w:rsid w:val="00D768AA"/>
    <w:rPr>
      <w:rFonts w:ascii="Times New Roman" w:eastAsia="BatangChe" w:hAnsi="Times New Roman" w:cs="Times New Roman"/>
      <w:kern w:val="2"/>
      <w:sz w:val="20"/>
      <w:szCs w:val="20"/>
      <w:lang w:eastAsia="ko-KR"/>
    </w:rPr>
  </w:style>
  <w:style w:type="paragraph" w:styleId="Header">
    <w:name w:val="header"/>
    <w:basedOn w:val="Normal"/>
    <w:link w:val="HeaderChar"/>
    <w:qFormat/>
    <w:rsid w:val="00D768AA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D768AA"/>
    <w:rPr>
      <w:rFonts w:ascii="Times New Roman" w:eastAsia="BatangChe" w:hAnsi="Times New Roman" w:cs="Times New Roman"/>
      <w:kern w:val="2"/>
      <w:sz w:val="20"/>
      <w:szCs w:val="20"/>
      <w:lang w:eastAsia="ko-KR"/>
    </w:rPr>
  </w:style>
  <w:style w:type="paragraph" w:styleId="NoSpacing">
    <w:name w:val="No Spacing"/>
    <w:uiPriority w:val="1"/>
    <w:qFormat/>
    <w:rsid w:val="00D768AA"/>
    <w:pPr>
      <w:spacing w:after="0" w:line="240" w:lineRule="auto"/>
    </w:pPr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1362</Words>
  <Characters>7768</Characters>
  <Application>Microsoft Office Word</Application>
  <DocSecurity>0</DocSecurity>
  <Lines>64</Lines>
  <Paragraphs>18</Paragraphs>
  <ScaleCrop>false</ScaleCrop>
  <Company/>
  <LinksUpToDate>false</LinksUpToDate>
  <CharactersWithSpaces>9112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2026-05-18T08:36:00Z</dcterms:created>
  <dcterms:modified xsi:type="dcterms:W3CDTF">2026-05-18T08:36:00Z</dcterms:modified>
</cp:coreProperties>
</file>