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3C20E" w14:textId="0B0BCD03" w:rsidR="00D639E8" w:rsidRPr="00A73F73" w:rsidRDefault="00D639E8" w:rsidP="00D639E8">
      <w:pPr>
        <w:pStyle w:val="Header"/>
        <w:jc w:val="center"/>
        <w:rPr>
          <w:rFonts w:ascii="HYGothic-Extra" w:eastAsia="HYGothic-Extra"/>
          <w:b/>
          <w:bCs/>
          <w:sz w:val="28"/>
          <w:szCs w:val="28"/>
        </w:rPr>
      </w:pPr>
      <w:r w:rsidRPr="00A73F73">
        <w:rPr>
          <w:rFonts w:ascii="HYGothic-Extra" w:eastAsia="HYGothic-Extra"/>
          <w:b/>
          <w:bCs/>
          <w:sz w:val="28"/>
          <w:szCs w:val="28"/>
        </w:rPr>
        <w:t>Quotation/</w:t>
      </w:r>
      <w:r w:rsidRPr="00A73F73">
        <w:rPr>
          <w:rFonts w:ascii="HYGothic-Extra" w:eastAsia="HYGothic-Extra" w:hint="eastAsia"/>
          <w:b/>
          <w:bCs/>
          <w:sz w:val="28"/>
          <w:szCs w:val="28"/>
        </w:rPr>
        <w:t xml:space="preserve">Application </w:t>
      </w:r>
      <w:r w:rsidR="00117C25">
        <w:rPr>
          <w:rFonts w:asciiTheme="minorHAnsi" w:eastAsia="HYGothic-Extra" w:hAnsiTheme="minorHAnsi"/>
          <w:b/>
          <w:bCs/>
          <w:sz w:val="28"/>
          <w:szCs w:val="28"/>
          <w:lang w:val="en-IN"/>
        </w:rPr>
        <w:t xml:space="preserve">AIMS </w:t>
      </w:r>
      <w:r w:rsidRPr="00A73F73">
        <w:rPr>
          <w:rFonts w:ascii="HYGothic-Extra" w:eastAsia="HYGothic-Extra" w:hint="eastAsia"/>
          <w:b/>
          <w:bCs/>
          <w:sz w:val="28"/>
          <w:szCs w:val="28"/>
        </w:rPr>
        <w:t>Certification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19"/>
        <w:gridCol w:w="880"/>
        <w:gridCol w:w="1830"/>
        <w:gridCol w:w="1802"/>
        <w:gridCol w:w="914"/>
        <w:gridCol w:w="2305"/>
      </w:tblGrid>
      <w:tr w:rsidR="00D639E8" w:rsidRPr="00A73F73" w14:paraId="21D3C213" w14:textId="77777777" w:rsidTr="001D6AF7">
        <w:tc>
          <w:tcPr>
            <w:tcW w:w="1638" w:type="dxa"/>
          </w:tcPr>
          <w:p w14:paraId="21D3C20F" w14:textId="77777777" w:rsidR="00D639E8" w:rsidRPr="00E06392" w:rsidRDefault="00D639E8" w:rsidP="001D6AF7">
            <w:pPr>
              <w:pStyle w:val="Header"/>
              <w:jc w:val="left"/>
              <w:rPr>
                <w:b/>
                <w:sz w:val="24"/>
                <w:lang w:val="en-US"/>
              </w:rPr>
            </w:pPr>
            <w:r w:rsidRPr="00E06392">
              <w:rPr>
                <w:b/>
                <w:sz w:val="24"/>
                <w:lang w:val="en-US"/>
              </w:rPr>
              <w:t>Quotation No:</w:t>
            </w:r>
          </w:p>
        </w:tc>
        <w:tc>
          <w:tcPr>
            <w:tcW w:w="2790" w:type="dxa"/>
            <w:gridSpan w:val="2"/>
          </w:tcPr>
          <w:p w14:paraId="21D3C210" w14:textId="10B62231" w:rsidR="00D639E8" w:rsidRPr="00417D04" w:rsidRDefault="0079012C" w:rsidP="001D6AF7">
            <w:pPr>
              <w:rPr>
                <w:bCs/>
              </w:rPr>
            </w:pPr>
            <w:r w:rsidRPr="00417D04">
              <w:rPr>
                <w:bCs/>
              </w:rPr>
              <w:t>1542025-02</w:t>
            </w:r>
          </w:p>
        </w:tc>
        <w:tc>
          <w:tcPr>
            <w:tcW w:w="1830" w:type="dxa"/>
          </w:tcPr>
          <w:p w14:paraId="21D3C211" w14:textId="77777777" w:rsidR="00D639E8" w:rsidRPr="00E06392" w:rsidRDefault="00D639E8" w:rsidP="001D6AF7">
            <w:pPr>
              <w:pStyle w:val="Header"/>
              <w:jc w:val="left"/>
              <w:rPr>
                <w:b/>
                <w:sz w:val="24"/>
                <w:lang w:val="en-US"/>
              </w:rPr>
            </w:pPr>
            <w:r w:rsidRPr="00E06392">
              <w:rPr>
                <w:b/>
                <w:sz w:val="24"/>
                <w:lang w:val="en-US"/>
              </w:rPr>
              <w:t>Quotation Date:</w:t>
            </w:r>
          </w:p>
        </w:tc>
        <w:tc>
          <w:tcPr>
            <w:tcW w:w="3312" w:type="dxa"/>
            <w:gridSpan w:val="2"/>
          </w:tcPr>
          <w:p w14:paraId="21D3C212" w14:textId="27EF4583" w:rsidR="00D639E8" w:rsidRPr="00E06392" w:rsidRDefault="006637D9" w:rsidP="00E06392">
            <w:pPr>
              <w:pStyle w:val="Header"/>
              <w:jc w:val="left"/>
              <w:rPr>
                <w:b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07-Feb-26</w:t>
            </w:r>
          </w:p>
        </w:tc>
      </w:tr>
      <w:tr w:rsidR="00D639E8" w:rsidRPr="00A73F73" w14:paraId="21D3C217" w14:textId="77777777" w:rsidTr="001D6AF7">
        <w:tc>
          <w:tcPr>
            <w:tcW w:w="2538" w:type="dxa"/>
            <w:gridSpan w:val="2"/>
          </w:tcPr>
          <w:p w14:paraId="21D3C214" w14:textId="77777777" w:rsidR="00D639E8" w:rsidRPr="00E06392" w:rsidRDefault="00D639E8" w:rsidP="001D6AF7">
            <w:pPr>
              <w:pStyle w:val="Header"/>
              <w:jc w:val="left"/>
              <w:rPr>
                <w:b/>
                <w:sz w:val="24"/>
                <w:lang w:val="en-US"/>
              </w:rPr>
            </w:pPr>
            <w:r w:rsidRPr="00E06392">
              <w:rPr>
                <w:b/>
                <w:sz w:val="24"/>
                <w:lang w:val="en-US"/>
              </w:rPr>
              <w:t xml:space="preserve">Name of Organization: </w:t>
            </w:r>
          </w:p>
        </w:tc>
        <w:tc>
          <w:tcPr>
            <w:tcW w:w="4680" w:type="dxa"/>
            <w:gridSpan w:val="3"/>
          </w:tcPr>
          <w:p w14:paraId="21D3C215" w14:textId="74046127" w:rsidR="00D639E8" w:rsidRPr="00E06392" w:rsidRDefault="0079012C" w:rsidP="001D6AF7">
            <w:pPr>
              <w:pStyle w:val="Header"/>
              <w:jc w:val="left"/>
              <w:rPr>
                <w:b/>
                <w:lang w:val="en-US"/>
              </w:rPr>
            </w:pPr>
            <w:r w:rsidRPr="0079012C">
              <w:rPr>
                <w:b/>
                <w:lang w:val="en-US"/>
              </w:rPr>
              <w:t>Bytelearn Edtech Pvt Ltd</w:t>
            </w:r>
          </w:p>
        </w:tc>
        <w:tc>
          <w:tcPr>
            <w:tcW w:w="2352" w:type="dxa"/>
          </w:tcPr>
          <w:p w14:paraId="21D3C216" w14:textId="52F3FD95" w:rsidR="00D639E8" w:rsidRPr="00E06392" w:rsidRDefault="00D639E8" w:rsidP="001D6AF7">
            <w:pPr>
              <w:rPr>
                <w:rFonts w:eastAsia="BatangChe"/>
                <w:b/>
                <w:kern w:val="2"/>
                <w:szCs w:val="20"/>
                <w:lang w:eastAsia="ko-KR"/>
              </w:rPr>
            </w:pPr>
            <w:r w:rsidRPr="00E06392">
              <w:rPr>
                <w:b/>
              </w:rPr>
              <w:t xml:space="preserve">ISO </w:t>
            </w:r>
            <w:r w:rsidR="00117C25">
              <w:rPr>
                <w:b/>
              </w:rPr>
              <w:t>42</w:t>
            </w:r>
            <w:r w:rsidRPr="00E06392">
              <w:rPr>
                <w:b/>
              </w:rPr>
              <w:t>001:20</w:t>
            </w:r>
            <w:r w:rsidR="00FE74B4" w:rsidRPr="00E06392">
              <w:rPr>
                <w:b/>
              </w:rPr>
              <w:t>2</w:t>
            </w:r>
            <w:r w:rsidR="00117C25">
              <w:rPr>
                <w:b/>
              </w:rPr>
              <w:t>3 AIMS</w:t>
            </w:r>
          </w:p>
        </w:tc>
      </w:tr>
    </w:tbl>
    <w:p w14:paraId="21D3C218" w14:textId="77777777" w:rsidR="00D639E8" w:rsidRPr="00A73F73" w:rsidRDefault="00D639E8" w:rsidP="00D639E8">
      <w:pPr>
        <w:pStyle w:val="Header"/>
        <w:jc w:val="left"/>
        <w:rPr>
          <w:b/>
          <w:bCs/>
          <w:sz w:val="12"/>
        </w:rPr>
      </w:pPr>
    </w:p>
    <w:p w14:paraId="21D3C219" w14:textId="75542281" w:rsidR="00D639E8" w:rsidRPr="00A73F73" w:rsidRDefault="00D639E8" w:rsidP="00A37D40">
      <w:pPr>
        <w:pStyle w:val="Header"/>
        <w:numPr>
          <w:ilvl w:val="0"/>
          <w:numId w:val="9"/>
        </w:numPr>
        <w:jc w:val="left"/>
        <w:rPr>
          <w:b/>
          <w:bCs/>
          <w:sz w:val="24"/>
        </w:rPr>
      </w:pPr>
      <w:r w:rsidRPr="00A73F73">
        <w:rPr>
          <w:b/>
          <w:bCs/>
          <w:sz w:val="24"/>
        </w:rPr>
        <w:t xml:space="preserve"> </w:t>
      </w:r>
      <w:r w:rsidRPr="00A73F73">
        <w:rPr>
          <w:b/>
          <w:bCs/>
          <w:sz w:val="24"/>
          <w:lang w:val="en-US"/>
        </w:rPr>
        <w:t>Stage 1</w:t>
      </w:r>
      <w:r w:rsidRPr="00A73F73">
        <w:rPr>
          <w:b/>
          <w:bCs/>
          <w:sz w:val="24"/>
        </w:rPr>
        <w:t xml:space="preserve">Audit Fee: </w:t>
      </w:r>
    </w:p>
    <w:p w14:paraId="21D3C21A" w14:textId="77777777" w:rsidR="00D639E8" w:rsidRPr="00A73F73" w:rsidRDefault="00A37D40" w:rsidP="00D639E8">
      <w:pPr>
        <w:pStyle w:val="Header"/>
        <w:jc w:val="left"/>
        <w:rPr>
          <w:sz w:val="22"/>
        </w:rPr>
      </w:pPr>
      <w:r>
        <w:rPr>
          <w:sz w:val="22"/>
        </w:rPr>
        <w:t xml:space="preserve">Stage </w:t>
      </w:r>
      <w:r>
        <w:rPr>
          <w:sz w:val="22"/>
          <w:lang w:val="en-US"/>
        </w:rPr>
        <w:t xml:space="preserve">1 </w:t>
      </w:r>
      <w:r w:rsidR="00D639E8" w:rsidRPr="00A73F73">
        <w:rPr>
          <w:sz w:val="22"/>
        </w:rPr>
        <w:t>audit can be carried out at KVQA’S Office or at the client’s premises.</w:t>
      </w:r>
    </w:p>
    <w:p w14:paraId="21D3C21B" w14:textId="77777777" w:rsidR="00D639E8" w:rsidRPr="00A73F73" w:rsidRDefault="00D639E8" w:rsidP="00D639E8">
      <w:pPr>
        <w:pStyle w:val="Header"/>
        <w:jc w:val="left"/>
        <w:rPr>
          <w:sz w:val="22"/>
        </w:rPr>
      </w:pPr>
      <w:r w:rsidRPr="00A73F73">
        <w:rPr>
          <w:sz w:val="22"/>
        </w:rPr>
        <w:t xml:space="preserve">For </w:t>
      </w:r>
      <w:r w:rsidR="00A37D40">
        <w:rPr>
          <w:sz w:val="22"/>
        </w:rPr>
        <w:t xml:space="preserve">Stage </w:t>
      </w:r>
      <w:r w:rsidR="00A37D40">
        <w:rPr>
          <w:sz w:val="22"/>
          <w:lang w:val="en-US"/>
        </w:rPr>
        <w:t>1</w:t>
      </w:r>
      <w:r w:rsidRPr="00A73F73">
        <w:rPr>
          <w:sz w:val="22"/>
        </w:rPr>
        <w:t xml:space="preserve"> the Manual need to be submitted to KVQA’S for review and for report making. On satisfactory document audit report with all </w:t>
      </w:r>
      <w:r w:rsidR="00A37D40" w:rsidRPr="00A73F73">
        <w:rPr>
          <w:sz w:val="22"/>
        </w:rPr>
        <w:t>non-conformities</w:t>
      </w:r>
      <w:r w:rsidRPr="00A73F73">
        <w:rPr>
          <w:sz w:val="22"/>
        </w:rPr>
        <w:t xml:space="preserve"> closed the date for certification audit is fixed</w:t>
      </w:r>
    </w:p>
    <w:p w14:paraId="21D3C21C" w14:textId="77777777" w:rsidR="00D639E8" w:rsidRPr="00A73F73" w:rsidRDefault="00D639E8" w:rsidP="00D639E8">
      <w:pPr>
        <w:pStyle w:val="Header"/>
        <w:jc w:val="left"/>
        <w:rPr>
          <w:sz w:val="12"/>
        </w:rPr>
      </w:pPr>
    </w:p>
    <w:p w14:paraId="21D3C21D" w14:textId="5B3360C1" w:rsidR="00D639E8" w:rsidRPr="00A73F73" w:rsidRDefault="00D639E8" w:rsidP="00A37D40">
      <w:pPr>
        <w:pStyle w:val="Header"/>
        <w:numPr>
          <w:ilvl w:val="0"/>
          <w:numId w:val="9"/>
        </w:numPr>
        <w:jc w:val="left"/>
        <w:rPr>
          <w:b/>
          <w:bCs/>
          <w:sz w:val="24"/>
        </w:rPr>
      </w:pPr>
      <w:r w:rsidRPr="00A73F73">
        <w:rPr>
          <w:b/>
          <w:bCs/>
          <w:sz w:val="24"/>
        </w:rPr>
        <w:t xml:space="preserve"> </w:t>
      </w:r>
      <w:r w:rsidRPr="00A73F73">
        <w:rPr>
          <w:b/>
          <w:bCs/>
          <w:sz w:val="24"/>
          <w:lang w:val="en-US"/>
        </w:rPr>
        <w:t>Stage 2</w:t>
      </w:r>
      <w:r w:rsidRPr="00A73F73">
        <w:rPr>
          <w:b/>
          <w:bCs/>
          <w:sz w:val="24"/>
        </w:rPr>
        <w:t xml:space="preserve"> Audit Fee: </w:t>
      </w:r>
    </w:p>
    <w:p w14:paraId="21D3C21E" w14:textId="77777777" w:rsidR="00D639E8" w:rsidRPr="00A73F73" w:rsidRDefault="00A37D40" w:rsidP="00D639E8">
      <w:pPr>
        <w:pStyle w:val="Header"/>
        <w:jc w:val="left"/>
        <w:rPr>
          <w:sz w:val="24"/>
        </w:rPr>
      </w:pPr>
      <w:r w:rsidRPr="00A73F73">
        <w:rPr>
          <w:b/>
          <w:bCs/>
          <w:sz w:val="24"/>
          <w:lang w:val="en-US"/>
        </w:rPr>
        <w:t>Stage 2</w:t>
      </w:r>
      <w:r>
        <w:rPr>
          <w:b/>
          <w:bCs/>
          <w:sz w:val="24"/>
          <w:lang w:val="en-US"/>
        </w:rPr>
        <w:t xml:space="preserve"> </w:t>
      </w:r>
      <w:r w:rsidR="00D639E8" w:rsidRPr="00A73F73">
        <w:rPr>
          <w:sz w:val="24"/>
        </w:rPr>
        <w:t>is carried out at the client’s premises to assess the conformity with the documentation and implementation of the system and issue of certificate within 3 weeks of satisfactory audit completion.</w:t>
      </w:r>
    </w:p>
    <w:p w14:paraId="21D3C21F" w14:textId="77777777" w:rsidR="00D639E8" w:rsidRPr="00A73F73" w:rsidRDefault="00D639E8" w:rsidP="00D639E8">
      <w:pPr>
        <w:pStyle w:val="Header"/>
        <w:jc w:val="left"/>
        <w:rPr>
          <w:b/>
          <w:bCs/>
          <w:sz w:val="12"/>
        </w:rPr>
      </w:pPr>
    </w:p>
    <w:p w14:paraId="21D3C220" w14:textId="77777777" w:rsidR="00D639E8" w:rsidRPr="00A73F73" w:rsidRDefault="00D639E8" w:rsidP="00A37D40">
      <w:pPr>
        <w:pStyle w:val="Header"/>
        <w:numPr>
          <w:ilvl w:val="0"/>
          <w:numId w:val="9"/>
        </w:numPr>
        <w:jc w:val="left"/>
        <w:rPr>
          <w:sz w:val="24"/>
        </w:rPr>
      </w:pPr>
      <w:r w:rsidRPr="00A73F73">
        <w:rPr>
          <w:b/>
          <w:bCs/>
          <w:sz w:val="24"/>
        </w:rPr>
        <w:t xml:space="preserve"> Re-audit Fee</w:t>
      </w:r>
      <w:r w:rsidRPr="00A73F73">
        <w:rPr>
          <w:sz w:val="24"/>
        </w:rPr>
        <w:t xml:space="preserve"> is chargeable at the rate of Rs</w:t>
      </w:r>
      <w:r w:rsidR="00A37D40">
        <w:rPr>
          <w:sz w:val="24"/>
          <w:lang w:val="en-US"/>
        </w:rPr>
        <w:t>6000</w:t>
      </w:r>
      <w:r w:rsidRPr="00A73F73">
        <w:rPr>
          <w:sz w:val="24"/>
        </w:rPr>
        <w:t xml:space="preserve"> /</w:t>
      </w:r>
      <w:r w:rsidR="00A37D40">
        <w:rPr>
          <w:sz w:val="24"/>
          <w:lang w:val="en-US"/>
        </w:rPr>
        <w:t>-</w:t>
      </w:r>
      <w:r w:rsidRPr="00A73F73">
        <w:rPr>
          <w:sz w:val="24"/>
        </w:rPr>
        <w:t xml:space="preserve"> per man day</w:t>
      </w:r>
    </w:p>
    <w:p w14:paraId="21D3C221" w14:textId="77777777" w:rsidR="00D639E8" w:rsidRPr="00A73F73" w:rsidRDefault="00D639E8" w:rsidP="00D639E8">
      <w:pPr>
        <w:pStyle w:val="Header"/>
        <w:jc w:val="left"/>
        <w:rPr>
          <w:sz w:val="24"/>
        </w:rPr>
      </w:pPr>
      <w:r w:rsidRPr="00A73F73">
        <w:rPr>
          <w:sz w:val="24"/>
        </w:rPr>
        <w:t>In case of non-compliance found in certification audit the same is verified in the re-audit</w:t>
      </w:r>
    </w:p>
    <w:p w14:paraId="21D3C222" w14:textId="77777777" w:rsidR="00D639E8" w:rsidRPr="00A73F73" w:rsidRDefault="00D639E8" w:rsidP="00D639E8">
      <w:pPr>
        <w:pStyle w:val="Header"/>
        <w:jc w:val="left"/>
        <w:rPr>
          <w:sz w:val="12"/>
        </w:rPr>
      </w:pPr>
    </w:p>
    <w:p w14:paraId="21D3C223" w14:textId="77777777" w:rsidR="00D639E8" w:rsidRPr="00A73F73" w:rsidRDefault="00A37D40" w:rsidP="00D639E8">
      <w:pPr>
        <w:pStyle w:val="Header"/>
        <w:jc w:val="left"/>
        <w:rPr>
          <w:b/>
          <w:bCs/>
          <w:sz w:val="24"/>
        </w:rPr>
      </w:pPr>
      <w:r>
        <w:rPr>
          <w:b/>
          <w:bCs/>
          <w:sz w:val="24"/>
        </w:rPr>
        <w:t xml:space="preserve">4. </w:t>
      </w:r>
      <w:r w:rsidR="00D639E8" w:rsidRPr="00A73F73">
        <w:rPr>
          <w:b/>
          <w:bCs/>
          <w:sz w:val="24"/>
        </w:rPr>
        <w:t>Surveillance Audit:</w:t>
      </w:r>
    </w:p>
    <w:p w14:paraId="21D3C224" w14:textId="11860716" w:rsidR="00D639E8" w:rsidRPr="00A73F73" w:rsidRDefault="00A37D40" w:rsidP="00D639E8">
      <w:pPr>
        <w:pStyle w:val="Header"/>
        <w:jc w:val="left"/>
        <w:rPr>
          <w:sz w:val="24"/>
        </w:rPr>
      </w:pPr>
      <w:r>
        <w:rPr>
          <w:sz w:val="22"/>
        </w:rPr>
        <w:t xml:space="preserve">   </w:t>
      </w:r>
      <w:r w:rsidR="00D639E8" w:rsidRPr="00A73F73">
        <w:rPr>
          <w:sz w:val="24"/>
        </w:rPr>
        <w:t>A. Annual: 2 audits for 3-year period</w:t>
      </w:r>
      <w:r w:rsidR="00117C25">
        <w:rPr>
          <w:sz w:val="24"/>
          <w:lang w:val="en-IN"/>
        </w:rPr>
        <w:t>……….</w:t>
      </w:r>
      <w:r w:rsidR="00D639E8" w:rsidRPr="00A73F73">
        <w:rPr>
          <w:sz w:val="24"/>
        </w:rPr>
        <w:t xml:space="preserve"> </w:t>
      </w:r>
      <w:r w:rsidR="00D639E8" w:rsidRPr="00A73F73">
        <w:rPr>
          <w:b/>
          <w:bCs/>
          <w:sz w:val="24"/>
        </w:rPr>
        <w:t xml:space="preserve">  </w:t>
      </w:r>
      <w:r w:rsidR="00D639E8" w:rsidRPr="00A73F73">
        <w:rPr>
          <w:sz w:val="24"/>
        </w:rPr>
        <w:t>each Total</w:t>
      </w:r>
      <w:r w:rsidR="00117C25">
        <w:rPr>
          <w:sz w:val="24"/>
          <w:lang w:val="en-IN"/>
        </w:rPr>
        <w:t>……..</w:t>
      </w:r>
      <w:r w:rsidR="00D639E8" w:rsidRPr="00A73F73">
        <w:rPr>
          <w:sz w:val="24"/>
        </w:rPr>
        <w:t xml:space="preserve"> </w:t>
      </w:r>
      <w:r w:rsidR="00D639E8" w:rsidRPr="00A73F73">
        <w:rPr>
          <w:b/>
          <w:bCs/>
          <w:sz w:val="24"/>
        </w:rPr>
        <w:t>.</w:t>
      </w:r>
      <w:r w:rsidR="00D639E8" w:rsidRPr="00A73F73">
        <w:rPr>
          <w:sz w:val="24"/>
        </w:rPr>
        <w:t xml:space="preserve">   </w:t>
      </w:r>
    </w:p>
    <w:p w14:paraId="21D3C225" w14:textId="77777777" w:rsidR="00D639E8" w:rsidRPr="00A73F73" w:rsidRDefault="00D639E8" w:rsidP="00D639E8">
      <w:pPr>
        <w:pStyle w:val="Header"/>
        <w:jc w:val="left"/>
        <w:rPr>
          <w:sz w:val="24"/>
        </w:rPr>
      </w:pPr>
      <w:r w:rsidRPr="00A73F73">
        <w:rPr>
          <w:sz w:val="24"/>
        </w:rPr>
        <w:t xml:space="preserve">   B. First six monthly &amp; then annual audit 3 audits for 3 years </w:t>
      </w:r>
    </w:p>
    <w:p w14:paraId="21D3C226" w14:textId="77777777" w:rsidR="00D639E8" w:rsidRPr="00A73F73" w:rsidRDefault="00D639E8" w:rsidP="00D639E8">
      <w:pPr>
        <w:pStyle w:val="Header"/>
        <w:jc w:val="left"/>
        <w:rPr>
          <w:sz w:val="24"/>
        </w:rPr>
      </w:pPr>
      <w:r w:rsidRPr="00A73F73">
        <w:rPr>
          <w:sz w:val="24"/>
        </w:rPr>
        <w:t xml:space="preserve">   C. Five six monthly audit for 3 years    </w:t>
      </w:r>
    </w:p>
    <w:p w14:paraId="21D3C227" w14:textId="77777777" w:rsidR="00D639E8" w:rsidRPr="00A73F73" w:rsidRDefault="00D639E8" w:rsidP="00D639E8">
      <w:pPr>
        <w:pStyle w:val="Header"/>
        <w:jc w:val="left"/>
        <w:rPr>
          <w:sz w:val="16"/>
        </w:rPr>
      </w:pPr>
    </w:p>
    <w:p w14:paraId="21D3C228" w14:textId="77777777" w:rsidR="00D639E8" w:rsidRPr="00A73F73" w:rsidRDefault="00D639E8" w:rsidP="00A37D40">
      <w:pPr>
        <w:pStyle w:val="Header"/>
        <w:numPr>
          <w:ilvl w:val="0"/>
          <w:numId w:val="10"/>
        </w:numPr>
        <w:jc w:val="left"/>
        <w:rPr>
          <w:b/>
          <w:bCs/>
          <w:sz w:val="24"/>
        </w:rPr>
      </w:pPr>
      <w:r w:rsidRPr="00A73F73">
        <w:rPr>
          <w:b/>
          <w:bCs/>
          <w:sz w:val="24"/>
        </w:rPr>
        <w:t xml:space="preserve">Registration Fee Payable to KVQA for three years </w:t>
      </w:r>
    </w:p>
    <w:p w14:paraId="21D3C229" w14:textId="77777777" w:rsidR="00D639E8" w:rsidRPr="00A73F73" w:rsidRDefault="00D639E8" w:rsidP="00D639E8">
      <w:pPr>
        <w:pStyle w:val="Header"/>
        <w:jc w:val="left"/>
        <w:rPr>
          <w:b/>
          <w:bCs/>
          <w:sz w:val="24"/>
        </w:rPr>
      </w:pPr>
      <w:r w:rsidRPr="00A73F73">
        <w:rPr>
          <w:sz w:val="24"/>
        </w:rPr>
        <w:t>KVQA Registration charges: Rs</w:t>
      </w:r>
      <w:r w:rsidRPr="00A73F73">
        <w:rPr>
          <w:b/>
          <w:bCs/>
          <w:sz w:val="24"/>
        </w:rPr>
        <w:t>.10,000 /-</w:t>
      </w:r>
    </w:p>
    <w:p w14:paraId="21D3C22A" w14:textId="77777777" w:rsidR="00D639E8" w:rsidRPr="00A73F73" w:rsidRDefault="00D639E8" w:rsidP="00D639E8">
      <w:pPr>
        <w:pStyle w:val="Header"/>
        <w:outlineLvl w:val="0"/>
        <w:rPr>
          <w:sz w:val="22"/>
          <w:szCs w:val="18"/>
        </w:rPr>
      </w:pPr>
      <w:r w:rsidRPr="00A73F73">
        <w:rPr>
          <w:sz w:val="22"/>
          <w:szCs w:val="18"/>
        </w:rPr>
        <w:t xml:space="preserve">Audit shall be done by Auditor from </w:t>
      </w:r>
      <w:r w:rsidRPr="00A73F73">
        <w:rPr>
          <w:rFonts w:eastAsia="Dotum"/>
          <w:sz w:val="22"/>
          <w:szCs w:val="22"/>
        </w:rPr>
        <w:t>New Delhi</w:t>
      </w:r>
    </w:p>
    <w:p w14:paraId="21D3C22B" w14:textId="4B145162" w:rsidR="00D639E8" w:rsidRPr="00A73F73" w:rsidRDefault="00D639E8" w:rsidP="00D639E8">
      <w:pPr>
        <w:pStyle w:val="Header"/>
        <w:rPr>
          <w:sz w:val="22"/>
          <w:szCs w:val="18"/>
        </w:rPr>
      </w:pPr>
      <w:r w:rsidRPr="00A73F73">
        <w:rPr>
          <w:sz w:val="22"/>
          <w:szCs w:val="18"/>
        </w:rPr>
        <w:t xml:space="preserve">Note: The above quotation is exclusive of all taxes 18% GST is levied. Any tax arising must be borne by the client. All travel and stay to be arranged by the client or if arranged by </w:t>
      </w:r>
      <w:r w:rsidR="00FF38C8">
        <w:rPr>
          <w:rFonts w:eastAsia="Dotum"/>
          <w:sz w:val="22"/>
          <w:szCs w:val="22"/>
        </w:rPr>
        <w:t>KVQA ASSESSMENT  PRIVATE  LIMITED</w:t>
      </w:r>
      <w:r w:rsidR="00FE74B4" w:rsidRPr="00A73F73">
        <w:rPr>
          <w:rFonts w:eastAsia="Dotum"/>
          <w:sz w:val="22"/>
          <w:szCs w:val="22"/>
        </w:rPr>
        <w:t xml:space="preserve">  </w:t>
      </w:r>
      <w:r w:rsidRPr="00A73F73">
        <w:rPr>
          <w:sz w:val="22"/>
          <w:szCs w:val="18"/>
        </w:rPr>
        <w:t xml:space="preserve">Services  to be reimbursed at actual. All travel by taxi, IIAC sleeper and stay in AC rooms. </w:t>
      </w:r>
    </w:p>
    <w:p w14:paraId="21D3C22C" w14:textId="77777777" w:rsidR="00D639E8" w:rsidRPr="00A73F73" w:rsidRDefault="00D639E8" w:rsidP="00D639E8">
      <w:pPr>
        <w:pStyle w:val="Header"/>
        <w:rPr>
          <w:sz w:val="22"/>
          <w:szCs w:val="18"/>
        </w:rPr>
      </w:pPr>
      <w:r w:rsidRPr="00A73F73">
        <w:rPr>
          <w:sz w:val="22"/>
          <w:szCs w:val="18"/>
        </w:rPr>
        <w:t>This quotation is valid till 90 days from the date of issue.</w:t>
      </w:r>
    </w:p>
    <w:p w14:paraId="21D3C22D" w14:textId="77777777" w:rsidR="00D639E8" w:rsidRPr="00A73F73" w:rsidRDefault="00D639E8" w:rsidP="00D639E8">
      <w:pPr>
        <w:pStyle w:val="Header"/>
        <w:rPr>
          <w:sz w:val="22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08"/>
        <w:gridCol w:w="7"/>
        <w:gridCol w:w="38"/>
        <w:gridCol w:w="1243"/>
        <w:gridCol w:w="344"/>
        <w:gridCol w:w="1380"/>
        <w:gridCol w:w="1100"/>
        <w:gridCol w:w="1545"/>
        <w:gridCol w:w="9"/>
        <w:gridCol w:w="474"/>
        <w:gridCol w:w="12"/>
        <w:gridCol w:w="12"/>
        <w:gridCol w:w="765"/>
        <w:gridCol w:w="48"/>
        <w:gridCol w:w="965"/>
      </w:tblGrid>
      <w:tr w:rsidR="00D639E8" w:rsidRPr="00A73F73" w14:paraId="21D3C232" w14:textId="77777777" w:rsidTr="001D6AF7">
        <w:trPr>
          <w:trHeight w:val="324"/>
        </w:trPr>
        <w:tc>
          <w:tcPr>
            <w:tcW w:w="1627" w:type="dxa"/>
            <w:gridSpan w:val="3"/>
          </w:tcPr>
          <w:p w14:paraId="21D3C22E" w14:textId="77777777" w:rsidR="00D639E8" w:rsidRPr="00A73F73" w:rsidRDefault="00D639E8" w:rsidP="001D6AF7">
            <w:pPr>
              <w:pStyle w:val="Header"/>
              <w:jc w:val="left"/>
              <w:rPr>
                <w:sz w:val="26"/>
                <w:szCs w:val="28"/>
                <w:lang w:val="en-US"/>
              </w:rPr>
            </w:pPr>
            <w:r w:rsidRPr="00A73F73">
              <w:rPr>
                <w:sz w:val="26"/>
                <w:szCs w:val="28"/>
                <w:lang w:val="en-US"/>
              </w:rPr>
              <w:t>Prepared by:</w:t>
            </w:r>
          </w:p>
        </w:tc>
        <w:tc>
          <w:tcPr>
            <w:tcW w:w="3724" w:type="dxa"/>
            <w:gridSpan w:val="4"/>
          </w:tcPr>
          <w:p w14:paraId="21D3C22F" w14:textId="6EF57DA8" w:rsidR="00D639E8" w:rsidRPr="00A73F73" w:rsidRDefault="0079012C" w:rsidP="001D6AF7">
            <w:pPr>
              <w:pStyle w:val="Header"/>
              <w:jc w:val="left"/>
              <w:rPr>
                <w:sz w:val="26"/>
                <w:szCs w:val="28"/>
                <w:lang w:val="en-US"/>
              </w:rPr>
            </w:pPr>
            <w:r>
              <w:rPr>
                <w:sz w:val="26"/>
                <w:szCs w:val="28"/>
                <w:lang w:val="en-US"/>
              </w:rPr>
              <w:t>SUBHADRA</w:t>
            </w:r>
          </w:p>
        </w:tc>
        <w:tc>
          <w:tcPr>
            <w:tcW w:w="1443" w:type="dxa"/>
          </w:tcPr>
          <w:p w14:paraId="21D3C230" w14:textId="77777777" w:rsidR="00D639E8" w:rsidRPr="00A73F73" w:rsidRDefault="00D639E8" w:rsidP="001D6AF7">
            <w:pPr>
              <w:pStyle w:val="Header"/>
              <w:jc w:val="left"/>
              <w:rPr>
                <w:sz w:val="26"/>
                <w:szCs w:val="28"/>
                <w:lang w:val="en-US"/>
              </w:rPr>
            </w:pPr>
            <w:r w:rsidRPr="00A73F73">
              <w:rPr>
                <w:sz w:val="26"/>
                <w:szCs w:val="28"/>
                <w:lang w:val="en-US"/>
              </w:rPr>
              <w:t>Designation:</w:t>
            </w:r>
          </w:p>
        </w:tc>
        <w:tc>
          <w:tcPr>
            <w:tcW w:w="2776" w:type="dxa"/>
            <w:gridSpan w:val="7"/>
          </w:tcPr>
          <w:p w14:paraId="21D3C231" w14:textId="77777777" w:rsidR="00D639E8" w:rsidRPr="00A73F73" w:rsidRDefault="00D639E8" w:rsidP="001D6AF7">
            <w:pPr>
              <w:pStyle w:val="Header"/>
              <w:jc w:val="left"/>
              <w:rPr>
                <w:sz w:val="26"/>
                <w:szCs w:val="28"/>
                <w:lang w:val="en-US"/>
              </w:rPr>
            </w:pPr>
            <w:r w:rsidRPr="00A73F73">
              <w:rPr>
                <w:sz w:val="26"/>
                <w:szCs w:val="28"/>
                <w:lang w:val="en-US"/>
              </w:rPr>
              <w:t>Administrator</w:t>
            </w:r>
          </w:p>
        </w:tc>
      </w:tr>
      <w:tr w:rsidR="00D639E8" w:rsidRPr="00A73F73" w14:paraId="21D3C239" w14:textId="77777777" w:rsidTr="001D6AF7">
        <w:trPr>
          <w:trHeight w:val="326"/>
        </w:trPr>
        <w:tc>
          <w:tcPr>
            <w:tcW w:w="1627" w:type="dxa"/>
            <w:gridSpan w:val="3"/>
          </w:tcPr>
          <w:p w14:paraId="21D3C233" w14:textId="77777777" w:rsidR="00D639E8" w:rsidRPr="00A73F73" w:rsidRDefault="00D639E8" w:rsidP="001D6AF7">
            <w:pPr>
              <w:pStyle w:val="Header"/>
              <w:jc w:val="left"/>
              <w:rPr>
                <w:sz w:val="26"/>
                <w:szCs w:val="28"/>
                <w:lang w:val="en-US"/>
              </w:rPr>
            </w:pPr>
            <w:r w:rsidRPr="00A73F73">
              <w:rPr>
                <w:sz w:val="26"/>
                <w:szCs w:val="28"/>
                <w:lang w:val="en-US"/>
              </w:rPr>
              <w:t>Signature:</w:t>
            </w:r>
          </w:p>
        </w:tc>
        <w:tc>
          <w:tcPr>
            <w:tcW w:w="2586" w:type="dxa"/>
            <w:gridSpan w:val="3"/>
          </w:tcPr>
          <w:p w14:paraId="21D3C234" w14:textId="77777777" w:rsidR="00D639E8" w:rsidRPr="00A73F73" w:rsidRDefault="00D639E8" w:rsidP="001D6AF7">
            <w:pPr>
              <w:pStyle w:val="Header"/>
              <w:jc w:val="left"/>
              <w:rPr>
                <w:sz w:val="26"/>
                <w:szCs w:val="28"/>
                <w:lang w:val="en-US"/>
              </w:rPr>
            </w:pPr>
          </w:p>
        </w:tc>
        <w:tc>
          <w:tcPr>
            <w:tcW w:w="1138" w:type="dxa"/>
          </w:tcPr>
          <w:p w14:paraId="21D3C235" w14:textId="77777777" w:rsidR="00D639E8" w:rsidRPr="00A73F73" w:rsidRDefault="00D639E8" w:rsidP="001D6AF7">
            <w:pPr>
              <w:pStyle w:val="Header"/>
              <w:jc w:val="left"/>
              <w:rPr>
                <w:sz w:val="26"/>
                <w:szCs w:val="28"/>
                <w:lang w:val="en-US"/>
              </w:rPr>
            </w:pPr>
            <w:r w:rsidRPr="00A73F73">
              <w:rPr>
                <w:sz w:val="26"/>
                <w:szCs w:val="28"/>
                <w:lang w:val="en-US"/>
              </w:rPr>
              <w:t>Date:</w:t>
            </w:r>
          </w:p>
        </w:tc>
        <w:tc>
          <w:tcPr>
            <w:tcW w:w="2028" w:type="dxa"/>
            <w:gridSpan w:val="3"/>
          </w:tcPr>
          <w:p w14:paraId="21D3C236" w14:textId="60D23A9B" w:rsidR="00D639E8" w:rsidRPr="00A73F73" w:rsidRDefault="006637D9" w:rsidP="0079012C">
            <w:pPr>
              <w:pStyle w:val="Header"/>
              <w:jc w:val="left"/>
              <w:rPr>
                <w:sz w:val="26"/>
                <w:szCs w:val="28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07-Feb-26</w:t>
            </w:r>
          </w:p>
        </w:tc>
        <w:tc>
          <w:tcPr>
            <w:tcW w:w="864" w:type="dxa"/>
            <w:gridSpan w:val="3"/>
          </w:tcPr>
          <w:p w14:paraId="21D3C237" w14:textId="77777777" w:rsidR="00D639E8" w:rsidRPr="00A73F73" w:rsidRDefault="00D639E8" w:rsidP="001D6AF7">
            <w:pPr>
              <w:pStyle w:val="Header"/>
              <w:jc w:val="left"/>
              <w:rPr>
                <w:sz w:val="26"/>
                <w:szCs w:val="28"/>
                <w:lang w:val="en-US"/>
              </w:rPr>
            </w:pPr>
            <w:r w:rsidRPr="00A73F73">
              <w:rPr>
                <w:sz w:val="26"/>
                <w:szCs w:val="28"/>
                <w:lang w:val="en-US"/>
              </w:rPr>
              <w:t>Seal:</w:t>
            </w:r>
          </w:p>
        </w:tc>
        <w:tc>
          <w:tcPr>
            <w:tcW w:w="1327" w:type="dxa"/>
            <w:gridSpan w:val="2"/>
          </w:tcPr>
          <w:p w14:paraId="21D3C238" w14:textId="77777777" w:rsidR="00D639E8" w:rsidRPr="00A73F73" w:rsidRDefault="00D639E8" w:rsidP="001D6AF7">
            <w:pPr>
              <w:pStyle w:val="Header"/>
              <w:ind w:left="5184"/>
              <w:jc w:val="left"/>
              <w:rPr>
                <w:sz w:val="26"/>
                <w:szCs w:val="28"/>
                <w:lang w:val="en-US"/>
              </w:rPr>
            </w:pPr>
          </w:p>
        </w:tc>
      </w:tr>
      <w:tr w:rsidR="00D639E8" w:rsidRPr="00A73F73" w14:paraId="21D3C23E" w14:textId="77777777" w:rsidTr="001D6AF7">
        <w:trPr>
          <w:trHeight w:val="336"/>
        </w:trPr>
        <w:tc>
          <w:tcPr>
            <w:tcW w:w="2984" w:type="dxa"/>
            <w:gridSpan w:val="5"/>
          </w:tcPr>
          <w:p w14:paraId="21D3C23A" w14:textId="77777777" w:rsidR="00D639E8" w:rsidRPr="00A73F73" w:rsidRDefault="00D639E8" w:rsidP="001D6AF7">
            <w:pPr>
              <w:pStyle w:val="Header"/>
              <w:jc w:val="left"/>
              <w:rPr>
                <w:sz w:val="26"/>
                <w:szCs w:val="28"/>
                <w:lang w:val="en-US"/>
              </w:rPr>
            </w:pPr>
            <w:r w:rsidRPr="00A73F73">
              <w:rPr>
                <w:sz w:val="26"/>
                <w:szCs w:val="28"/>
                <w:lang w:val="en-US"/>
              </w:rPr>
              <w:t>Acceptance of Quotation by:</w:t>
            </w:r>
          </w:p>
        </w:tc>
        <w:tc>
          <w:tcPr>
            <w:tcW w:w="2367" w:type="dxa"/>
            <w:gridSpan w:val="2"/>
          </w:tcPr>
          <w:p w14:paraId="21D3C23B" w14:textId="757C8492" w:rsidR="00D639E8" w:rsidRPr="00A73F73" w:rsidRDefault="0079012C" w:rsidP="001D6AF7">
            <w:pPr>
              <w:pStyle w:val="Header"/>
              <w:jc w:val="left"/>
              <w:rPr>
                <w:sz w:val="26"/>
                <w:szCs w:val="28"/>
                <w:lang w:val="en-US"/>
              </w:rPr>
            </w:pPr>
            <w:r>
              <w:rPr>
                <w:sz w:val="26"/>
                <w:szCs w:val="28"/>
                <w:lang w:val="en-US"/>
              </w:rPr>
              <w:t>ADITYA SINGHAL</w:t>
            </w:r>
          </w:p>
        </w:tc>
        <w:tc>
          <w:tcPr>
            <w:tcW w:w="1443" w:type="dxa"/>
          </w:tcPr>
          <w:p w14:paraId="21D3C23C" w14:textId="77777777" w:rsidR="00D639E8" w:rsidRPr="00A73F73" w:rsidRDefault="00D639E8" w:rsidP="001D6AF7">
            <w:pPr>
              <w:pStyle w:val="Header"/>
              <w:jc w:val="left"/>
              <w:rPr>
                <w:sz w:val="26"/>
                <w:szCs w:val="28"/>
                <w:lang w:val="en-US"/>
              </w:rPr>
            </w:pPr>
            <w:r w:rsidRPr="00A73F73">
              <w:rPr>
                <w:sz w:val="26"/>
                <w:szCs w:val="28"/>
                <w:lang w:val="en-US"/>
              </w:rPr>
              <w:t>Designation:</w:t>
            </w:r>
          </w:p>
        </w:tc>
        <w:tc>
          <w:tcPr>
            <w:tcW w:w="2776" w:type="dxa"/>
            <w:gridSpan w:val="7"/>
          </w:tcPr>
          <w:p w14:paraId="21D3C23D" w14:textId="77777777" w:rsidR="00D639E8" w:rsidRPr="00A73F73" w:rsidRDefault="00D639E8" w:rsidP="001D6AF7">
            <w:pPr>
              <w:pStyle w:val="Header"/>
              <w:jc w:val="left"/>
              <w:rPr>
                <w:sz w:val="26"/>
                <w:szCs w:val="28"/>
                <w:lang w:val="en-US"/>
              </w:rPr>
            </w:pPr>
            <w:r w:rsidRPr="00A73F73">
              <w:rPr>
                <w:sz w:val="26"/>
                <w:szCs w:val="28"/>
                <w:lang w:val="en-US"/>
              </w:rPr>
              <w:t>Proprietorship</w:t>
            </w:r>
          </w:p>
        </w:tc>
      </w:tr>
      <w:tr w:rsidR="00D639E8" w:rsidRPr="00A73F73" w14:paraId="21D3C245" w14:textId="77777777" w:rsidTr="001D6AF7">
        <w:trPr>
          <w:trHeight w:val="204"/>
        </w:trPr>
        <w:tc>
          <w:tcPr>
            <w:tcW w:w="1591" w:type="dxa"/>
            <w:gridSpan w:val="2"/>
          </w:tcPr>
          <w:p w14:paraId="21D3C23F" w14:textId="77777777" w:rsidR="00D639E8" w:rsidRPr="00A73F73" w:rsidRDefault="00D639E8" w:rsidP="001D6AF7">
            <w:pPr>
              <w:pStyle w:val="Header"/>
              <w:jc w:val="left"/>
              <w:rPr>
                <w:sz w:val="26"/>
                <w:szCs w:val="28"/>
                <w:lang w:val="en-US"/>
              </w:rPr>
            </w:pPr>
            <w:r w:rsidRPr="00A73F73">
              <w:rPr>
                <w:sz w:val="26"/>
                <w:szCs w:val="28"/>
                <w:lang w:val="en-US"/>
              </w:rPr>
              <w:t>Signature:</w:t>
            </w:r>
          </w:p>
        </w:tc>
        <w:tc>
          <w:tcPr>
            <w:tcW w:w="2622" w:type="dxa"/>
            <w:gridSpan w:val="4"/>
          </w:tcPr>
          <w:p w14:paraId="21D3C240" w14:textId="77777777" w:rsidR="00D639E8" w:rsidRPr="00A73F73" w:rsidRDefault="00D639E8" w:rsidP="001D6AF7">
            <w:pPr>
              <w:pStyle w:val="Header"/>
              <w:jc w:val="left"/>
              <w:rPr>
                <w:sz w:val="26"/>
                <w:szCs w:val="28"/>
                <w:highlight w:val="yellow"/>
                <w:lang w:val="en-US"/>
              </w:rPr>
            </w:pPr>
            <w:r w:rsidRPr="00A73F73">
              <w:rPr>
                <w:sz w:val="26"/>
                <w:szCs w:val="28"/>
                <w:highlight w:val="yellow"/>
                <w:lang w:val="en-US"/>
              </w:rPr>
              <w:t>………………………….</w:t>
            </w:r>
          </w:p>
        </w:tc>
        <w:tc>
          <w:tcPr>
            <w:tcW w:w="1138" w:type="dxa"/>
          </w:tcPr>
          <w:p w14:paraId="21D3C241" w14:textId="77777777" w:rsidR="00D639E8" w:rsidRPr="00A73F73" w:rsidRDefault="00D639E8" w:rsidP="001D6AF7">
            <w:pPr>
              <w:pStyle w:val="Header"/>
              <w:jc w:val="left"/>
              <w:rPr>
                <w:sz w:val="26"/>
                <w:szCs w:val="28"/>
                <w:lang w:val="en-US"/>
              </w:rPr>
            </w:pPr>
            <w:r w:rsidRPr="00A73F73">
              <w:rPr>
                <w:sz w:val="26"/>
                <w:szCs w:val="28"/>
                <w:lang w:val="en-US"/>
              </w:rPr>
              <w:t>Date:</w:t>
            </w:r>
          </w:p>
        </w:tc>
        <w:tc>
          <w:tcPr>
            <w:tcW w:w="2052" w:type="dxa"/>
            <w:gridSpan w:val="5"/>
          </w:tcPr>
          <w:p w14:paraId="21D3C242" w14:textId="1614605E" w:rsidR="00D639E8" w:rsidRPr="00A73F73" w:rsidRDefault="006637D9" w:rsidP="0079012C">
            <w:pPr>
              <w:pStyle w:val="Header"/>
              <w:jc w:val="left"/>
              <w:rPr>
                <w:sz w:val="26"/>
                <w:szCs w:val="28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07-Feb-26</w:t>
            </w:r>
          </w:p>
        </w:tc>
        <w:tc>
          <w:tcPr>
            <w:tcW w:w="888" w:type="dxa"/>
            <w:gridSpan w:val="2"/>
          </w:tcPr>
          <w:p w14:paraId="21D3C243" w14:textId="77777777" w:rsidR="00D639E8" w:rsidRPr="00A73F73" w:rsidRDefault="00D639E8" w:rsidP="001D6AF7">
            <w:pPr>
              <w:pStyle w:val="Header"/>
              <w:jc w:val="left"/>
              <w:rPr>
                <w:sz w:val="26"/>
                <w:szCs w:val="28"/>
                <w:lang w:val="en-US"/>
              </w:rPr>
            </w:pPr>
            <w:r w:rsidRPr="00A73F73">
              <w:rPr>
                <w:sz w:val="26"/>
                <w:szCs w:val="28"/>
                <w:lang w:val="en-US"/>
              </w:rPr>
              <w:t>Seal:</w:t>
            </w:r>
          </w:p>
        </w:tc>
        <w:tc>
          <w:tcPr>
            <w:tcW w:w="1279" w:type="dxa"/>
          </w:tcPr>
          <w:p w14:paraId="21D3C244" w14:textId="77777777" w:rsidR="00D639E8" w:rsidRPr="00A73F73" w:rsidRDefault="00D639E8" w:rsidP="001D6AF7">
            <w:pPr>
              <w:pStyle w:val="Header"/>
              <w:ind w:left="5184"/>
              <w:jc w:val="left"/>
              <w:rPr>
                <w:sz w:val="28"/>
                <w:szCs w:val="28"/>
                <w:lang w:val="en-US"/>
              </w:rPr>
            </w:pPr>
          </w:p>
        </w:tc>
      </w:tr>
      <w:tr w:rsidR="00D639E8" w:rsidRPr="00A73F73" w14:paraId="21D3C24A" w14:textId="77777777" w:rsidTr="001D6AF7">
        <w:trPr>
          <w:trHeight w:val="300"/>
        </w:trPr>
        <w:tc>
          <w:tcPr>
            <w:tcW w:w="2715" w:type="dxa"/>
            <w:gridSpan w:val="4"/>
          </w:tcPr>
          <w:p w14:paraId="21D3C246" w14:textId="77777777" w:rsidR="00D639E8" w:rsidRPr="00A73F73" w:rsidRDefault="00D639E8" w:rsidP="001D6AF7">
            <w:pPr>
              <w:pStyle w:val="Header"/>
              <w:jc w:val="left"/>
              <w:rPr>
                <w:sz w:val="26"/>
                <w:szCs w:val="28"/>
                <w:lang w:val="en-US"/>
              </w:rPr>
            </w:pPr>
            <w:r w:rsidRPr="00A73F73">
              <w:rPr>
                <w:sz w:val="26"/>
                <w:szCs w:val="28"/>
                <w:lang w:val="en-US"/>
              </w:rPr>
              <w:t>Acceptance of Order by:</w:t>
            </w:r>
          </w:p>
        </w:tc>
        <w:tc>
          <w:tcPr>
            <w:tcW w:w="2636" w:type="dxa"/>
            <w:gridSpan w:val="3"/>
          </w:tcPr>
          <w:p w14:paraId="21D3C247" w14:textId="259ACD53" w:rsidR="00D639E8" w:rsidRPr="00A73F73" w:rsidRDefault="0079012C" w:rsidP="001D6AF7">
            <w:pPr>
              <w:pStyle w:val="Header"/>
              <w:jc w:val="left"/>
              <w:rPr>
                <w:sz w:val="26"/>
                <w:szCs w:val="28"/>
                <w:lang w:val="en-US"/>
              </w:rPr>
            </w:pPr>
            <w:r>
              <w:rPr>
                <w:sz w:val="26"/>
                <w:szCs w:val="28"/>
                <w:lang w:val="en-US"/>
              </w:rPr>
              <w:t>ADITYA SINGHAL</w:t>
            </w:r>
          </w:p>
        </w:tc>
        <w:tc>
          <w:tcPr>
            <w:tcW w:w="1452" w:type="dxa"/>
            <w:gridSpan w:val="2"/>
          </w:tcPr>
          <w:p w14:paraId="21D3C248" w14:textId="77777777" w:rsidR="00D639E8" w:rsidRPr="00A73F73" w:rsidRDefault="00D639E8" w:rsidP="001D6AF7">
            <w:pPr>
              <w:pStyle w:val="Header"/>
              <w:jc w:val="left"/>
              <w:rPr>
                <w:sz w:val="26"/>
                <w:szCs w:val="28"/>
                <w:lang w:val="en-US"/>
              </w:rPr>
            </w:pPr>
            <w:r w:rsidRPr="00A73F73">
              <w:rPr>
                <w:sz w:val="26"/>
                <w:szCs w:val="28"/>
                <w:lang w:val="en-US"/>
              </w:rPr>
              <w:t>Designation:</w:t>
            </w:r>
          </w:p>
        </w:tc>
        <w:tc>
          <w:tcPr>
            <w:tcW w:w="2767" w:type="dxa"/>
            <w:gridSpan w:val="6"/>
          </w:tcPr>
          <w:p w14:paraId="21D3C249" w14:textId="77777777" w:rsidR="00D639E8" w:rsidRPr="00A73F73" w:rsidRDefault="00D639E8" w:rsidP="001D6AF7">
            <w:pPr>
              <w:pStyle w:val="Header"/>
              <w:jc w:val="left"/>
              <w:rPr>
                <w:sz w:val="26"/>
                <w:szCs w:val="28"/>
                <w:lang w:val="en-US"/>
              </w:rPr>
            </w:pPr>
            <w:r w:rsidRPr="00A73F73">
              <w:rPr>
                <w:sz w:val="26"/>
                <w:szCs w:val="28"/>
                <w:lang w:val="en-US"/>
              </w:rPr>
              <w:t>Proprietorship</w:t>
            </w:r>
          </w:p>
        </w:tc>
      </w:tr>
      <w:tr w:rsidR="00D639E8" w:rsidRPr="00A73F73" w14:paraId="21D3C251" w14:textId="77777777" w:rsidTr="001D6AF7">
        <w:trPr>
          <w:trHeight w:val="264"/>
        </w:trPr>
        <w:tc>
          <w:tcPr>
            <w:tcW w:w="1583" w:type="dxa"/>
          </w:tcPr>
          <w:p w14:paraId="21D3C24B" w14:textId="77777777" w:rsidR="00D639E8" w:rsidRPr="00A73F73" w:rsidRDefault="00D639E8" w:rsidP="001D6AF7">
            <w:pPr>
              <w:pStyle w:val="Header"/>
              <w:jc w:val="left"/>
              <w:rPr>
                <w:sz w:val="26"/>
                <w:szCs w:val="28"/>
                <w:lang w:val="en-US"/>
              </w:rPr>
            </w:pPr>
            <w:r w:rsidRPr="00A73F73">
              <w:rPr>
                <w:sz w:val="26"/>
                <w:szCs w:val="28"/>
                <w:lang w:val="en-US"/>
              </w:rPr>
              <w:t>Signature:</w:t>
            </w:r>
          </w:p>
        </w:tc>
        <w:tc>
          <w:tcPr>
            <w:tcW w:w="2630" w:type="dxa"/>
            <w:gridSpan w:val="5"/>
          </w:tcPr>
          <w:p w14:paraId="21D3C24C" w14:textId="77777777" w:rsidR="00D639E8" w:rsidRPr="00A73F73" w:rsidRDefault="00D639E8" w:rsidP="001D6AF7">
            <w:pPr>
              <w:pStyle w:val="Header"/>
              <w:jc w:val="left"/>
              <w:rPr>
                <w:sz w:val="26"/>
                <w:szCs w:val="28"/>
                <w:lang w:val="en-US"/>
              </w:rPr>
            </w:pPr>
            <w:r w:rsidRPr="00A73F73">
              <w:rPr>
                <w:sz w:val="26"/>
                <w:szCs w:val="28"/>
                <w:highlight w:val="yellow"/>
                <w:lang w:val="en-US"/>
              </w:rPr>
              <w:t>…………………………...</w:t>
            </w:r>
          </w:p>
        </w:tc>
        <w:tc>
          <w:tcPr>
            <w:tcW w:w="1138" w:type="dxa"/>
          </w:tcPr>
          <w:p w14:paraId="21D3C24D" w14:textId="77777777" w:rsidR="00D639E8" w:rsidRPr="00A73F73" w:rsidRDefault="00D639E8" w:rsidP="001D6AF7">
            <w:pPr>
              <w:pStyle w:val="Header"/>
              <w:jc w:val="left"/>
              <w:rPr>
                <w:sz w:val="26"/>
                <w:szCs w:val="28"/>
                <w:lang w:val="en-US"/>
              </w:rPr>
            </w:pPr>
            <w:r w:rsidRPr="00A73F73">
              <w:rPr>
                <w:sz w:val="26"/>
                <w:szCs w:val="28"/>
                <w:lang w:val="en-US"/>
              </w:rPr>
              <w:t>Date:</w:t>
            </w:r>
          </w:p>
        </w:tc>
        <w:tc>
          <w:tcPr>
            <w:tcW w:w="2040" w:type="dxa"/>
            <w:gridSpan w:val="4"/>
          </w:tcPr>
          <w:p w14:paraId="21D3C24E" w14:textId="4DD097B0" w:rsidR="00D639E8" w:rsidRPr="00A73F73" w:rsidRDefault="006637D9" w:rsidP="0079012C">
            <w:pPr>
              <w:pStyle w:val="Header"/>
              <w:jc w:val="left"/>
              <w:rPr>
                <w:sz w:val="26"/>
                <w:szCs w:val="28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07-Feb-26</w:t>
            </w:r>
          </w:p>
        </w:tc>
        <w:tc>
          <w:tcPr>
            <w:tcW w:w="900" w:type="dxa"/>
            <w:gridSpan w:val="3"/>
          </w:tcPr>
          <w:p w14:paraId="21D3C24F" w14:textId="77777777" w:rsidR="00D639E8" w:rsidRPr="00A73F73" w:rsidRDefault="00D639E8" w:rsidP="001D6AF7">
            <w:pPr>
              <w:pStyle w:val="Header"/>
              <w:jc w:val="left"/>
              <w:rPr>
                <w:sz w:val="26"/>
                <w:szCs w:val="28"/>
                <w:lang w:val="en-US"/>
              </w:rPr>
            </w:pPr>
            <w:r w:rsidRPr="00A73F73">
              <w:rPr>
                <w:sz w:val="26"/>
                <w:szCs w:val="28"/>
                <w:lang w:val="en-US"/>
              </w:rPr>
              <w:t>Seal:</w:t>
            </w:r>
          </w:p>
        </w:tc>
        <w:tc>
          <w:tcPr>
            <w:tcW w:w="1279" w:type="dxa"/>
          </w:tcPr>
          <w:p w14:paraId="21D3C250" w14:textId="77777777" w:rsidR="00D639E8" w:rsidRPr="00A73F73" w:rsidRDefault="00D639E8" w:rsidP="001D6AF7">
            <w:pPr>
              <w:pStyle w:val="Header"/>
              <w:ind w:left="5184"/>
              <w:jc w:val="left"/>
              <w:rPr>
                <w:sz w:val="28"/>
                <w:szCs w:val="28"/>
                <w:lang w:val="en-US"/>
              </w:rPr>
            </w:pPr>
          </w:p>
        </w:tc>
      </w:tr>
    </w:tbl>
    <w:p w14:paraId="21D3C252" w14:textId="77777777" w:rsidR="00D639E8" w:rsidRPr="00A73F73" w:rsidRDefault="00D639E8" w:rsidP="00D639E8">
      <w:pPr>
        <w:pStyle w:val="Header"/>
        <w:jc w:val="left"/>
        <w:rPr>
          <w:b/>
          <w:bCs/>
          <w:sz w:val="22"/>
          <w:szCs w:val="22"/>
        </w:rPr>
      </w:pPr>
      <w:r w:rsidRPr="00A73F73">
        <w:rPr>
          <w:b/>
          <w:bCs/>
        </w:rPr>
        <w:t xml:space="preserve">  </w:t>
      </w:r>
      <w:r w:rsidRPr="00A73F73">
        <w:rPr>
          <w:b/>
          <w:bCs/>
          <w:sz w:val="22"/>
          <w:szCs w:val="22"/>
        </w:rPr>
        <w:t>Please return to</w:t>
      </w:r>
    </w:p>
    <w:p w14:paraId="21D3C253" w14:textId="6EBEC17E" w:rsidR="00D639E8" w:rsidRPr="00A73F73" w:rsidRDefault="00D639E8" w:rsidP="00D639E8">
      <w:pPr>
        <w:pStyle w:val="Header"/>
        <w:jc w:val="left"/>
        <w:rPr>
          <w:sz w:val="22"/>
          <w:szCs w:val="22"/>
          <w:lang w:val="de-LU"/>
        </w:rPr>
      </w:pPr>
      <w:r w:rsidRPr="00A73F73">
        <w:rPr>
          <w:rFonts w:hint="eastAsia"/>
          <w:sz w:val="22"/>
          <w:szCs w:val="22"/>
        </w:rPr>
        <w:t>▶</w:t>
      </w:r>
      <w:r w:rsidRPr="00A73F73">
        <w:rPr>
          <w:rFonts w:hint="eastAsia"/>
          <w:sz w:val="22"/>
          <w:szCs w:val="22"/>
        </w:rPr>
        <w:t>Address</w:t>
      </w:r>
      <w:r w:rsidRPr="00A73F73">
        <w:rPr>
          <w:b/>
          <w:bCs/>
          <w:sz w:val="22"/>
          <w:szCs w:val="22"/>
        </w:rPr>
        <w:t xml:space="preserve">: </w:t>
      </w:r>
      <w:r w:rsidR="00FF38C8">
        <w:rPr>
          <w:rFonts w:eastAsia="Dotum"/>
          <w:sz w:val="22"/>
          <w:szCs w:val="22"/>
        </w:rPr>
        <w:t>KVQA ASSESSMENT  PRIVATE  LIMITED</w:t>
      </w:r>
      <w:r w:rsidRPr="00A73F73">
        <w:rPr>
          <w:rFonts w:eastAsia="Dotum"/>
          <w:sz w:val="22"/>
          <w:szCs w:val="22"/>
        </w:rPr>
        <w:t xml:space="preserve">  </w:t>
      </w:r>
      <w:r w:rsidRPr="00A73F73">
        <w:rPr>
          <w:sz w:val="22"/>
          <w:szCs w:val="22"/>
        </w:rPr>
        <w:t xml:space="preserve"> </w:t>
      </w:r>
      <w:r w:rsidRPr="00A73F73">
        <w:rPr>
          <w:rFonts w:eastAsia="Dotum"/>
          <w:sz w:val="22"/>
          <w:szCs w:val="22"/>
        </w:rPr>
        <w:t xml:space="preserve">  </w:t>
      </w:r>
      <w:r w:rsidRPr="00A73F73">
        <w:rPr>
          <w:sz w:val="22"/>
          <w:szCs w:val="22"/>
          <w:lang w:val="de-LU"/>
        </w:rPr>
        <w:t xml:space="preserve"> </w:t>
      </w:r>
    </w:p>
    <w:p w14:paraId="21D3C254" w14:textId="77777777" w:rsidR="00D639E8" w:rsidRPr="00A73F73" w:rsidRDefault="00D639E8" w:rsidP="00D639E8">
      <w:pPr>
        <w:pStyle w:val="Header"/>
        <w:jc w:val="left"/>
        <w:rPr>
          <w:sz w:val="22"/>
          <w:szCs w:val="22"/>
        </w:rPr>
      </w:pPr>
    </w:p>
    <w:p w14:paraId="21D3C255" w14:textId="77777777" w:rsidR="00D639E8" w:rsidRPr="00A73F73" w:rsidRDefault="00D639E8" w:rsidP="00D639E8">
      <w:pPr>
        <w:pStyle w:val="Header"/>
        <w:jc w:val="left"/>
        <w:rPr>
          <w:sz w:val="22"/>
          <w:szCs w:val="22"/>
        </w:rPr>
      </w:pPr>
    </w:p>
    <w:p w14:paraId="21D3C256" w14:textId="77777777" w:rsidR="00D639E8" w:rsidRPr="00A73F73" w:rsidRDefault="00D639E8" w:rsidP="00D639E8">
      <w:pPr>
        <w:pStyle w:val="Header"/>
        <w:jc w:val="left"/>
        <w:rPr>
          <w:sz w:val="22"/>
          <w:szCs w:val="22"/>
        </w:rPr>
      </w:pPr>
    </w:p>
    <w:sectPr w:rsidR="00D639E8" w:rsidRPr="00A73F7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8F1FE" w14:textId="77777777" w:rsidR="00D51600" w:rsidRDefault="00D51600" w:rsidP="00E06392">
      <w:r>
        <w:separator/>
      </w:r>
    </w:p>
  </w:endnote>
  <w:endnote w:type="continuationSeparator" w:id="0">
    <w:p w14:paraId="38942B1A" w14:textId="77777777" w:rsidR="00D51600" w:rsidRDefault="00D51600" w:rsidP="00E063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HYGothic-Extra">
    <w:altName w:val="Batang"/>
    <w:charset w:val="00"/>
    <w:family w:val="auto"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Dotu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8493B" w14:textId="77777777" w:rsidR="00D51600" w:rsidRDefault="00D51600" w:rsidP="00E06392">
      <w:r>
        <w:separator/>
      </w:r>
    </w:p>
  </w:footnote>
  <w:footnote w:type="continuationSeparator" w:id="0">
    <w:p w14:paraId="2FFD3172" w14:textId="77777777" w:rsidR="00D51600" w:rsidRDefault="00D51600" w:rsidP="00E063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5285D" w14:textId="41E8F14D" w:rsidR="00E06392" w:rsidRPr="00E06392" w:rsidRDefault="00E06392">
    <w:pPr>
      <w:pStyle w:val="Header"/>
      <w:rPr>
        <w:b/>
        <w:u w:val="single"/>
        <w:lang w:val="en-US"/>
      </w:rPr>
    </w:pPr>
    <w:r w:rsidRPr="00E06392">
      <w:rPr>
        <w:b/>
        <w:u w:val="single"/>
        <w:lang w:val="en-US"/>
      </w:rPr>
      <w:t>KAF-03                                                                                                                                                         202</w:t>
    </w:r>
    <w:r w:rsidR="00117C25">
      <w:rPr>
        <w:b/>
        <w:u w:val="single"/>
        <w:lang w:val="en-US"/>
      </w:rPr>
      <w:t>5</w:t>
    </w:r>
    <w:r w:rsidRPr="00E06392">
      <w:rPr>
        <w:b/>
        <w:u w:val="single"/>
        <w:lang w:val="en-US"/>
      </w:rPr>
      <w:t>.01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25B9"/>
    <w:multiLevelType w:val="hybridMultilevel"/>
    <w:tmpl w:val="24D669BC"/>
    <w:lvl w:ilvl="0" w:tplc="A89048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A906EA"/>
    <w:multiLevelType w:val="hybridMultilevel"/>
    <w:tmpl w:val="EB7ECAEA"/>
    <w:lvl w:ilvl="0" w:tplc="22C64CDC">
      <w:start w:val="1"/>
      <w:numFmt w:val="decimal"/>
      <w:lvlText w:val="%1."/>
      <w:lvlJc w:val="left"/>
      <w:pPr>
        <w:tabs>
          <w:tab w:val="num" w:pos="1398"/>
        </w:tabs>
        <w:ind w:left="1398" w:hanging="360"/>
      </w:pPr>
      <w:rPr>
        <w:rFonts w:hint="eastAsia"/>
        <w:b/>
        <w:sz w:val="22"/>
      </w:rPr>
    </w:lvl>
    <w:lvl w:ilvl="1" w:tplc="A890483C">
      <w:start w:val="1"/>
      <w:numFmt w:val="decimal"/>
      <w:lvlText w:val="%2."/>
      <w:lvlJc w:val="left"/>
      <w:pPr>
        <w:tabs>
          <w:tab w:val="num" w:pos="1798"/>
        </w:tabs>
        <w:ind w:left="1798" w:hanging="360"/>
      </w:pPr>
      <w:rPr>
        <w:rFonts w:hint="eastAsia"/>
        <w:b/>
        <w:sz w:val="22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238"/>
        </w:tabs>
        <w:ind w:left="2238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638"/>
        </w:tabs>
        <w:ind w:left="2638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3038"/>
        </w:tabs>
        <w:ind w:left="3038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438"/>
        </w:tabs>
        <w:ind w:left="3438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838"/>
        </w:tabs>
        <w:ind w:left="3838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4238"/>
        </w:tabs>
        <w:ind w:left="4238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638"/>
        </w:tabs>
        <w:ind w:left="4638" w:hanging="400"/>
      </w:pPr>
    </w:lvl>
  </w:abstractNum>
  <w:abstractNum w:abstractNumId="2" w15:restartNumberingAfterBreak="0">
    <w:nsid w:val="247B4ED4"/>
    <w:multiLevelType w:val="hybridMultilevel"/>
    <w:tmpl w:val="611E3D4E"/>
    <w:lvl w:ilvl="0" w:tplc="6606675C">
      <w:start w:val="1"/>
      <w:numFmt w:val="decimal"/>
      <w:lvlText w:val="%1."/>
      <w:lvlJc w:val="left"/>
      <w:pPr>
        <w:tabs>
          <w:tab w:val="num" w:pos="1410"/>
        </w:tabs>
        <w:ind w:left="1410" w:hanging="360"/>
      </w:pPr>
      <w:rPr>
        <w:rFonts w:hint="default"/>
        <w:b/>
        <w:sz w:val="22"/>
        <w:szCs w:val="22"/>
      </w:rPr>
    </w:lvl>
    <w:lvl w:ilvl="1" w:tplc="FFFFFFFF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26BE1357"/>
    <w:multiLevelType w:val="hybridMultilevel"/>
    <w:tmpl w:val="0008783A"/>
    <w:lvl w:ilvl="0" w:tplc="A89048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BB61DD8"/>
    <w:multiLevelType w:val="hybridMultilevel"/>
    <w:tmpl w:val="1B4EFBA8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82392E"/>
    <w:multiLevelType w:val="hybridMultilevel"/>
    <w:tmpl w:val="55E23F90"/>
    <w:lvl w:ilvl="0" w:tplc="A89048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7F203B2"/>
    <w:multiLevelType w:val="hybridMultilevel"/>
    <w:tmpl w:val="47CCE5DA"/>
    <w:lvl w:ilvl="0" w:tplc="FFFFFFF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tabs>
          <w:tab w:val="num" w:pos="1880"/>
        </w:tabs>
        <w:ind w:left="1880" w:hanging="40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280"/>
        </w:tabs>
        <w:ind w:left="228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680"/>
        </w:tabs>
        <w:ind w:left="268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3080"/>
        </w:tabs>
        <w:ind w:left="308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480"/>
        </w:tabs>
        <w:ind w:left="348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880"/>
        </w:tabs>
        <w:ind w:left="388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4280"/>
        </w:tabs>
        <w:ind w:left="428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680"/>
        </w:tabs>
        <w:ind w:left="4680" w:hanging="400"/>
      </w:pPr>
    </w:lvl>
  </w:abstractNum>
  <w:abstractNum w:abstractNumId="7" w15:restartNumberingAfterBreak="0">
    <w:nsid w:val="47ED166B"/>
    <w:multiLevelType w:val="hybridMultilevel"/>
    <w:tmpl w:val="D77C4828"/>
    <w:lvl w:ilvl="0" w:tplc="7486D582">
      <w:start w:val="1"/>
      <w:numFmt w:val="decimal"/>
      <w:lvlText w:val="%1."/>
      <w:lvlJc w:val="left"/>
      <w:pPr>
        <w:tabs>
          <w:tab w:val="num" w:pos="1410"/>
        </w:tabs>
        <w:ind w:left="1410" w:hanging="360"/>
      </w:pPr>
      <w:rPr>
        <w:rFonts w:hint="default"/>
        <w:b/>
        <w:sz w:val="22"/>
      </w:rPr>
    </w:lvl>
    <w:lvl w:ilvl="1" w:tplc="FFFFFFFF" w:tentative="1">
      <w:start w:val="1"/>
      <w:numFmt w:val="upperLetter"/>
      <w:lvlText w:val="%2."/>
      <w:lvlJc w:val="left"/>
      <w:pPr>
        <w:tabs>
          <w:tab w:val="num" w:pos="1850"/>
        </w:tabs>
        <w:ind w:left="1850" w:hanging="40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250"/>
        </w:tabs>
        <w:ind w:left="225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650"/>
        </w:tabs>
        <w:ind w:left="265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3050"/>
        </w:tabs>
        <w:ind w:left="305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450"/>
        </w:tabs>
        <w:ind w:left="345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850"/>
        </w:tabs>
        <w:ind w:left="385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4250"/>
        </w:tabs>
        <w:ind w:left="425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650"/>
        </w:tabs>
        <w:ind w:left="4650" w:hanging="400"/>
      </w:pPr>
    </w:lvl>
  </w:abstractNum>
  <w:abstractNum w:abstractNumId="8" w15:restartNumberingAfterBreak="0">
    <w:nsid w:val="4DD941C4"/>
    <w:multiLevelType w:val="hybridMultilevel"/>
    <w:tmpl w:val="10B8AA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E21797"/>
    <w:multiLevelType w:val="hybridMultilevel"/>
    <w:tmpl w:val="C82CCAC8"/>
    <w:lvl w:ilvl="0" w:tplc="A89048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48260596">
    <w:abstractNumId w:val="6"/>
  </w:num>
  <w:num w:numId="2" w16cid:durableId="1255363841">
    <w:abstractNumId w:val="1"/>
  </w:num>
  <w:num w:numId="3" w16cid:durableId="1806122975">
    <w:abstractNumId w:val="7"/>
  </w:num>
  <w:num w:numId="4" w16cid:durableId="2031561004">
    <w:abstractNumId w:val="2"/>
  </w:num>
  <w:num w:numId="5" w16cid:durableId="1050882662">
    <w:abstractNumId w:val="0"/>
  </w:num>
  <w:num w:numId="6" w16cid:durableId="1447459652">
    <w:abstractNumId w:val="9"/>
  </w:num>
  <w:num w:numId="7" w16cid:durableId="965164105">
    <w:abstractNumId w:val="3"/>
  </w:num>
  <w:num w:numId="8" w16cid:durableId="1573585336">
    <w:abstractNumId w:val="5"/>
  </w:num>
  <w:num w:numId="9" w16cid:durableId="1541823343">
    <w:abstractNumId w:val="8"/>
  </w:num>
  <w:num w:numId="10" w16cid:durableId="19415245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9E8"/>
    <w:rsid w:val="00117C25"/>
    <w:rsid w:val="002755EF"/>
    <w:rsid w:val="00393778"/>
    <w:rsid w:val="00417D04"/>
    <w:rsid w:val="00444982"/>
    <w:rsid w:val="00472E6C"/>
    <w:rsid w:val="006637D9"/>
    <w:rsid w:val="0079012C"/>
    <w:rsid w:val="00863E1B"/>
    <w:rsid w:val="00A261CA"/>
    <w:rsid w:val="00A37D40"/>
    <w:rsid w:val="00D51600"/>
    <w:rsid w:val="00D639E8"/>
    <w:rsid w:val="00E06392"/>
    <w:rsid w:val="00FE74B4"/>
    <w:rsid w:val="00FF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3C20E"/>
  <w15:chartTrackingRefBased/>
  <w15:docId w15:val="{B03A9D51-110C-4665-B864-89FFADD12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9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639E8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val="x-none" w:eastAsia="ko-KR"/>
    </w:rPr>
  </w:style>
  <w:style w:type="character" w:customStyle="1" w:styleId="HeaderChar">
    <w:name w:val="Header Char"/>
    <w:basedOn w:val="DefaultParagraphFont"/>
    <w:link w:val="Header"/>
    <w:rsid w:val="00D639E8"/>
    <w:rPr>
      <w:rFonts w:ascii="Times New Roman" w:eastAsia="BatangChe" w:hAnsi="Times New Roman" w:cs="Times New Roman"/>
      <w:kern w:val="2"/>
      <w:sz w:val="20"/>
      <w:szCs w:val="20"/>
      <w:lang w:val="x-none" w:eastAsia="ko-KR"/>
    </w:rPr>
  </w:style>
  <w:style w:type="paragraph" w:styleId="BodyTextIndent2">
    <w:name w:val="Body Text Indent 2"/>
    <w:basedOn w:val="Normal"/>
    <w:link w:val="BodyTextIndent2Char"/>
    <w:rsid w:val="00D639E8"/>
    <w:pPr>
      <w:ind w:leftChars="400" w:left="720"/>
    </w:pPr>
    <w:rPr>
      <w:sz w:val="22"/>
    </w:rPr>
  </w:style>
  <w:style w:type="character" w:customStyle="1" w:styleId="BodyTextIndent2Char">
    <w:name w:val="Body Text Indent 2 Char"/>
    <w:basedOn w:val="DefaultParagraphFont"/>
    <w:link w:val="BodyTextIndent2"/>
    <w:rsid w:val="00D639E8"/>
    <w:rPr>
      <w:rFonts w:ascii="Times New Roman" w:eastAsia="Times New Roman" w:hAnsi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E063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639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Ritika Gupta</cp:lastModifiedBy>
  <cp:revision>8</cp:revision>
  <dcterms:created xsi:type="dcterms:W3CDTF">2022-12-23T06:39:00Z</dcterms:created>
  <dcterms:modified xsi:type="dcterms:W3CDTF">2026-04-28T13:09:00Z</dcterms:modified>
</cp:coreProperties>
</file>