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Y="-384"/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458"/>
        <w:gridCol w:w="2001"/>
      </w:tblGrid>
      <w:tr w:rsidR="001B1EBA" w:rsidRPr="00690A50" w:rsidTr="00B46DB5">
        <w:trPr>
          <w:cantSplit/>
          <w:trHeight w:val="358"/>
        </w:trPr>
        <w:tc>
          <w:tcPr>
            <w:tcW w:w="7458" w:type="dxa"/>
            <w:vAlign w:val="center"/>
          </w:tcPr>
          <w:p w:rsidR="001B1EBA" w:rsidRPr="00690A50" w:rsidRDefault="001B1EBA" w:rsidP="00B46DB5">
            <w:pPr>
              <w:pStyle w:val="Header"/>
              <w:rPr>
                <w:rFonts w:eastAsia="HYGothic-Extra"/>
                <w:b/>
                <w:sz w:val="22"/>
              </w:rPr>
            </w:pPr>
            <w:r w:rsidRPr="00690A50">
              <w:rPr>
                <w:b/>
              </w:rPr>
              <w:br w:type="page"/>
            </w:r>
            <w:r w:rsidRPr="00690A50">
              <w:rPr>
                <w:b/>
              </w:rPr>
              <w:br w:type="page"/>
            </w:r>
            <w:r w:rsidRPr="00690A50">
              <w:rPr>
                <w:b/>
              </w:rPr>
              <w:br w:type="page"/>
            </w:r>
            <w:r w:rsidRPr="00690A50">
              <w:rPr>
                <w:b/>
              </w:rPr>
              <w:br w:type="page"/>
            </w:r>
            <w:r w:rsidRPr="00690A50">
              <w:rPr>
                <w:b/>
              </w:rPr>
              <w:br w:type="page"/>
            </w:r>
            <w:r w:rsidRPr="00690A50">
              <w:rPr>
                <w:b/>
                <w:sz w:val="22"/>
              </w:rPr>
              <w:t xml:space="preserve"> Doc. </w:t>
            </w:r>
            <w:proofErr w:type="gramStart"/>
            <w:r w:rsidRPr="00690A50">
              <w:rPr>
                <w:b/>
                <w:sz w:val="22"/>
              </w:rPr>
              <w:t>No :</w:t>
            </w:r>
            <w:proofErr w:type="gramEnd"/>
            <w:r w:rsidRPr="00690A50">
              <w:rPr>
                <w:b/>
                <w:sz w:val="22"/>
              </w:rPr>
              <w:t xml:space="preserve"> KAF-24</w:t>
            </w:r>
          </w:p>
        </w:tc>
        <w:tc>
          <w:tcPr>
            <w:tcW w:w="2001" w:type="dxa"/>
            <w:vAlign w:val="center"/>
          </w:tcPr>
          <w:p w:rsidR="001B1EBA" w:rsidRPr="00690A50" w:rsidRDefault="001B1EBA" w:rsidP="00B46DB5">
            <w:pPr>
              <w:pStyle w:val="Header"/>
              <w:jc w:val="center"/>
              <w:rPr>
                <w:b/>
                <w:sz w:val="22"/>
              </w:rPr>
            </w:pPr>
            <w:r w:rsidRPr="00690A50">
              <w:rPr>
                <w:b/>
                <w:sz w:val="22"/>
              </w:rPr>
              <w:t xml:space="preserve">Form No </w:t>
            </w:r>
            <w:r>
              <w:rPr>
                <w:b/>
                <w:sz w:val="22"/>
              </w:rPr>
              <w:t>2025.01</w:t>
            </w:r>
            <w:r w:rsidRPr="00690A50">
              <w:rPr>
                <w:b/>
                <w:sz w:val="22"/>
              </w:rPr>
              <w:t>.</w:t>
            </w:r>
          </w:p>
        </w:tc>
      </w:tr>
    </w:tbl>
    <w:p w:rsidR="001B1EBA" w:rsidRPr="00B535B4" w:rsidRDefault="001B1EBA" w:rsidP="001B1EBA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 w:hanging="360"/>
        <w:jc w:val="center"/>
        <w:rPr>
          <w:sz w:val="28"/>
        </w:rPr>
      </w:pPr>
      <w:r>
        <w:rPr>
          <w:sz w:val="28"/>
        </w:rPr>
        <w:t>KVR</w:t>
      </w:r>
      <w:r w:rsidRPr="00D33105">
        <w:rPr>
          <w:sz w:val="28"/>
        </w:rPr>
        <w:t xml:space="preserve"> AUDIT COMPLETION &amp; CERTIFICATION RECORD</w:t>
      </w:r>
    </w:p>
    <w:tbl>
      <w:tblPr>
        <w:tblpPr w:leftFromText="180" w:rightFromText="180" w:vertAnchor="text" w:horzAnchor="margin" w:tblpY="548"/>
        <w:tblW w:w="9798" w:type="dxa"/>
        <w:tblLook w:val="04A0" w:firstRow="1" w:lastRow="0" w:firstColumn="1" w:lastColumn="0" w:noHBand="0" w:noVBand="1"/>
      </w:tblPr>
      <w:tblGrid>
        <w:gridCol w:w="1887"/>
        <w:gridCol w:w="1931"/>
        <w:gridCol w:w="567"/>
        <w:gridCol w:w="1152"/>
        <w:gridCol w:w="1116"/>
        <w:gridCol w:w="772"/>
        <w:gridCol w:w="2373"/>
      </w:tblGrid>
      <w:tr w:rsidR="001B1EBA" w:rsidRPr="00D33105" w:rsidTr="00B46DB5">
        <w:trPr>
          <w:trHeight w:val="520"/>
        </w:trPr>
        <w:tc>
          <w:tcPr>
            <w:tcW w:w="188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Form. No.</w:t>
            </w:r>
          </w:p>
        </w:tc>
        <w:tc>
          <w:tcPr>
            <w:tcW w:w="4766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</w:rPr>
            </w:pPr>
            <w:r w:rsidRPr="00D33105">
              <w:t xml:space="preserve">  </w:t>
            </w:r>
            <w:r w:rsidRPr="00D33105">
              <w:rPr>
                <w:rFonts w:eastAsia="Dotum"/>
              </w:rPr>
              <w:t xml:space="preserve"> </w:t>
            </w:r>
            <w:r w:rsidRPr="00D33105">
              <w:t xml:space="preserve">  </w:t>
            </w:r>
          </w:p>
          <w:p w:rsidR="001B1EBA" w:rsidRPr="00D33105" w:rsidRDefault="001B1EBA" w:rsidP="00B46DB5">
            <w:r w:rsidRPr="00D33105">
              <w:rPr>
                <w:rFonts w:eastAsia="Dotum"/>
              </w:rPr>
              <w:t>Audit no</w:t>
            </w:r>
            <w:r w:rsidRPr="00954CC2">
              <w:rPr>
                <w:rFonts w:eastAsia="Dotum"/>
              </w:rPr>
              <w:t>.</w:t>
            </w:r>
            <w:r w:rsidRPr="00954CC2">
              <w:t xml:space="preserve">  </w:t>
            </w:r>
            <w:r>
              <w:rPr>
                <w:sz w:val="18"/>
                <w:szCs w:val="18"/>
              </w:rPr>
              <w:t>IKVO20260308</w:t>
            </w:r>
            <w:r w:rsidRPr="00954CC2">
              <w:rPr>
                <w:sz w:val="18"/>
                <w:szCs w:val="18"/>
              </w:rPr>
              <w:t xml:space="preserve">    </w:t>
            </w:r>
            <w:r w:rsidRPr="00D33105">
              <w:t xml:space="preserve">for standard ISO  </w:t>
            </w:r>
            <w:r w:rsidRPr="00D33105">
              <w:rPr>
                <w:sz w:val="18"/>
                <w:szCs w:val="18"/>
              </w:rPr>
              <w:t xml:space="preserve">                                                                                         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Pages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</w:tr>
      <w:tr w:rsidR="001B1EBA" w:rsidRPr="00D33105" w:rsidTr="00B46DB5">
        <w:trPr>
          <w:trHeight w:val="381"/>
        </w:trPr>
        <w:tc>
          <w:tcPr>
            <w:tcW w:w="18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KAF-01</w:t>
            </w:r>
          </w:p>
        </w:tc>
        <w:tc>
          <w:tcPr>
            <w:tcW w:w="476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Questionnaire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954CC2" w:rsidRDefault="001B1EBA" w:rsidP="00B46DB5">
            <w:pPr>
              <w:rPr>
                <w:rFonts w:eastAsia="Dotum"/>
                <w:szCs w:val="20"/>
              </w:rPr>
            </w:pPr>
            <w:r w:rsidRPr="00954CC2">
              <w:rPr>
                <w:rFonts w:eastAsia="Dotum"/>
                <w:szCs w:val="20"/>
              </w:rPr>
              <w:t>13-12-2025</w:t>
            </w:r>
          </w:p>
        </w:tc>
      </w:tr>
      <w:tr w:rsidR="001B1EBA" w:rsidRPr="00D33105" w:rsidTr="00B46DB5">
        <w:trPr>
          <w:trHeight w:val="183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Quotation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954CC2" w:rsidRDefault="001B1EBA" w:rsidP="00B46DB5">
            <w:pPr>
              <w:rPr>
                <w:rFonts w:eastAsia="Dotum"/>
                <w:szCs w:val="20"/>
              </w:rPr>
            </w:pPr>
            <w:r w:rsidRPr="00954CC2">
              <w:t>11-02-2026</w:t>
            </w:r>
          </w:p>
        </w:tc>
      </w:tr>
      <w:tr w:rsidR="001B1EBA" w:rsidRPr="00D33105" w:rsidTr="00B46DB5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KAF-04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Contract for Certification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rFonts w:eastAsia="Dotum"/>
                <w:szCs w:val="20"/>
              </w:rPr>
              <w:t>11-02-2026</w:t>
            </w:r>
          </w:p>
        </w:tc>
      </w:tr>
      <w:tr w:rsidR="001B1EBA" w:rsidRPr="00D33105" w:rsidTr="00B46DB5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KAF-02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Contract review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rFonts w:eastAsia="Dotum"/>
                <w:szCs w:val="20"/>
              </w:rPr>
              <w:t>11-02-2026</w:t>
            </w:r>
          </w:p>
        </w:tc>
      </w:tr>
      <w:tr w:rsidR="001B1EBA" w:rsidRPr="00D33105" w:rsidTr="00B46DB5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KAF-15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Conflict of interest agreement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07-03-2026</w:t>
            </w:r>
          </w:p>
        </w:tc>
      </w:tr>
      <w:tr w:rsidR="001B1EBA" w:rsidRPr="00D33105" w:rsidTr="00B46DB5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KAF-05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Report of Document review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07-03-2026</w:t>
            </w:r>
          </w:p>
        </w:tc>
      </w:tr>
      <w:tr w:rsidR="001B1EBA" w:rsidRPr="00D33105" w:rsidTr="00B46DB5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KAF-06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Document review table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07-03-2026</w:t>
            </w:r>
          </w:p>
        </w:tc>
      </w:tr>
      <w:tr w:rsidR="001B1EBA" w:rsidRPr="00D33105" w:rsidTr="00B46DB5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Stage1 Audit Schedule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28-02-2026</w:t>
            </w:r>
          </w:p>
        </w:tc>
      </w:tr>
      <w:tr w:rsidR="001B1EBA" w:rsidRPr="00D33105" w:rsidTr="00B46DB5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KAF-07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Result of document review (A), (B)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07-03-2026</w:t>
            </w:r>
          </w:p>
        </w:tc>
      </w:tr>
      <w:tr w:rsidR="001B1EBA" w:rsidRPr="00D33105" w:rsidTr="00B46DB5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KAF-12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Stage 2 Audit Schedule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>
              <w:t>09-03-2026</w:t>
            </w:r>
          </w:p>
        </w:tc>
      </w:tr>
      <w:tr w:rsidR="001B1EBA" w:rsidRPr="00D33105" w:rsidTr="00B46DB5">
        <w:trPr>
          <w:trHeight w:val="15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KAF-08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On site Audit report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275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KAF-14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Confirmation of certification scope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KAF-10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Attendance sheet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KAF-09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 Summary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KAF-17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Surveillance program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KAF-18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register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KAF-19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Corrective action request (CAR)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KAF-20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Observation reports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KAF-23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Assessment activity survey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1B1EBA" w:rsidRPr="00954CC2" w:rsidRDefault="001B1EBA" w:rsidP="00B46DB5">
            <w:pPr>
              <w:rPr>
                <w:szCs w:val="20"/>
              </w:rPr>
            </w:pPr>
            <w:r w:rsidRPr="00954CC2">
              <w:rPr>
                <w:szCs w:val="20"/>
              </w:rPr>
              <w:t>22-03-2026,23-03-2026</w:t>
            </w:r>
          </w:p>
        </w:tc>
      </w:tr>
      <w:tr w:rsidR="001B1EBA" w:rsidRPr="00D33105" w:rsidTr="00B46DB5">
        <w:trPr>
          <w:trHeight w:val="373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 Checklist for standard ISO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1B1EBA" w:rsidRPr="00D33105" w:rsidTr="00B46DB5">
        <w:trPr>
          <w:trHeight w:val="240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Table of Contents &amp; Amendment sheet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1B1EBA" w:rsidRPr="00D33105" w:rsidTr="00B46DB5">
        <w:trPr>
          <w:trHeight w:val="18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proofErr w:type="gramStart"/>
            <w:r w:rsidRPr="00D33105">
              <w:rPr>
                <w:rFonts w:eastAsia="Dotum"/>
                <w:szCs w:val="20"/>
              </w:rPr>
              <w:t>Non conformity</w:t>
            </w:r>
            <w:proofErr w:type="gramEnd"/>
            <w:r w:rsidRPr="00D33105">
              <w:rPr>
                <w:rFonts w:eastAsia="Dotum"/>
                <w:szCs w:val="20"/>
              </w:rPr>
              <w:t xml:space="preserve"> documents of Doc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proofErr w:type="gramStart"/>
            <w:r w:rsidRPr="00D33105">
              <w:rPr>
                <w:rFonts w:eastAsia="Dotum"/>
                <w:szCs w:val="20"/>
              </w:rPr>
              <w:t>N.A</w:t>
            </w:r>
            <w:proofErr w:type="gramEnd"/>
          </w:p>
        </w:tc>
      </w:tr>
      <w:tr w:rsidR="001B1EBA" w:rsidRPr="00D33105" w:rsidTr="00B46DB5">
        <w:trPr>
          <w:trHeight w:val="124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compliance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1B1EBA" w:rsidRPr="00D33105" w:rsidTr="00B46DB5">
        <w:trPr>
          <w:trHeight w:val="4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Certification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                   Committee Comments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</w:tr>
      <w:tr w:rsidR="001B1EBA" w:rsidRPr="00D33105" w:rsidTr="00B46DB5">
        <w:trPr>
          <w:trHeight w:val="277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Verification Auditor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Name &amp; Signature                                       </w:t>
            </w:r>
            <w:proofErr w:type="spellStart"/>
            <w:r w:rsidRPr="00D33105">
              <w:rPr>
                <w:rFonts w:eastAsia="Dotum"/>
                <w:szCs w:val="20"/>
              </w:rPr>
              <w:t>Appd</w:t>
            </w:r>
            <w:proofErr w:type="spellEnd"/>
            <w:r w:rsidRPr="00D33105">
              <w:rPr>
                <w:rFonts w:eastAsia="Dotum"/>
                <w:szCs w:val="20"/>
              </w:rPr>
              <w:t xml:space="preserve"> for std             </w:t>
            </w:r>
          </w:p>
          <w:p w:rsidR="001B1EBA" w:rsidRPr="00D33105" w:rsidRDefault="001B1EBA" w:rsidP="00B46DB5">
            <w:pPr>
              <w:rPr>
                <w:szCs w:val="20"/>
              </w:rPr>
            </w:pPr>
            <w:r>
              <w:rPr>
                <w:sz w:val="18"/>
                <w:szCs w:val="18"/>
                <w:shd w:val="clear" w:color="auto" w:fill="FFFFFF"/>
              </w:rPr>
              <w:t>SUDHIR GK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HOLD 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A111BA" w:rsidRDefault="001B1EBA" w:rsidP="00B46DB5">
            <w:pPr>
              <w:rPr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1B1EBA" w:rsidRPr="00D33105" w:rsidTr="00B46DB5">
        <w:trPr>
          <w:trHeight w:val="342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Office Coordinator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proofErr w:type="spellStart"/>
            <w:r>
              <w:rPr>
                <w:rFonts w:eastAsia="Dotum"/>
                <w:szCs w:val="20"/>
              </w:rPr>
              <w:t>Priti</w:t>
            </w:r>
            <w:proofErr w:type="spellEnd"/>
            <w:r>
              <w:rPr>
                <w:rFonts w:eastAsia="Dotum"/>
                <w:szCs w:val="20"/>
              </w:rPr>
              <w:t xml:space="preserve"> Mishra  </w:t>
            </w:r>
            <w:r w:rsidRPr="00D33105">
              <w:rPr>
                <w:rFonts w:eastAsia="Dotum"/>
                <w:szCs w:val="20"/>
              </w:rPr>
              <w:t xml:space="preserve">                    Date                        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A111BA" w:rsidRDefault="001B1EBA" w:rsidP="00B46DB5">
            <w:pPr>
              <w:rPr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1B1EBA" w:rsidRPr="00D33105" w:rsidTr="00B46DB5">
        <w:trPr>
          <w:trHeight w:val="342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System Coordinator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Signature                                  Date                            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HOLD 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</w:p>
        </w:tc>
      </w:tr>
      <w:tr w:rsidR="001B1EBA" w:rsidRPr="00D33105" w:rsidTr="00B46DB5">
        <w:trPr>
          <w:trHeight w:val="284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2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100047">
              <w:rPr>
                <w:rFonts w:eastAsia="Dotum"/>
                <w:szCs w:val="20"/>
              </w:rPr>
              <w:t xml:space="preserve">Certificate No: </w:t>
            </w:r>
            <w:r w:rsidRPr="0056083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56083A">
              <w:rPr>
                <w:rFonts w:eastAsia="BatangChe"/>
              </w:rPr>
              <w:t>QOKV202603008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D33105">
              <w:rPr>
                <w:szCs w:val="20"/>
              </w:rPr>
              <w:t xml:space="preserve">Issue date: </w:t>
            </w: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1B1EBA" w:rsidRPr="00D33105" w:rsidTr="00B46DB5">
        <w:trPr>
          <w:trHeight w:val="347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Sender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100047" w:rsidRDefault="001B1EBA" w:rsidP="00B46DB5">
            <w:pPr>
              <w:rPr>
                <w:rFonts w:eastAsia="Dotum"/>
                <w:szCs w:val="20"/>
              </w:rPr>
            </w:pPr>
            <w:r w:rsidRPr="00100047">
              <w:rPr>
                <w:rFonts w:eastAsia="Dotum"/>
                <w:szCs w:val="20"/>
              </w:rPr>
              <w:t xml:space="preserve">Signature of sender     Lead </w:t>
            </w:r>
            <w:proofErr w:type="gramStart"/>
            <w:r w:rsidRPr="00100047">
              <w:rPr>
                <w:rFonts w:eastAsia="Dotum"/>
                <w:szCs w:val="20"/>
              </w:rPr>
              <w:t>Auditor  :</w:t>
            </w:r>
            <w:proofErr w:type="gramEnd"/>
            <w:r w:rsidRPr="00100047">
              <w:rPr>
                <w:rFonts w:eastAsia="Dotum"/>
                <w:szCs w:val="20"/>
              </w:rPr>
              <w:t xml:space="preserve"> </w:t>
            </w:r>
            <w:r>
              <w:rPr>
                <w:rFonts w:eastAsia="Dotum"/>
                <w:szCs w:val="20"/>
              </w:rPr>
              <w:t>SM LOKHANDE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1B1EBA" w:rsidRPr="00D33105" w:rsidTr="00B46DB5">
        <w:trPr>
          <w:trHeight w:val="480"/>
        </w:trPr>
        <w:tc>
          <w:tcPr>
            <w:tcW w:w="188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Auditor </w:t>
            </w:r>
          </w:p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B1EBA" w:rsidRPr="00100047" w:rsidRDefault="001B1EBA" w:rsidP="00B46DB5">
            <w:pPr>
              <w:rPr>
                <w:rFonts w:eastAsia="Dotum"/>
                <w:szCs w:val="20"/>
              </w:rPr>
            </w:pPr>
            <w:r w:rsidRPr="00100047">
              <w:rPr>
                <w:rFonts w:eastAsia="Dotum"/>
                <w:szCs w:val="20"/>
              </w:rPr>
              <w:t>Lead Auditor</w:t>
            </w:r>
          </w:p>
          <w:p w:rsidR="001B1EBA" w:rsidRPr="00100047" w:rsidRDefault="001B1EBA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SM LOKHANDE</w:t>
            </w:r>
          </w:p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B1EBA" w:rsidRPr="00100047" w:rsidRDefault="001B1EBA" w:rsidP="00B46DB5">
            <w:pPr>
              <w:rPr>
                <w:szCs w:val="20"/>
              </w:rPr>
            </w:pPr>
            <w:r w:rsidRPr="00100047">
              <w:rPr>
                <w:rFonts w:eastAsia="Dotum"/>
                <w:szCs w:val="20"/>
              </w:rPr>
              <w:t>Auditor</w:t>
            </w:r>
            <w:r w:rsidRPr="00100047">
              <w:rPr>
                <w:szCs w:val="20"/>
              </w:rPr>
              <w:t xml:space="preserve">: </w:t>
            </w:r>
            <w:r>
              <w:rPr>
                <w:szCs w:val="20"/>
              </w:rPr>
              <w:t>UPENDRA SINGH</w:t>
            </w:r>
            <w:r w:rsidRPr="00100047">
              <w:rPr>
                <w:szCs w:val="20"/>
              </w:rPr>
              <w:tab/>
            </w:r>
          </w:p>
          <w:p w:rsidR="001B1EBA" w:rsidRPr="00100047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Expert </w:t>
            </w:r>
          </w:p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…………..</w:t>
            </w:r>
          </w:p>
          <w:p w:rsidR="001B1EBA" w:rsidRPr="00D33105" w:rsidRDefault="001B1EBA" w:rsidP="00B46DB5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</w:p>
        </w:tc>
      </w:tr>
      <w:tr w:rsidR="001B1EBA" w:rsidRPr="00D33105" w:rsidTr="00B46DB5">
        <w:trPr>
          <w:trHeight w:val="6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7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</w:p>
        </w:tc>
      </w:tr>
      <w:tr w:rsidR="001B1EBA" w:rsidRPr="00D33105" w:rsidTr="00B46DB5">
        <w:trPr>
          <w:trHeight w:val="381"/>
        </w:trPr>
        <w:tc>
          <w:tcPr>
            <w:tcW w:w="18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CLOSED BY</w:t>
            </w:r>
          </w:p>
        </w:tc>
        <w:tc>
          <w:tcPr>
            <w:tcW w:w="47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5E1BE8" w:rsidRDefault="001B1EBA" w:rsidP="00B46DB5">
            <w:pPr>
              <w:rPr>
                <w:rFonts w:eastAsia="Dotum"/>
                <w:color w:val="FF0000"/>
                <w:szCs w:val="20"/>
              </w:rPr>
            </w:pPr>
            <w:r w:rsidRPr="005E1BE8">
              <w:rPr>
                <w:sz w:val="18"/>
                <w:szCs w:val="18"/>
                <w:shd w:val="clear" w:color="auto" w:fill="FFFFFF"/>
              </w:rPr>
              <w:t>SUDHIR GK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 Date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1B1EBA" w:rsidRPr="00D33105" w:rsidTr="00B46DB5">
        <w:trPr>
          <w:trHeight w:val="381"/>
        </w:trPr>
        <w:tc>
          <w:tcPr>
            <w:tcW w:w="18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Comments by decision maker</w:t>
            </w:r>
          </w:p>
        </w:tc>
        <w:tc>
          <w:tcPr>
            <w:tcW w:w="47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1B1EBA" w:rsidRPr="005E1BE8" w:rsidRDefault="001B1EBA" w:rsidP="00B46DB5">
            <w:pPr>
              <w:jc w:val="center"/>
              <w:rPr>
                <w:rFonts w:eastAsia="Dotum"/>
                <w:szCs w:val="20"/>
              </w:rPr>
            </w:pPr>
            <w:r w:rsidRPr="005E1BE8">
              <w:rPr>
                <w:rFonts w:eastAsia="Dotum"/>
                <w:szCs w:val="20"/>
              </w:rPr>
              <w:t>The absence of valid calibration certificates for critical inspection and NDT tools poses a direct risk to the reliability of safety assessments. Management must ensure all instruments used in safety-critical operations are calibrated according to a defined schedule and traceable standards."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1B1EBA" w:rsidRPr="00D33105" w:rsidRDefault="001B1EBA" w:rsidP="00B46DB5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1B1EBA" w:rsidRPr="00A111BA" w:rsidRDefault="001B1EBA" w:rsidP="00B46DB5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24-03-2026</w:t>
            </w:r>
          </w:p>
        </w:tc>
      </w:tr>
    </w:tbl>
    <w:p w:rsidR="001B1EBA" w:rsidRPr="00D33105" w:rsidRDefault="001B1EBA" w:rsidP="001B1EBA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 w:hanging="360"/>
        <w:jc w:val="center"/>
      </w:pPr>
      <w:r w:rsidRPr="00D33105">
        <w:rPr>
          <w:sz w:val="12"/>
        </w:rPr>
        <w:tab/>
      </w:r>
    </w:p>
    <w:p w:rsidR="001B1EBA" w:rsidRPr="00D33105" w:rsidRDefault="001B1EBA" w:rsidP="001B1EBA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2"/>
          <w:szCs w:val="22"/>
          <w:u w:val="single"/>
        </w:rPr>
      </w:pPr>
      <w:r w:rsidRPr="00D33105">
        <w:rPr>
          <w:sz w:val="22"/>
          <w:szCs w:val="22"/>
          <w:u w:val="single"/>
        </w:rPr>
        <w:t xml:space="preserve">                                                                                          </w:t>
      </w:r>
    </w:p>
    <w:p w:rsidR="001B1EBA" w:rsidRDefault="001B1EBA" w:rsidP="001B1EBA"/>
    <w:p w:rsidR="00D25526" w:rsidRDefault="00D25526">
      <w:bookmarkStart w:id="0" w:name="_GoBack"/>
      <w:bookmarkEnd w:id="0"/>
    </w:p>
    <w:sectPr w:rsidR="00D25526">
      <w:headerReference w:type="default" r:id="rId4"/>
      <w:pgSz w:w="11906" w:h="16838"/>
      <w:pgMar w:top="1418" w:right="386" w:bottom="851" w:left="1418" w:header="851" w:footer="68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416C" w:rsidRDefault="001B1E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BA"/>
    <w:rsid w:val="001B1EBA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5BC50-4562-4168-8BAA-22DDB1E8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1EBA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1B1EBA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1B1EBA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2026-05-18T04:56:00Z</dcterms:created>
  <dcterms:modified xsi:type="dcterms:W3CDTF">2026-05-18T04:56:00Z</dcterms:modified>
</cp:coreProperties>
</file>