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504" w:rsidRPr="00096E82" w:rsidRDefault="005A0504" w:rsidP="005A0504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KAF-18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5A0504" w:rsidRPr="00096E82" w:rsidRDefault="005A0504" w:rsidP="005A0504">
      <w:pPr>
        <w:pStyle w:val="Header"/>
        <w:rPr>
          <w:b/>
        </w:rPr>
      </w:pPr>
    </w:p>
    <w:p w:rsidR="005A0504" w:rsidRPr="00096E82" w:rsidRDefault="005A0504" w:rsidP="005A0504">
      <w:pPr>
        <w:pStyle w:val="Header"/>
        <w:rPr>
          <w:b/>
        </w:rPr>
      </w:pPr>
    </w:p>
    <w:p w:rsidR="005A0504" w:rsidRPr="00096E82" w:rsidRDefault="005A0504" w:rsidP="005A0504">
      <w:pPr>
        <w:pStyle w:val="Header"/>
        <w:jc w:val="center"/>
        <w:outlineLvl w:val="0"/>
        <w:rPr>
          <w:sz w:val="32"/>
        </w:rPr>
      </w:pPr>
      <w:r w:rsidRPr="00096E82">
        <w:rPr>
          <w:b/>
          <w:caps/>
          <w:sz w:val="32"/>
        </w:rPr>
        <w:t xml:space="preserve">Car </w:t>
      </w:r>
      <w:r w:rsidRPr="00096E82">
        <w:rPr>
          <w:b/>
          <w:sz w:val="32"/>
        </w:rPr>
        <w:t>Register</w:t>
      </w:r>
      <w:r w:rsidRPr="00096E82">
        <w:rPr>
          <w:sz w:val="32"/>
        </w:rPr>
        <w:t xml:space="preserve"> </w:t>
      </w:r>
    </w:p>
    <w:p w:rsidR="005A0504" w:rsidRPr="00096E82" w:rsidRDefault="005A0504" w:rsidP="005A0504">
      <w:pPr>
        <w:pStyle w:val="Header"/>
        <w:jc w:val="center"/>
      </w:pPr>
    </w:p>
    <w:p w:rsidR="005A0504" w:rsidRPr="00096E82" w:rsidRDefault="005A0504" w:rsidP="005A0504">
      <w:r w:rsidRPr="00096E82">
        <w:rPr>
          <w:sz w:val="20"/>
        </w:rPr>
        <w:t xml:space="preserve">Audit: </w:t>
      </w:r>
      <w:r>
        <w:rPr>
          <w:sz w:val="20"/>
        </w:rPr>
        <w:t>IKVQ20251112</w:t>
      </w:r>
      <w:r w:rsidRPr="00096E82">
        <w:rPr>
          <w:b/>
          <w:sz w:val="20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0"/>
          <w:szCs w:val="20"/>
        </w:rPr>
        <w:t xml:space="preserve">                                </w:t>
      </w:r>
      <w:r w:rsidRPr="00096E82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720"/>
        <w:gridCol w:w="900"/>
        <w:gridCol w:w="1256"/>
        <w:gridCol w:w="1417"/>
        <w:gridCol w:w="1287"/>
        <w:gridCol w:w="1170"/>
        <w:gridCol w:w="720"/>
        <w:gridCol w:w="1170"/>
      </w:tblGrid>
      <w:tr w:rsidR="005A0504" w:rsidRPr="00096E82" w:rsidTr="00843EA6">
        <w:trPr>
          <w:trHeight w:val="768"/>
        </w:trPr>
        <w:tc>
          <w:tcPr>
            <w:tcW w:w="117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CAR No</w:t>
            </w:r>
          </w:p>
        </w:tc>
        <w:tc>
          <w:tcPr>
            <w:tcW w:w="90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Non-conform</w:t>
            </w:r>
          </w:p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Type</w:t>
            </w:r>
          </w:p>
        </w:tc>
        <w:tc>
          <w:tcPr>
            <w:tcW w:w="1256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Issued by</w:t>
            </w:r>
          </w:p>
        </w:tc>
        <w:tc>
          <w:tcPr>
            <w:tcW w:w="1417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>
              <w:rPr>
                <w:sz w:val="20"/>
              </w:rPr>
              <w:t xml:space="preserve">NC </w:t>
            </w:r>
            <w:r w:rsidRPr="00096E82">
              <w:rPr>
                <w:sz w:val="20"/>
              </w:rPr>
              <w:t>Issue</w:t>
            </w:r>
          </w:p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1287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Confirm</w:t>
            </w:r>
          </w:p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  <w:p w:rsidR="005A0504" w:rsidRPr="00096E82" w:rsidRDefault="005A050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C925FA" w:rsidRDefault="005A0504" w:rsidP="00843EA6">
            <w:pPr>
              <w:rPr>
                <w:caps/>
                <w:sz w:val="20"/>
              </w:rPr>
            </w:pPr>
            <w:r w:rsidRPr="00C925FA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5A0504" w:rsidRPr="00C925FA" w:rsidRDefault="005A0504" w:rsidP="00843EA6">
            <w:pPr>
              <w:rPr>
                <w:caps/>
                <w:sz w:val="20"/>
              </w:rPr>
            </w:pPr>
            <w:r w:rsidRPr="00C925FA">
              <w:rPr>
                <w:sz w:val="20"/>
              </w:rPr>
              <w:t>01</w:t>
            </w:r>
          </w:p>
        </w:tc>
        <w:tc>
          <w:tcPr>
            <w:tcW w:w="900" w:type="dxa"/>
          </w:tcPr>
          <w:p w:rsidR="005A0504" w:rsidRPr="00C925FA" w:rsidRDefault="005A0504" w:rsidP="00843EA6">
            <w:pPr>
              <w:rPr>
                <w:caps/>
                <w:sz w:val="20"/>
              </w:rPr>
            </w:pPr>
            <w:r w:rsidRPr="00C925FA">
              <w:rPr>
                <w:sz w:val="20"/>
              </w:rPr>
              <w:t>MINOR</w:t>
            </w:r>
          </w:p>
        </w:tc>
        <w:tc>
          <w:tcPr>
            <w:tcW w:w="1256" w:type="dxa"/>
          </w:tcPr>
          <w:p w:rsidR="005A0504" w:rsidRPr="00C925FA" w:rsidRDefault="005A0504" w:rsidP="00843EA6">
            <w:pPr>
              <w:rPr>
                <w:caps/>
                <w:sz w:val="16"/>
                <w:szCs w:val="20"/>
              </w:rPr>
            </w:pPr>
            <w:r w:rsidRPr="00C925FA">
              <w:rPr>
                <w:sz w:val="16"/>
                <w:szCs w:val="20"/>
              </w:rPr>
              <w:t>JK SRIVASTAVA</w:t>
            </w:r>
            <w:r w:rsidRPr="00C925FA">
              <w:rPr>
                <w:sz w:val="16"/>
                <w:szCs w:val="20"/>
              </w:rPr>
              <w:tab/>
            </w:r>
          </w:p>
        </w:tc>
        <w:tc>
          <w:tcPr>
            <w:tcW w:w="1417" w:type="dxa"/>
          </w:tcPr>
          <w:p w:rsidR="005A0504" w:rsidRPr="00C925FA" w:rsidRDefault="005A0504" w:rsidP="00843EA6">
            <w:pPr>
              <w:rPr>
                <w:caps/>
                <w:sz w:val="16"/>
                <w:szCs w:val="20"/>
              </w:rPr>
            </w:pPr>
            <w:r w:rsidRPr="00C925FA">
              <w:rPr>
                <w:sz w:val="16"/>
                <w:szCs w:val="20"/>
                <w:lang w:val="fr-LU"/>
              </w:rPr>
              <w:t>07-NOV 2025</w:t>
            </w:r>
          </w:p>
        </w:tc>
        <w:tc>
          <w:tcPr>
            <w:tcW w:w="1287" w:type="dxa"/>
          </w:tcPr>
          <w:p w:rsidR="005A0504" w:rsidRPr="00C925FA" w:rsidRDefault="005A0504" w:rsidP="00843EA6">
            <w:pPr>
              <w:rPr>
                <w:caps/>
                <w:sz w:val="16"/>
                <w:szCs w:val="20"/>
              </w:rPr>
            </w:pPr>
            <w:r w:rsidRPr="00C925FA">
              <w:rPr>
                <w:sz w:val="16"/>
                <w:szCs w:val="20"/>
              </w:rPr>
              <w:t>MR. RAHUL KATARIA</w:t>
            </w:r>
            <w:r w:rsidRPr="00C925FA">
              <w:rPr>
                <w:sz w:val="16"/>
                <w:szCs w:val="20"/>
              </w:rPr>
              <w:tab/>
            </w:r>
          </w:p>
        </w:tc>
        <w:tc>
          <w:tcPr>
            <w:tcW w:w="1170" w:type="dxa"/>
          </w:tcPr>
          <w:p w:rsidR="005A0504" w:rsidRPr="00C925FA" w:rsidRDefault="005A0504" w:rsidP="00843EA6">
            <w:pPr>
              <w:rPr>
                <w:caps/>
                <w:sz w:val="16"/>
                <w:szCs w:val="20"/>
              </w:rPr>
            </w:pPr>
            <w:r w:rsidRPr="00C925FA">
              <w:rPr>
                <w:sz w:val="16"/>
                <w:szCs w:val="20"/>
                <w:lang w:val="fr-LU"/>
              </w:rPr>
              <w:t>07-NOV 2025</w:t>
            </w: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  <w:r>
              <w:rPr>
                <w:sz w:val="20"/>
              </w:rPr>
              <w:t>10</w:t>
            </w:r>
            <w:r w:rsidRPr="0029744C">
              <w:rPr>
                <w:sz w:val="20"/>
              </w:rPr>
              <w:t>-11-2025</w:t>
            </w: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  <w:tr w:rsidR="005A0504" w:rsidRPr="00096E82" w:rsidTr="00843EA6">
        <w:trPr>
          <w:trHeight w:val="510"/>
        </w:trPr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5A0504" w:rsidRPr="00096E82" w:rsidRDefault="005A0504" w:rsidP="00843EA6">
            <w:pPr>
              <w:rPr>
                <w:caps/>
                <w:sz w:val="20"/>
                <w:szCs w:val="20"/>
              </w:rPr>
            </w:pPr>
          </w:p>
        </w:tc>
      </w:tr>
    </w:tbl>
    <w:p w:rsidR="005A0504" w:rsidRPr="00096E82" w:rsidRDefault="005A0504" w:rsidP="005A0504">
      <w:pPr>
        <w:pStyle w:val="Header"/>
        <w:sectPr w:rsidR="005A0504" w:rsidRPr="00096E82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702" w:rsidRDefault="005A05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04"/>
    <w:rsid w:val="005A0504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652DE-ACD5-4FF7-9BA6-C4EE2F6C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05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5A0504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A050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2026-05-18T04:39:00Z</dcterms:created>
  <dcterms:modified xsi:type="dcterms:W3CDTF">2026-05-18T04:39:00Z</dcterms:modified>
</cp:coreProperties>
</file>