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578AF" w14:textId="77777777" w:rsidR="00663EED" w:rsidRPr="006529AD" w:rsidRDefault="00663EE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828"/>
        <w:gridCol w:w="2551"/>
        <w:gridCol w:w="284"/>
        <w:gridCol w:w="3553"/>
        <w:gridCol w:w="416"/>
      </w:tblGrid>
      <w:tr w:rsidR="00663EED" w:rsidRPr="006529AD" w14:paraId="69A52D5C" w14:textId="77777777" w:rsidTr="00032416">
        <w:tc>
          <w:tcPr>
            <w:tcW w:w="10632" w:type="dxa"/>
            <w:gridSpan w:val="5"/>
          </w:tcPr>
          <w:p w14:paraId="1193AEC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 Context of the organization</w:t>
            </w:r>
          </w:p>
        </w:tc>
      </w:tr>
      <w:tr w:rsidR="00663EED" w:rsidRPr="006529AD" w14:paraId="25C9A1EA" w14:textId="77777777" w:rsidTr="00CF71D9">
        <w:tc>
          <w:tcPr>
            <w:tcW w:w="3828" w:type="dxa"/>
          </w:tcPr>
          <w:p w14:paraId="00CA022F" w14:textId="77777777" w:rsidR="00663EED" w:rsidRPr="006529AD" w:rsidRDefault="00663EED" w:rsidP="00663E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br w:type="page"/>
              <w:t>Requirement / subject</w:t>
            </w:r>
          </w:p>
        </w:tc>
        <w:tc>
          <w:tcPr>
            <w:tcW w:w="2551" w:type="dxa"/>
          </w:tcPr>
          <w:p w14:paraId="60C27DCB" w14:textId="77777777" w:rsidR="00663EED" w:rsidRPr="006529AD" w:rsidRDefault="00663EED" w:rsidP="00663EE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1</w:t>
            </w:r>
          </w:p>
        </w:tc>
        <w:tc>
          <w:tcPr>
            <w:tcW w:w="284" w:type="dxa"/>
          </w:tcPr>
          <w:p w14:paraId="2060C1D8" w14:textId="77777777" w:rsidR="00663EED" w:rsidRPr="006529AD" w:rsidRDefault="00663EED" w:rsidP="00663EE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3553" w:type="dxa"/>
          </w:tcPr>
          <w:p w14:paraId="3AF94C64" w14:textId="77777777" w:rsidR="00663EED" w:rsidRPr="006529AD" w:rsidRDefault="00663EED" w:rsidP="00663EED">
            <w:pPr>
              <w:pStyle w:val="Header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2</w:t>
            </w:r>
          </w:p>
        </w:tc>
        <w:tc>
          <w:tcPr>
            <w:tcW w:w="416" w:type="dxa"/>
          </w:tcPr>
          <w:p w14:paraId="08F478C4" w14:textId="77777777" w:rsidR="00663EED" w:rsidRPr="006529AD" w:rsidRDefault="00663EED" w:rsidP="00663E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</w:tr>
      <w:tr w:rsidR="00663EED" w:rsidRPr="006529AD" w14:paraId="3E487DA0" w14:textId="77777777" w:rsidTr="00CF71D9">
        <w:trPr>
          <w:trHeight w:val="4830"/>
        </w:trPr>
        <w:tc>
          <w:tcPr>
            <w:tcW w:w="3828" w:type="dxa"/>
          </w:tcPr>
          <w:p w14:paraId="435556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4.1 Understanding the organization and its context</w:t>
            </w:r>
          </w:p>
          <w:p w14:paraId="3BD1A04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external and internal issues that are relevant to its purpose and</w:t>
            </w:r>
          </w:p>
          <w:p w14:paraId="73FED94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affects its ability to achieve the intended outcomes of its environmental management system. Such</w:t>
            </w:r>
          </w:p>
          <w:p w14:paraId="12E23A9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issues shall include environmental conditions being affected by or capable of affecting the organization</w:t>
            </w:r>
          </w:p>
          <w:p w14:paraId="0BEE2C31" w14:textId="77777777" w:rsidR="00026945" w:rsidRPr="006529AD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Please list the issue covering climate change and its implementation</w:t>
            </w:r>
            <w:r w:rsid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4B2200E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289AB7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68385E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EB536C1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The organization Environmental management manual was verified in this documents, Ref: -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 Date: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  <w:p w14:paraId="29024E4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829EB0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Company Environmental management procedure was verified in Ref: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procedure_number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260EA10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44C5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Organization all EMS internal and external issue was verified and documented in this documents Ref: {{ INTERNAL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ISSUE_NO }} on this date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6E6BF342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025EF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Internal Issue: {{ INTERNAL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099C1E84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External Issue: {{ EXTERNAL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454B5584" w14:textId="77777777" w:rsidR="00663EED" w:rsidRPr="009D1D12" w:rsidRDefault="00663EED" w:rsidP="009D1D1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761C7F31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DF21793" w14:textId="77777777" w:rsidTr="00032416">
        <w:tc>
          <w:tcPr>
            <w:tcW w:w="10632" w:type="dxa"/>
            <w:gridSpan w:val="5"/>
          </w:tcPr>
          <w:p w14:paraId="7E0842A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4.2 Understanding the needs and expectations of interested parties</w:t>
            </w:r>
          </w:p>
        </w:tc>
      </w:tr>
      <w:tr w:rsidR="00663EED" w:rsidRPr="006529AD" w14:paraId="3DCA8B32" w14:textId="77777777" w:rsidTr="00CF71D9">
        <w:tc>
          <w:tcPr>
            <w:tcW w:w="3828" w:type="dxa"/>
          </w:tcPr>
          <w:p w14:paraId="6B7F35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0A39F39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interested parties that are relevant to the environmental management system;</w:t>
            </w:r>
          </w:p>
          <w:p w14:paraId="6C42395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relevant needs and expectations (i.e. requirements) of these interested parties;</w:t>
            </w:r>
          </w:p>
          <w:p w14:paraId="439E06B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Which of these needs and expectations become its compliance obligations?</w:t>
            </w:r>
          </w:p>
          <w:p w14:paraId="20743AC7" w14:textId="77777777" w:rsidR="00026945" w:rsidRPr="006529AD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5FFA2C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B14BF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5F8F57A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Organization is interested parties and there need and expectation in organization system documented information Ref: {{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interested_parties_NO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 </w:t>
            </w:r>
          </w:p>
          <w:p w14:paraId="7AEE2840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Date: </w:t>
            </w:r>
            <w:r w:rsidRPr="006529AD">
              <w:rPr>
                <w:b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sz w:val="20"/>
              </w:rPr>
              <w:t>manual_date</w:t>
            </w:r>
            <w:proofErr w:type="spellEnd"/>
            <w:r w:rsidRPr="006529AD">
              <w:rPr>
                <w:b w:val="0"/>
                <w:sz w:val="20"/>
              </w:rPr>
              <w:t xml:space="preserve"> }}</w:t>
            </w:r>
          </w:p>
          <w:p w14:paraId="1D8B24C6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Interested Parties: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interested_parties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7E0E8DC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F6200EF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35445446" w14:textId="77777777" w:rsidTr="00032416">
        <w:tc>
          <w:tcPr>
            <w:tcW w:w="10632" w:type="dxa"/>
            <w:gridSpan w:val="5"/>
          </w:tcPr>
          <w:p w14:paraId="1E4AC3C0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4.3 Determining the scope of the environmental management system</w:t>
            </w:r>
          </w:p>
        </w:tc>
      </w:tr>
      <w:tr w:rsidR="00663EED" w:rsidRPr="006529AD" w14:paraId="60927D43" w14:textId="77777777" w:rsidTr="00CF71D9">
        <w:tc>
          <w:tcPr>
            <w:tcW w:w="3828" w:type="dxa"/>
          </w:tcPr>
          <w:p w14:paraId="1961CB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the boundaries and applicability of the environmental management</w:t>
            </w:r>
          </w:p>
          <w:p w14:paraId="57D2B28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 to establish its scope.</w:t>
            </w:r>
          </w:p>
          <w:p w14:paraId="491707A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determining this scope, the organization shall consider:</w:t>
            </w:r>
          </w:p>
          <w:p w14:paraId="138E91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external and internal issues referred to in 4.1;</w:t>
            </w:r>
          </w:p>
          <w:p w14:paraId="5F82EF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compliance obligations referred to in 4.2;</w:t>
            </w:r>
          </w:p>
          <w:p w14:paraId="3D3086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its organizational units, functions and physical boundaries;</w:t>
            </w:r>
          </w:p>
          <w:p w14:paraId="099B22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its activities, products and services;</w:t>
            </w:r>
          </w:p>
          <w:p w14:paraId="1F74A1F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its authority and ability to exercise control and influence.</w:t>
            </w:r>
          </w:p>
        </w:tc>
        <w:tc>
          <w:tcPr>
            <w:tcW w:w="2551" w:type="dxa"/>
          </w:tcPr>
          <w:p w14:paraId="587712A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B1406F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A5BC0D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The scope of the organization is “</w:t>
            </w:r>
          </w:p>
          <w:p w14:paraId="2D02D2C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Name of Organization -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Organization_Name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605DC755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Address - {{ Address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08B4DEF3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SCOPE-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Scope_s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}}.</w:t>
            </w:r>
          </w:p>
          <w:p w14:paraId="1DD9C64E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Records is evident in Ref: - GCIC/-/EMS/01.and records is verified in Date: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manual_date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4699506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2ADCCB2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77AE481" w14:textId="77777777" w:rsidTr="00032416">
        <w:tc>
          <w:tcPr>
            <w:tcW w:w="10632" w:type="dxa"/>
            <w:gridSpan w:val="5"/>
          </w:tcPr>
          <w:p w14:paraId="6EDC60CF" w14:textId="77777777" w:rsidR="00663EED" w:rsidRPr="006529AD" w:rsidRDefault="00663EED" w:rsidP="005E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4.4 Environmental management system</w:t>
            </w:r>
          </w:p>
        </w:tc>
      </w:tr>
      <w:tr w:rsidR="00663EED" w:rsidRPr="006529AD" w14:paraId="7191B35D" w14:textId="77777777" w:rsidTr="00CF71D9">
        <w:trPr>
          <w:trHeight w:val="4909"/>
        </w:trPr>
        <w:tc>
          <w:tcPr>
            <w:tcW w:w="3828" w:type="dxa"/>
          </w:tcPr>
          <w:p w14:paraId="609CF3B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To achieve the intended outcomes, including enhancing its environmental performance, the organization</w:t>
            </w:r>
          </w:p>
          <w:p w14:paraId="003E9EE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shall establish, implement, maintain and continually improve an environmental management system,</w:t>
            </w:r>
          </w:p>
          <w:p w14:paraId="7D63D61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the processes needed and their interactions, in accordance with the requirements of this</w:t>
            </w:r>
          </w:p>
          <w:p w14:paraId="7A18409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Standard.</w:t>
            </w:r>
          </w:p>
          <w:p w14:paraId="0F71BC3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the knowledge gained in 4.1 and 4.2 when establishing and maintaining</w:t>
            </w:r>
          </w:p>
          <w:p w14:paraId="194F479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system.</w:t>
            </w:r>
          </w:p>
        </w:tc>
        <w:tc>
          <w:tcPr>
            <w:tcW w:w="2551" w:type="dxa"/>
          </w:tcPr>
          <w:p w14:paraId="117AB7D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BEA6A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AFFA71C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Environmental Management System (EMS) is established through the EMS manual 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manual_number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 for the</w:t>
            </w:r>
            <w:r w:rsidRPr="00032416">
              <w:rPr>
                <w:b w:val="0"/>
                <w:bCs w:val="0"/>
                <w:sz w:val="20"/>
              </w:rPr>
              <w:tab/>
            </w:r>
            <w:r w:rsidRPr="00032416">
              <w:rPr>
                <w:b w:val="0"/>
                <w:bCs w:val="0"/>
                <w:sz w:val="20"/>
              </w:rPr>
              <w:tab/>
            </w:r>
          </w:p>
          <w:p w14:paraId="1CBACCE4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>{{ PROCESS }}</w:t>
            </w:r>
          </w:p>
          <w:p w14:paraId="45531A00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</w:p>
          <w:p w14:paraId="20193D4E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organization has defined all related work processes in various Work Instructions (WI) and Process Flow Charts (PFC). </w:t>
            </w:r>
          </w:p>
          <w:p w14:paraId="0351A1DF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These are referenced in: 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procedure_number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</w:t>
            </w:r>
          </w:p>
          <w:p w14:paraId="6DBB94E4" w14:textId="77777777" w:rsidR="009D1D12" w:rsidRDefault="009D1D12" w:rsidP="00663EE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04BE777" w14:textId="77777777" w:rsidR="005E4899" w:rsidRPr="009D1D12" w:rsidRDefault="005E4899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</w:tcPr>
          <w:p w14:paraId="0AFB9BB9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5FCFB774" w14:textId="77777777" w:rsidTr="00032416">
        <w:tc>
          <w:tcPr>
            <w:tcW w:w="10632" w:type="dxa"/>
            <w:gridSpan w:val="5"/>
          </w:tcPr>
          <w:p w14:paraId="7D9AE89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 Leadership</w:t>
            </w:r>
          </w:p>
          <w:p w14:paraId="3ADA32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5.1 Leadership and commitment</w:t>
            </w:r>
          </w:p>
        </w:tc>
      </w:tr>
      <w:tr w:rsidR="00663EED" w:rsidRPr="006529AD" w14:paraId="7E92EAE5" w14:textId="77777777" w:rsidTr="00CF71D9">
        <w:tc>
          <w:tcPr>
            <w:tcW w:w="3828" w:type="dxa"/>
          </w:tcPr>
          <w:p w14:paraId="3EBDD95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demonstrate leadership and commitment with respect to the environmental</w:t>
            </w:r>
          </w:p>
          <w:p w14:paraId="1448F17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 by:</w:t>
            </w:r>
          </w:p>
          <w:p w14:paraId="4D6562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taking accountability for the effectiveness of the environmental management system;</w:t>
            </w:r>
          </w:p>
          <w:p w14:paraId="458AB3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ensuring that the environmental policy and environmental objectives are established and are</w:t>
            </w:r>
          </w:p>
          <w:p w14:paraId="7517D4F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compatible with the strategic direction and the context of the organization;</w:t>
            </w:r>
          </w:p>
          <w:p w14:paraId="2E52A56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ensuring the integration of the environmental management system requirements into the</w:t>
            </w:r>
          </w:p>
          <w:p w14:paraId="33A15DB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organization’s business processes;</w:t>
            </w:r>
          </w:p>
          <w:p w14:paraId="509590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ensuring that the resources needed for the environmental management system are available;</w:t>
            </w:r>
          </w:p>
          <w:p w14:paraId="14D80F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communicating the importance of effective environmental management and of conforming to the</w:t>
            </w:r>
          </w:p>
          <w:p w14:paraId="3FD2A3A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requirements;</w:t>
            </w:r>
          </w:p>
          <w:p w14:paraId="0EDD05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ensuring that the environmental management system achieves its intended outcomes;</w:t>
            </w:r>
          </w:p>
          <w:p w14:paraId="503B062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directing and supporting persons to contribute to the effectiveness of the environmental</w:t>
            </w:r>
          </w:p>
          <w:p w14:paraId="036831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4F40F1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h) promoting continual improvement;</w:t>
            </w:r>
          </w:p>
          <w:p w14:paraId="0984F1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) supporting other relevant management roles to demonstrate their leadership as it applies to </w:t>
            </w:r>
            <w:r w:rsidR="009D1D12"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them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  <w:p w14:paraId="4C3108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Areas of responsibility.</w:t>
            </w:r>
          </w:p>
        </w:tc>
        <w:tc>
          <w:tcPr>
            <w:tcW w:w="2551" w:type="dxa"/>
          </w:tcPr>
          <w:p w14:paraId="10164FC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300291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D91C15F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Communicating the importance of effective EMS management</w:t>
            </w:r>
          </w:p>
          <w:p w14:paraId="2BB41F46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8207807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Document: Internal Communication Memos, Awareness Training Records.</w:t>
            </w:r>
          </w:p>
          <w:p w14:paraId="50A975D7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01A9605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Supporting roles to contribute to EMS effectiveness</w:t>
            </w:r>
          </w:p>
          <w:p w14:paraId="66F9FA48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F038C67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Document: Roles &amp; Responsibility Matrix, Job Descriptions.</w:t>
            </w:r>
          </w:p>
          <w:p w14:paraId="662E02A3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E282266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Demonstrating leadership in achieving intended outcomes</w:t>
            </w:r>
          </w:p>
          <w:p w14:paraId="34BC6E35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53517E9" w14:textId="3BDCC836" w:rsidR="0020755F" w:rsidRPr="006529AD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Document: Management Review Records, Performance Reports.</w:t>
            </w:r>
          </w:p>
        </w:tc>
        <w:tc>
          <w:tcPr>
            <w:tcW w:w="416" w:type="dxa"/>
          </w:tcPr>
          <w:p w14:paraId="60E2F9B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5C46C4D4" w14:textId="77777777" w:rsidTr="00032416">
        <w:tc>
          <w:tcPr>
            <w:tcW w:w="10632" w:type="dxa"/>
            <w:gridSpan w:val="5"/>
          </w:tcPr>
          <w:p w14:paraId="654A5856" w14:textId="77777777" w:rsidR="00663EE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5.2 Environmental policy</w:t>
            </w:r>
          </w:p>
          <w:p w14:paraId="702BD2E6" w14:textId="77777777" w:rsidR="007E7602" w:rsidRPr="006529AD" w:rsidRDefault="007E76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7EA369A9" w14:textId="77777777" w:rsidTr="00CF71D9">
        <w:tc>
          <w:tcPr>
            <w:tcW w:w="3828" w:type="dxa"/>
          </w:tcPr>
          <w:p w14:paraId="21F9DB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establish, implement and maintain an environmental policy that, within the</w:t>
            </w:r>
          </w:p>
          <w:p w14:paraId="0973DDB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defined scope of its environmental management system:</w:t>
            </w:r>
          </w:p>
          <w:p w14:paraId="3D0D6CB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is appropriate to the purpose and context of the organization, including the nature, scale and</w:t>
            </w:r>
          </w:p>
          <w:p w14:paraId="47100A3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impacts of its activities, products and services;</w:t>
            </w:r>
          </w:p>
          <w:p w14:paraId="4D6484C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provides a framework for setting environmental objectives;</w:t>
            </w:r>
          </w:p>
          <w:p w14:paraId="24465A8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includes a commitment to the protection of the environment, including prevention of pollution and</w:t>
            </w:r>
          </w:p>
          <w:p w14:paraId="3A0BA22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other specific commitment(s) relevant to the context of the organization;</w:t>
            </w:r>
          </w:p>
          <w:p w14:paraId="6B591D2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includes a commitment to fulfill its compliance obligations;</w:t>
            </w:r>
          </w:p>
          <w:p w14:paraId="54BFDFE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includes a commitment to continual improvement of the environmental management system to</w:t>
            </w:r>
          </w:p>
          <w:p w14:paraId="5FFD2AB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Enhance environmental performance.</w:t>
            </w:r>
          </w:p>
          <w:p w14:paraId="0E5D404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policy shall:</w:t>
            </w:r>
          </w:p>
          <w:p w14:paraId="2A7765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maintained as documented information;</w:t>
            </w:r>
          </w:p>
          <w:p w14:paraId="418F98D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communicated within the organization;</w:t>
            </w:r>
          </w:p>
          <w:p w14:paraId="3CE716F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available to interested parties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0869F2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8A003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037B372" w14:textId="77777777" w:rsidR="000638B2" w:rsidRPr="003E0DF5" w:rsidRDefault="003E0DF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policy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33EBF85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21798A0" w14:textId="77777777" w:rsidTr="00032416">
        <w:tc>
          <w:tcPr>
            <w:tcW w:w="10632" w:type="dxa"/>
            <w:gridSpan w:val="5"/>
          </w:tcPr>
          <w:p w14:paraId="5E1977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5.3 Organizational roles, responsibilities and authorities</w:t>
            </w:r>
          </w:p>
        </w:tc>
      </w:tr>
      <w:tr w:rsidR="00663EED" w:rsidRPr="006529AD" w14:paraId="0786B22A" w14:textId="77777777" w:rsidTr="00CF71D9">
        <w:tc>
          <w:tcPr>
            <w:tcW w:w="3828" w:type="dxa"/>
          </w:tcPr>
          <w:p w14:paraId="2E46EE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ensure that the responsibilities and authorities for relevant roles are assigned</w:t>
            </w:r>
          </w:p>
          <w:p w14:paraId="724A667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communicated within the organization.</w:t>
            </w:r>
          </w:p>
          <w:p w14:paraId="2B49391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assign the responsibility and authority for:</w:t>
            </w:r>
          </w:p>
          <w:p w14:paraId="3321311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ensuring that the environmental management system conforms to the requirements of this</w:t>
            </w:r>
          </w:p>
          <w:p w14:paraId="1B65A04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Standard;</w:t>
            </w:r>
          </w:p>
          <w:p w14:paraId="24C31BA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reporting on the performance of the environmental management system, including environmental</w:t>
            </w:r>
          </w:p>
          <w:p w14:paraId="6C0907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Performance, to top management.</w:t>
            </w:r>
          </w:p>
          <w:p w14:paraId="3184A72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90DD4E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2AD187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0FC9836" w14:textId="41356CCC" w:rsidR="00924011" w:rsidRPr="006529AD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eporting on the performance of the environmental management system, including environmental</w:t>
            </w:r>
          </w:p>
          <w:p w14:paraId="35682290" w14:textId="77777777" w:rsidR="00924011" w:rsidRPr="006529AD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Performance, to top management.</w:t>
            </w:r>
          </w:p>
          <w:p w14:paraId="17DCEDD3" w14:textId="77777777" w:rsidR="00924011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A1133CA" w14:textId="77777777" w:rsidR="00924011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8F52F7D" w14:textId="49B09F52" w:rsidR="00924011" w:rsidRPr="00924011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2401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Role / Responsibility in EMS-Monitoring legal &amp; compliance obligations</w:t>
            </w:r>
          </w:p>
          <w:p w14:paraId="612B84F5" w14:textId="77777777" w:rsidR="00924011" w:rsidRPr="00924011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2401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Seen-Compliance Obligation Register</w:t>
            </w:r>
          </w:p>
          <w:p w14:paraId="11B4E112" w14:textId="5D988DD5" w:rsidR="002256C3" w:rsidRPr="006529AD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2401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Evidence-Regulatory reports, Permit copies</w:t>
            </w:r>
          </w:p>
        </w:tc>
        <w:tc>
          <w:tcPr>
            <w:tcW w:w="416" w:type="dxa"/>
          </w:tcPr>
          <w:p w14:paraId="632B19B9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6CB53188" w14:textId="77777777" w:rsidTr="00032416">
        <w:tc>
          <w:tcPr>
            <w:tcW w:w="10632" w:type="dxa"/>
            <w:gridSpan w:val="5"/>
          </w:tcPr>
          <w:p w14:paraId="556DB492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Planning</w:t>
            </w:r>
          </w:p>
        </w:tc>
      </w:tr>
      <w:tr w:rsidR="00663EED" w:rsidRPr="006529AD" w14:paraId="3F3A9E9E" w14:textId="77777777" w:rsidTr="00CF71D9">
        <w:tc>
          <w:tcPr>
            <w:tcW w:w="3828" w:type="dxa"/>
          </w:tcPr>
          <w:p w14:paraId="7E3A2F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 Actions to address risks and opportunities</w:t>
            </w:r>
          </w:p>
          <w:p w14:paraId="1931E76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General</w:t>
            </w:r>
          </w:p>
          <w:p w14:paraId="2A86806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meet</w:t>
            </w:r>
          </w:p>
          <w:p w14:paraId="04F9D00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Requirements in 6.1.1 to 6.1.4.</w:t>
            </w:r>
          </w:p>
          <w:p w14:paraId="7EAE951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planning for the environmental management system, the organization shall consider:</w:t>
            </w:r>
          </w:p>
          <w:p w14:paraId="0A9AEA4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issues referred to in 4.1;</w:t>
            </w:r>
          </w:p>
          <w:p w14:paraId="741970F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requirements referred to in 4.2;</w:t>
            </w:r>
          </w:p>
          <w:p w14:paraId="0F108EA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scope of its environmental management system;</w:t>
            </w:r>
          </w:p>
          <w:p w14:paraId="093D502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determine the risks and opportunities, related to its environmental aspects (see 6.1.2), compliance</w:t>
            </w:r>
          </w:p>
          <w:p w14:paraId="10386D1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obligations (see 6.1.3) and other issues and requirements, identified in 4.1 and 4.2, that need to be</w:t>
            </w:r>
          </w:p>
          <w:p w14:paraId="5FBECAE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addressed to:</w:t>
            </w:r>
          </w:p>
          <w:p w14:paraId="357BB45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give assurance that the environmental management system can achieve its intended outcomes;</w:t>
            </w:r>
          </w:p>
          <w:p w14:paraId="65C19F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prevent or reduce undesired effects, including the potential for external environmental conditions</w:t>
            </w:r>
          </w:p>
          <w:p w14:paraId="5020534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 affect the organization;</w:t>
            </w:r>
          </w:p>
          <w:p w14:paraId="0326EBD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achieve continual improvement.</w:t>
            </w:r>
          </w:p>
          <w:p w14:paraId="07332B7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scope of the environmental management system, the organization shall determine potential</w:t>
            </w:r>
          </w:p>
          <w:p w14:paraId="511663B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situations, including those that can have an environmental impact.</w:t>
            </w:r>
          </w:p>
          <w:p w14:paraId="62FB85B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6646654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risks and opportunities that need to be addressed;</w:t>
            </w:r>
          </w:p>
          <w:p w14:paraId="35A8F2F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process(es) needed in 6.1.1 to 6.1.4, to the extent necessary to have confidence they are carried</w:t>
            </w:r>
          </w:p>
          <w:p w14:paraId="2D7CFB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out as planned</w:t>
            </w:r>
          </w:p>
        </w:tc>
        <w:tc>
          <w:tcPr>
            <w:tcW w:w="2551" w:type="dxa"/>
          </w:tcPr>
          <w:p w14:paraId="2ED07D9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F6F88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4C1B9B9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risk register was verified in Ref: 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risk_register_NO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6FED7DB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risk_AND_MITIGATION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9ABCABF" w14:textId="77777777" w:rsidR="008F0648" w:rsidRPr="006529AD" w:rsidRDefault="008F0648" w:rsidP="008F064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E8DC13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D94B203" w14:textId="77777777" w:rsidTr="00032416">
        <w:tc>
          <w:tcPr>
            <w:tcW w:w="10632" w:type="dxa"/>
            <w:gridSpan w:val="5"/>
          </w:tcPr>
          <w:p w14:paraId="46E3F75A" w14:textId="77777777" w:rsidR="00663EE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6.1.2 Environmental aspect</w:t>
            </w:r>
          </w:p>
          <w:p w14:paraId="32951D60" w14:textId="77777777" w:rsidR="007E7602" w:rsidRPr="006529AD" w:rsidRDefault="007E760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459627C4" w14:textId="77777777" w:rsidTr="00CF71D9">
        <w:tc>
          <w:tcPr>
            <w:tcW w:w="3828" w:type="dxa"/>
          </w:tcPr>
          <w:p w14:paraId="6C7DD12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defined scope of the environmental management system, the organization shall determine</w:t>
            </w:r>
          </w:p>
          <w:p w14:paraId="31CE1B50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aspects of its activities, products and services that it can control and those that it</w:t>
            </w:r>
          </w:p>
          <w:p w14:paraId="4AFAAA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can influence, and their associated environmental impacts, considering a life cycle perspective.</w:t>
            </w:r>
          </w:p>
          <w:p w14:paraId="0D7ED7C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determining environmental aspects, the organization shall take into account:</w:t>
            </w:r>
          </w:p>
          <w:p w14:paraId="56297AC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change, including planned or new developments, and new or modified activities, products and</w:t>
            </w:r>
          </w:p>
          <w:p w14:paraId="10593E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services;</w:t>
            </w:r>
          </w:p>
          <w:p w14:paraId="4ACEE66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abnormal conditions and reasonably foreseeable emergency situations.</w:t>
            </w:r>
          </w:p>
          <w:p w14:paraId="7E68F57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those aspects that have or can have a significant environmental</w:t>
            </w:r>
          </w:p>
          <w:p w14:paraId="1B9EF64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impact, i.e. significant environmental aspects, by using established criteria.</w:t>
            </w:r>
          </w:p>
          <w:p w14:paraId="3C5C01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communicate its significant environmental aspects among the various levels</w:t>
            </w:r>
          </w:p>
          <w:p w14:paraId="30A6ECD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functions of the organization, as appropriate.</w:t>
            </w:r>
          </w:p>
          <w:p w14:paraId="0ED838B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1803903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environmental aspects and associated environmental impacts;</w:t>
            </w:r>
          </w:p>
          <w:p w14:paraId="5BBFF3A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criteria used to determine its significant environmental aspects;</w:t>
            </w:r>
          </w:p>
          <w:p w14:paraId="6DF43D6A" w14:textId="77777777" w:rsidR="006571A2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significant environmental aspects.</w:t>
            </w:r>
          </w:p>
        </w:tc>
        <w:tc>
          <w:tcPr>
            <w:tcW w:w="2551" w:type="dxa"/>
          </w:tcPr>
          <w:p w14:paraId="4DE4F8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13B8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63997112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is verified Aspect and Impact register was verified in Documents Ref: {{ ASPECT_IMPACT_NO }}</w:t>
            </w:r>
          </w:p>
          <w:p w14:paraId="10939B54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EMS_ASPECT_IMPACT }}</w:t>
            </w:r>
          </w:p>
          <w:p w14:paraId="09BAAC8D" w14:textId="77777777" w:rsidR="00663EED" w:rsidRPr="006529AD" w:rsidRDefault="00663EED" w:rsidP="000257F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597A5831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55F4FB5F" w14:textId="77777777" w:rsidTr="00032416">
        <w:tc>
          <w:tcPr>
            <w:tcW w:w="10632" w:type="dxa"/>
            <w:gridSpan w:val="5"/>
          </w:tcPr>
          <w:p w14:paraId="2C806D7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6.1.3 Compliance obligations</w:t>
            </w:r>
          </w:p>
        </w:tc>
      </w:tr>
      <w:tr w:rsidR="006571A2" w:rsidRPr="006529AD" w14:paraId="3AF44FD2" w14:textId="77777777" w:rsidTr="00CF71D9">
        <w:tc>
          <w:tcPr>
            <w:tcW w:w="3828" w:type="dxa"/>
          </w:tcPr>
          <w:p w14:paraId="325C56BC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5.5.1 Responsibility and authority</w:t>
            </w:r>
          </w:p>
          <w:p w14:paraId="1B78415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F70692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and have access to the compliance obligations related to its environmental aspects;</w:t>
            </w:r>
          </w:p>
          <w:p w14:paraId="467F956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how these compliance obligations apply to the organization;</w:t>
            </w:r>
          </w:p>
          <w:p w14:paraId="279350C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take these compliance obligations into account when establishing, implementing, maintaining and</w:t>
            </w:r>
          </w:p>
          <w:p w14:paraId="598EE3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Continually improving its environmental management system.</w:t>
            </w:r>
          </w:p>
          <w:p w14:paraId="59BF11D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 compliance obligations.</w:t>
            </w:r>
          </w:p>
        </w:tc>
        <w:tc>
          <w:tcPr>
            <w:tcW w:w="2551" w:type="dxa"/>
          </w:tcPr>
          <w:p w14:paraId="121D59F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B10932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5E8EFEB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2448D42D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Registered Address: {{ Address }}</w:t>
            </w:r>
          </w:p>
          <w:p w14:paraId="190098F8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legal register was verified In Ref: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6F914AC" w14:textId="77777777" w:rsidR="005D3F61" w:rsidRPr="006529AD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416" w:type="dxa"/>
          </w:tcPr>
          <w:p w14:paraId="5C9AD543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5129078" w14:textId="77777777" w:rsidTr="00032416">
        <w:tc>
          <w:tcPr>
            <w:tcW w:w="10632" w:type="dxa"/>
            <w:gridSpan w:val="5"/>
          </w:tcPr>
          <w:p w14:paraId="49A6F505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6.1.4 Planning action</w:t>
            </w:r>
          </w:p>
        </w:tc>
      </w:tr>
      <w:tr w:rsidR="006571A2" w:rsidRPr="006529AD" w14:paraId="6DC7708E" w14:textId="77777777" w:rsidTr="00CF71D9">
        <w:tc>
          <w:tcPr>
            <w:tcW w:w="3828" w:type="dxa"/>
          </w:tcPr>
          <w:p w14:paraId="543D024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plan:</w:t>
            </w:r>
          </w:p>
          <w:p w14:paraId="438DC1A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to take actions to address its:</w:t>
            </w:r>
          </w:p>
          <w:p w14:paraId="304AE54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significant environmental aspects;</w:t>
            </w:r>
          </w:p>
          <w:p w14:paraId="444BBFA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compliance obligations;</w:t>
            </w:r>
          </w:p>
          <w:p w14:paraId="2904F74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risks and opportunities identified in 6.1.1;</w:t>
            </w:r>
          </w:p>
          <w:p w14:paraId="3E8E8D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how to:</w:t>
            </w:r>
          </w:p>
          <w:p w14:paraId="7DDCD7A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integrate and implement the actions into its environmental management system processes</w:t>
            </w:r>
          </w:p>
          <w:p w14:paraId="1C49B39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(see 6.2, Clause 7, Clause 8 and 9.1), or other business processes;</w:t>
            </w:r>
          </w:p>
          <w:p w14:paraId="527AF82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evaluate the effectiveness of these actions (see 9.1).</w:t>
            </w:r>
          </w:p>
          <w:p w14:paraId="528DC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these actions, the organization shall consider its technological options and its financial,</w:t>
            </w:r>
          </w:p>
          <w:p w14:paraId="245C5C60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 and business requirements</w:t>
            </w:r>
          </w:p>
        </w:tc>
        <w:tc>
          <w:tcPr>
            <w:tcW w:w="2551" w:type="dxa"/>
          </w:tcPr>
          <w:p w14:paraId="06509FCD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0F358A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3887A52" w14:textId="77777777" w:rsidR="00386A03" w:rsidRPr="00386A03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86A0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EMS-Monitoring &amp; measuring requirements planned</w:t>
            </w:r>
          </w:p>
          <w:p w14:paraId="35C97FBF" w14:textId="77777777" w:rsidR="00386A03" w:rsidRPr="00386A03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86A0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Seen-Environmental Monitoring Plan</w:t>
            </w:r>
          </w:p>
          <w:p w14:paraId="0E3681B4" w14:textId="77777777" w:rsidR="00386A03" w:rsidRPr="00386A03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86A0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Calibration certificates, monitoring data logs</w:t>
            </w:r>
          </w:p>
          <w:p w14:paraId="5C1A9C86" w14:textId="77777777" w:rsidR="00386A03" w:rsidRPr="00386A03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3F39B1F" w14:textId="77777777" w:rsidR="00386A03" w:rsidRPr="00386A03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86A0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EMS-Communication planning (internal &amp; external)</w:t>
            </w:r>
          </w:p>
          <w:p w14:paraId="13EB370C" w14:textId="3392B0F4" w:rsidR="0016410D" w:rsidRPr="006529AD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86A0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Seen-EMS Communication Plan</w:t>
            </w:r>
          </w:p>
        </w:tc>
        <w:tc>
          <w:tcPr>
            <w:tcW w:w="416" w:type="dxa"/>
          </w:tcPr>
          <w:p w14:paraId="41AB9031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8D51BB9" w14:textId="77777777" w:rsidTr="00032416">
        <w:tc>
          <w:tcPr>
            <w:tcW w:w="10632" w:type="dxa"/>
            <w:gridSpan w:val="5"/>
          </w:tcPr>
          <w:p w14:paraId="1735DFBD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 Environmental objectives and planning to achieve them</w:t>
            </w:r>
          </w:p>
        </w:tc>
      </w:tr>
      <w:tr w:rsidR="006571A2" w:rsidRPr="006529AD" w14:paraId="612B253D" w14:textId="77777777" w:rsidTr="00032416">
        <w:tc>
          <w:tcPr>
            <w:tcW w:w="10632" w:type="dxa"/>
            <w:gridSpan w:val="5"/>
          </w:tcPr>
          <w:p w14:paraId="729535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6.2.1 Environmental objectives</w:t>
            </w:r>
          </w:p>
        </w:tc>
      </w:tr>
      <w:tr w:rsidR="006571A2" w:rsidRPr="006529AD" w14:paraId="2CEFE314" w14:textId="77777777" w:rsidTr="00CF71D9">
        <w:tc>
          <w:tcPr>
            <w:tcW w:w="3828" w:type="dxa"/>
          </w:tcPr>
          <w:p w14:paraId="4F4073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 environmental objectives at relevant functions and levels, taking into</w:t>
            </w:r>
          </w:p>
          <w:p w14:paraId="76A15CA7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account the organization’s significant environmental aspects and associated compliance obligations,</w:t>
            </w:r>
          </w:p>
          <w:p w14:paraId="276C59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considering its risks and opportunities.</w:t>
            </w:r>
          </w:p>
          <w:p w14:paraId="02A2D3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objectives shall be:</w:t>
            </w:r>
          </w:p>
          <w:p w14:paraId="3B8EF67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consistent with the environmental policy;</w:t>
            </w:r>
          </w:p>
          <w:p w14:paraId="7691561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measurable (if practicable);</w:t>
            </w:r>
          </w:p>
          <w:p w14:paraId="40A0D00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monitored;</w:t>
            </w:r>
          </w:p>
          <w:p w14:paraId="7459796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communicated;</w:t>
            </w:r>
          </w:p>
          <w:p w14:paraId="27925A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up dated as appropriate.</w:t>
            </w:r>
          </w:p>
          <w:p w14:paraId="34976599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on the environmental objectives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F21635E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EEDDD4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64D9A6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A28ECBC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EMS objective plan was verified with achieving plan record was evident in Ref: {{ </w:t>
            </w:r>
            <w:proofErr w:type="spellStart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objective_NO</w:t>
            </w:r>
            <w:proofErr w:type="spellEnd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F0EAC42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0F33026" w14:textId="77777777" w:rsidR="006571A2" w:rsidRPr="006529AD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EMS_OBJECTIVE }}</w:t>
            </w:r>
          </w:p>
        </w:tc>
        <w:tc>
          <w:tcPr>
            <w:tcW w:w="416" w:type="dxa"/>
          </w:tcPr>
          <w:p w14:paraId="6C8B094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6BD12BB" w14:textId="77777777" w:rsidTr="00032416">
        <w:tc>
          <w:tcPr>
            <w:tcW w:w="10632" w:type="dxa"/>
            <w:gridSpan w:val="5"/>
          </w:tcPr>
          <w:p w14:paraId="09E73A8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6.2.2 Planning actions to achieve environmental objectives</w:t>
            </w:r>
          </w:p>
        </w:tc>
      </w:tr>
      <w:tr w:rsidR="006571A2" w:rsidRPr="006529AD" w14:paraId="4AF78959" w14:textId="77777777" w:rsidTr="00CF71D9">
        <w:tc>
          <w:tcPr>
            <w:tcW w:w="3828" w:type="dxa"/>
          </w:tcPr>
          <w:p w14:paraId="1E84409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how to achieve its environmental objectives, the organization shall determine:</w:t>
            </w:r>
          </w:p>
          <w:p w14:paraId="52ADA9B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will be done;</w:t>
            </w:r>
          </w:p>
          <w:p w14:paraId="6B55477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what resources will be required;</w:t>
            </w:r>
          </w:p>
          <w:p w14:paraId="41A3ACF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who will be responsible;</w:t>
            </w:r>
          </w:p>
          <w:p w14:paraId="3F2E9E8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it will be completed;</w:t>
            </w:r>
          </w:p>
          <w:p w14:paraId="7A854A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how the results will be evaluated, including indicators for monitoring progress toward achievement</w:t>
            </w:r>
          </w:p>
          <w:p w14:paraId="66883B6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measurable environmental objectives (see 9.1.1).</w:t>
            </w:r>
          </w:p>
          <w:p w14:paraId="135C116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how actions to achieve its environmental objectives can be integrated</w:t>
            </w:r>
          </w:p>
          <w:p w14:paraId="4E1533C0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into the organization’s business processes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E6F2C96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A0E362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E416BA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BFC3C23" w14:textId="77777777" w:rsidR="00555146" w:rsidRPr="00555146" w:rsidRDefault="00555146" w:rsidP="005551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551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Action-Evaluate risks &amp; opportunities related to objectives</w:t>
            </w:r>
          </w:p>
          <w:p w14:paraId="769BE261" w14:textId="77777777" w:rsidR="00555146" w:rsidRPr="00555146" w:rsidRDefault="00555146" w:rsidP="005551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551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 -Risk &amp; Opportunity Assessment Register</w:t>
            </w:r>
          </w:p>
          <w:p w14:paraId="55489102" w14:textId="77777777" w:rsidR="00555146" w:rsidRPr="00555146" w:rsidRDefault="00555146" w:rsidP="005551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BEFD79C" w14:textId="77777777" w:rsidR="00555146" w:rsidRPr="00555146" w:rsidRDefault="00555146" w:rsidP="005551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551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Action-Plan communication of progress internally</w:t>
            </w:r>
          </w:p>
          <w:p w14:paraId="0A3CDE80" w14:textId="1B2F6C5E" w:rsidR="006571A2" w:rsidRPr="006529AD" w:rsidRDefault="00555146" w:rsidP="005551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551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in-EMS Communication Plan</w:t>
            </w:r>
          </w:p>
        </w:tc>
        <w:tc>
          <w:tcPr>
            <w:tcW w:w="416" w:type="dxa"/>
          </w:tcPr>
          <w:p w14:paraId="5C307B50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B084138" w14:textId="77777777" w:rsidTr="00032416">
        <w:tc>
          <w:tcPr>
            <w:tcW w:w="10632" w:type="dxa"/>
            <w:gridSpan w:val="5"/>
          </w:tcPr>
          <w:p w14:paraId="155CFA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 Support</w:t>
            </w:r>
          </w:p>
        </w:tc>
      </w:tr>
      <w:tr w:rsidR="006571A2" w:rsidRPr="006529AD" w14:paraId="748F4442" w14:textId="77777777" w:rsidTr="00032416">
        <w:tc>
          <w:tcPr>
            <w:tcW w:w="10632" w:type="dxa"/>
            <w:gridSpan w:val="5"/>
          </w:tcPr>
          <w:p w14:paraId="76BABA7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7.1 Resources</w:t>
            </w:r>
          </w:p>
        </w:tc>
      </w:tr>
      <w:tr w:rsidR="006571A2" w:rsidRPr="006529AD" w14:paraId="4E7F19B6" w14:textId="77777777" w:rsidTr="00CF71D9">
        <w:tc>
          <w:tcPr>
            <w:tcW w:w="3828" w:type="dxa"/>
          </w:tcPr>
          <w:p w14:paraId="373A95A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and provide the resources needed for the establishment,</w:t>
            </w:r>
          </w:p>
          <w:p w14:paraId="5D8B32DA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implementation, maintenance and continual improvement of the environmental management system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402ACE94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543E77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914C3E9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C935003" w14:textId="77777777" w:rsidR="00E15D5F" w:rsidRPr="00E15D5F" w:rsidRDefault="00E15D5F" w:rsidP="00E15D5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15D5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Support / Resource-Work environment – safe and suitable conditions for EMS processes</w:t>
            </w:r>
          </w:p>
          <w:p w14:paraId="1A715D4E" w14:textId="77777777" w:rsidR="00E15D5F" w:rsidRPr="00E15D5F" w:rsidRDefault="00E15D5F" w:rsidP="00E15D5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15D5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 -Work Environment Assessment Reports</w:t>
            </w:r>
          </w:p>
          <w:p w14:paraId="23027127" w14:textId="0A15477D" w:rsidR="007E7602" w:rsidRPr="006529AD" w:rsidRDefault="00E15D5F" w:rsidP="00E15D5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15D5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Evidence-Audit reports, workplace inspection checklists</w:t>
            </w:r>
          </w:p>
        </w:tc>
        <w:tc>
          <w:tcPr>
            <w:tcW w:w="416" w:type="dxa"/>
          </w:tcPr>
          <w:p w14:paraId="2FBBB0E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CACA086" w14:textId="77777777" w:rsidTr="00032416">
        <w:tc>
          <w:tcPr>
            <w:tcW w:w="10632" w:type="dxa"/>
            <w:gridSpan w:val="5"/>
          </w:tcPr>
          <w:p w14:paraId="7D0A3B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7.2 Competence</w:t>
            </w:r>
          </w:p>
        </w:tc>
      </w:tr>
      <w:tr w:rsidR="006571A2" w:rsidRPr="006529AD" w14:paraId="55C8D265" w14:textId="77777777" w:rsidTr="00CF71D9">
        <w:tc>
          <w:tcPr>
            <w:tcW w:w="3828" w:type="dxa"/>
          </w:tcPr>
          <w:p w14:paraId="5596E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18B41F7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the necessary competence of person(s) doing work under its control that affects its</w:t>
            </w:r>
          </w:p>
          <w:p w14:paraId="5127326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performance and its ability to fulfill its compliance obligations;</w:t>
            </w:r>
          </w:p>
          <w:p w14:paraId="67C5790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that these persons are competent on the basis of appropriate education, training or experience;</w:t>
            </w:r>
          </w:p>
          <w:p w14:paraId="1DC0D2B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determine training needs associated with its environmental aspects and its environmental</w:t>
            </w:r>
          </w:p>
          <w:p w14:paraId="095F9F4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346E2B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where applicable, take actions to acquire the necessary competence, and evaluate the effectiveness</w:t>
            </w:r>
          </w:p>
          <w:p w14:paraId="0187BC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actions taken.</w:t>
            </w:r>
          </w:p>
          <w:p w14:paraId="4F6A40E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NOTE Applicable actions can include, for example, the provision of training to, the mentoring of, or the reassignment</w:t>
            </w:r>
          </w:p>
          <w:p w14:paraId="3A48B59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of currently employed persons; or the hiring or contracting of competent persons.</w:t>
            </w:r>
          </w:p>
          <w:p w14:paraId="126B0E5E" w14:textId="77777777" w:rsidR="00EE4EDE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appropriate documented information as evidence of competence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3012DB9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7E95C7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944EB67" w14:textId="77777777" w:rsidR="006571A2" w:rsidRPr="002E2512" w:rsidRDefault="002E2512" w:rsidP="00615B3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r w:rsidRPr="002E25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Competence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407AEC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B1C5687" w14:textId="77777777" w:rsidTr="00032416">
        <w:tc>
          <w:tcPr>
            <w:tcW w:w="10632" w:type="dxa"/>
            <w:gridSpan w:val="5"/>
          </w:tcPr>
          <w:p w14:paraId="143C5F2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7.3 Awareness</w:t>
            </w:r>
          </w:p>
        </w:tc>
      </w:tr>
      <w:tr w:rsidR="006571A2" w:rsidRPr="006529AD" w14:paraId="24F56C54" w14:textId="77777777" w:rsidTr="00CF71D9">
        <w:tc>
          <w:tcPr>
            <w:tcW w:w="3828" w:type="dxa"/>
          </w:tcPr>
          <w:p w14:paraId="39306BA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persons doing work under the organization’s control are aware of:</w:t>
            </w:r>
          </w:p>
          <w:p w14:paraId="119FEF1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environmental policy;</w:t>
            </w:r>
          </w:p>
          <w:p w14:paraId="3FA523D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significant environmental aspects and related actual or potential environmental impacts</w:t>
            </w:r>
          </w:p>
          <w:p w14:paraId="3D5DF0E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their work;</w:t>
            </w:r>
          </w:p>
          <w:p w14:paraId="57EFFE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their contribution to the effectiveness of the environmental management system, including the</w:t>
            </w:r>
          </w:p>
          <w:p w14:paraId="2D0CD90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benefits of enhanced environmental performance;</w:t>
            </w:r>
          </w:p>
          <w:p w14:paraId="60EDB94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the implications of not conforming with the environmental management system requirements,</w:t>
            </w:r>
          </w:p>
          <w:p w14:paraId="1AE8CDCE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not fulfilling the organization’s compliance obligation</w:t>
            </w:r>
          </w:p>
        </w:tc>
        <w:tc>
          <w:tcPr>
            <w:tcW w:w="2551" w:type="dxa"/>
          </w:tcPr>
          <w:p w14:paraId="702C0D7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0E29F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D707744" w14:textId="5908D2CC" w:rsidR="00F02304" w:rsidRDefault="00F02304" w:rsidP="00F0230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he significant environmental aspects and related actual or potential environmental impacts</w:t>
            </w:r>
          </w:p>
          <w:p w14:paraId="2F9FCF27" w14:textId="77777777" w:rsidR="00F02304" w:rsidRDefault="00F02304" w:rsidP="00F0230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3C0DE4F" w14:textId="5E9C5CC5" w:rsidR="00F02304" w:rsidRPr="00F02304" w:rsidRDefault="00F02304" w:rsidP="00F0230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0230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Awareness of Pollution Prevention Measures</w:t>
            </w:r>
          </w:p>
          <w:p w14:paraId="291D5471" w14:textId="77777777" w:rsidR="00F02304" w:rsidRPr="00F02304" w:rsidRDefault="00F02304" w:rsidP="00F0230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0230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records in -Pollution Prevention Procedure</w:t>
            </w:r>
          </w:p>
          <w:p w14:paraId="4E89B756" w14:textId="7A03CC49" w:rsidR="00EE4EDE" w:rsidRPr="006529AD" w:rsidRDefault="00F02304" w:rsidP="00F0230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0230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Evidence-Waste disposal records, emission monitoring reports </w:t>
            </w:r>
          </w:p>
        </w:tc>
        <w:tc>
          <w:tcPr>
            <w:tcW w:w="416" w:type="dxa"/>
          </w:tcPr>
          <w:p w14:paraId="144B39C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09FF0AE" w14:textId="77777777" w:rsidTr="00032416">
        <w:tc>
          <w:tcPr>
            <w:tcW w:w="10632" w:type="dxa"/>
            <w:gridSpan w:val="5"/>
          </w:tcPr>
          <w:p w14:paraId="764999D8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 Communication</w:t>
            </w:r>
          </w:p>
        </w:tc>
      </w:tr>
      <w:tr w:rsidR="006571A2" w:rsidRPr="006529AD" w14:paraId="5264D69B" w14:textId="77777777" w:rsidTr="00CF71D9">
        <w:tc>
          <w:tcPr>
            <w:tcW w:w="3828" w:type="dxa"/>
          </w:tcPr>
          <w:p w14:paraId="12E0E46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7.4.1 General</w:t>
            </w:r>
          </w:p>
          <w:p w14:paraId="58A72F2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for internal and</w:t>
            </w:r>
          </w:p>
          <w:p w14:paraId="20C94B3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communications relevant to the environmental management system, including:</w:t>
            </w:r>
          </w:p>
          <w:p w14:paraId="655857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on what it will communicate;</w:t>
            </w:r>
          </w:p>
          <w:p w14:paraId="092B2C8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when to communicate;</w:t>
            </w:r>
          </w:p>
          <w:p w14:paraId="58571CD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with whom to communicate;</w:t>
            </w:r>
          </w:p>
          <w:p w14:paraId="20FA44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how to communicate.</w:t>
            </w:r>
          </w:p>
          <w:p w14:paraId="3C35726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its communication process(es), the organization shall:</w:t>
            </w:r>
          </w:p>
          <w:p w14:paraId="6973BB9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take into account its compliance obligations;</w:t>
            </w:r>
          </w:p>
          <w:p w14:paraId="17F0F46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ensure that environmental information communicated is consistent with information generated</w:t>
            </w:r>
          </w:p>
          <w:p w14:paraId="11DC5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environmental management system, and is reliable.</w:t>
            </w:r>
          </w:p>
          <w:p w14:paraId="4C8D97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respond to relevant communications on its environmental management system.</w:t>
            </w:r>
          </w:p>
          <w:p w14:paraId="6EF04365" w14:textId="77777777" w:rsidR="00CE184D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its communications, as appropriate</w:t>
            </w:r>
            <w:r w:rsidR="00CE184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12566F08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8EE4AC5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4182F2D" w14:textId="33445851" w:rsidR="00E23909" w:rsidRDefault="00E23909" w:rsidP="00E2390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respond to relevant communications on its environmental management system.</w:t>
            </w:r>
          </w:p>
          <w:p w14:paraId="7592F141" w14:textId="77777777" w:rsidR="00E23909" w:rsidRDefault="00E23909" w:rsidP="00E2390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3028B18" w14:textId="2ED67D55" w:rsidR="00E23909" w:rsidRPr="00E23909" w:rsidRDefault="00E23909" w:rsidP="00E2390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2390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Communication-Communication of operational controls</w:t>
            </w:r>
          </w:p>
          <w:p w14:paraId="739EF141" w14:textId="77777777" w:rsidR="00E23909" w:rsidRPr="00E23909" w:rsidRDefault="00E23909" w:rsidP="00E2390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2390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 -SOPs, Work Instructions</w:t>
            </w:r>
          </w:p>
          <w:p w14:paraId="6353AF06" w14:textId="339A4D24" w:rsidR="006571A2" w:rsidRPr="006529AD" w:rsidRDefault="00E23909" w:rsidP="00E2390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2390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Evidence-Evidence of procedure implementation, audit checklists</w:t>
            </w:r>
          </w:p>
        </w:tc>
        <w:tc>
          <w:tcPr>
            <w:tcW w:w="416" w:type="dxa"/>
          </w:tcPr>
          <w:p w14:paraId="1C6E66A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1E69D7D3" w14:textId="77777777" w:rsidTr="00032416">
        <w:tc>
          <w:tcPr>
            <w:tcW w:w="10632" w:type="dxa"/>
            <w:gridSpan w:val="5"/>
          </w:tcPr>
          <w:p w14:paraId="0189CC2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7.4.2 Internal communication</w:t>
            </w:r>
          </w:p>
        </w:tc>
      </w:tr>
      <w:tr w:rsidR="006571A2" w:rsidRPr="006529AD" w14:paraId="0BFD83F1" w14:textId="77777777" w:rsidTr="00CF71D9">
        <w:tc>
          <w:tcPr>
            <w:tcW w:w="3828" w:type="dxa"/>
          </w:tcPr>
          <w:p w14:paraId="5D89837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F8501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internally communicate information relevant to the environmental management system among</w:t>
            </w:r>
          </w:p>
          <w:p w14:paraId="2C9C18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The various levels and functions of the organization, including changes to the environmental</w:t>
            </w:r>
          </w:p>
          <w:p w14:paraId="7B5D90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system, as appropriate;</w:t>
            </w:r>
          </w:p>
          <w:p w14:paraId="4F6E038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its communication process(es) enable(s) persons doing work under the organization’s</w:t>
            </w:r>
          </w:p>
          <w:p w14:paraId="4A89E9A5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 to contribute to continual improvement.</w:t>
            </w:r>
          </w:p>
        </w:tc>
        <w:tc>
          <w:tcPr>
            <w:tcW w:w="2551" w:type="dxa"/>
          </w:tcPr>
          <w:p w14:paraId="27D5411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B2F33F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AFB11BF" w14:textId="77777777" w:rsidR="004A7FE5" w:rsidRPr="004A7FE5" w:rsidRDefault="004A7FE5" w:rsidP="004A7FE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A7FE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 Communication-Sharing operational controls and procedures</w:t>
            </w:r>
          </w:p>
          <w:p w14:paraId="1CE4A2C8" w14:textId="77777777" w:rsidR="004A7FE5" w:rsidRPr="004A7FE5" w:rsidRDefault="004A7FE5" w:rsidP="004A7FE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A7FE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 -SOPs, Work Instructions</w:t>
            </w:r>
          </w:p>
          <w:p w14:paraId="1CE9B3C5" w14:textId="0A4596B2" w:rsidR="00D83BB5" w:rsidRPr="006529AD" w:rsidRDefault="004A7FE5" w:rsidP="004A7FE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A7FE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Evidence of procedure implementation, audit checklists</w:t>
            </w:r>
          </w:p>
        </w:tc>
        <w:tc>
          <w:tcPr>
            <w:tcW w:w="416" w:type="dxa"/>
          </w:tcPr>
          <w:p w14:paraId="4CA25E0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BAF64ED" w14:textId="77777777" w:rsidTr="00032416">
        <w:tc>
          <w:tcPr>
            <w:tcW w:w="10632" w:type="dxa"/>
            <w:gridSpan w:val="5"/>
          </w:tcPr>
          <w:p w14:paraId="17BB6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7.4.3 External communication</w:t>
            </w:r>
          </w:p>
        </w:tc>
      </w:tr>
      <w:tr w:rsidR="006571A2" w:rsidRPr="006529AD" w14:paraId="7D8744D8" w14:textId="77777777" w:rsidTr="00CF71D9">
        <w:tc>
          <w:tcPr>
            <w:tcW w:w="3828" w:type="dxa"/>
          </w:tcPr>
          <w:p w14:paraId="62BF88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externally communicate information relevant to the environmental management</w:t>
            </w:r>
          </w:p>
          <w:p w14:paraId="68DBDDC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system, as established by the organization’s communication process(es) and as required by its</w:t>
            </w:r>
            <w:r w:rsid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 obligations</w:t>
            </w:r>
          </w:p>
        </w:tc>
        <w:tc>
          <w:tcPr>
            <w:tcW w:w="2551" w:type="dxa"/>
          </w:tcPr>
          <w:p w14:paraId="55D7771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601048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2FF49CA" w14:textId="517CFE71" w:rsidR="009C7CC2" w:rsidRPr="006529AD" w:rsidRDefault="009C7CC2" w:rsidP="009C7CC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</w:t>
            </w:r>
            <w:r w:rsidR="000C1557"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 externally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communicate information relevant to the environmental management</w:t>
            </w:r>
          </w:p>
          <w:p w14:paraId="13CFC6D8" w14:textId="16BE82E2" w:rsidR="009C7CC2" w:rsidRPr="009C7CC2" w:rsidRDefault="009C7CC2" w:rsidP="009C7CC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</w:t>
            </w:r>
          </w:p>
          <w:p w14:paraId="250C10E1" w14:textId="77777777" w:rsidR="009C7CC2" w:rsidRPr="009C7CC2" w:rsidRDefault="009C7CC2" w:rsidP="009C7CC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C7CC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Communication-Communication of compliance with legal requirements</w:t>
            </w:r>
          </w:p>
          <w:p w14:paraId="5AF05B5B" w14:textId="77777777" w:rsidR="009C7CC2" w:rsidRPr="009C7CC2" w:rsidRDefault="009C7CC2" w:rsidP="009C7CC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C7CC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 -Legal &amp; Regulatory Compliance Register</w:t>
            </w:r>
          </w:p>
          <w:p w14:paraId="3286A036" w14:textId="51EDA72C" w:rsidR="00CF71D9" w:rsidRPr="006529AD" w:rsidRDefault="009C7CC2" w:rsidP="009C7CC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C7CC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Evidence-Compliance certificates, inspection reports</w:t>
            </w:r>
          </w:p>
        </w:tc>
        <w:tc>
          <w:tcPr>
            <w:tcW w:w="416" w:type="dxa"/>
          </w:tcPr>
          <w:p w14:paraId="71BD12C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27A6BA" w14:textId="77777777" w:rsidTr="00032416">
        <w:tc>
          <w:tcPr>
            <w:tcW w:w="10632" w:type="dxa"/>
            <w:gridSpan w:val="5"/>
          </w:tcPr>
          <w:p w14:paraId="496914C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 Documented information</w:t>
            </w:r>
          </w:p>
          <w:p w14:paraId="5F4E9E9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7.5.1 General</w:t>
            </w:r>
          </w:p>
        </w:tc>
      </w:tr>
      <w:tr w:rsidR="006571A2" w:rsidRPr="006529AD" w14:paraId="086CBE0B" w14:textId="77777777" w:rsidTr="00CF71D9">
        <w:tc>
          <w:tcPr>
            <w:tcW w:w="3828" w:type="dxa"/>
          </w:tcPr>
          <w:p w14:paraId="1A34288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organization’s environmental management system shall include:</w:t>
            </w:r>
          </w:p>
          <w:p w14:paraId="5E039FA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documented information required by this International Standard;</w:t>
            </w:r>
          </w:p>
          <w:p w14:paraId="4C10B6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documented information determined by the organization as being necessary for the effectiveness</w:t>
            </w:r>
          </w:p>
          <w:p w14:paraId="3848E2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environmental management system.</w:t>
            </w:r>
          </w:p>
          <w:p w14:paraId="5F1D738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NOTE The extent of documented information for an environmental management system can differ from one</w:t>
            </w:r>
          </w:p>
          <w:p w14:paraId="07E571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 to another due to:</w:t>
            </w:r>
          </w:p>
          <w:p w14:paraId="084DD5C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size of organization and its type of activities, processes, products and services;</w:t>
            </w:r>
          </w:p>
          <w:p w14:paraId="2D0EC00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need to demonstrate fulfillment of its compliance obligations;</w:t>
            </w:r>
          </w:p>
          <w:p w14:paraId="29E9C8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complexity of processes and their interactions;</w:t>
            </w:r>
          </w:p>
          <w:p w14:paraId="08AE551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competence of persons doing work under the organization’s control</w:t>
            </w:r>
            <w:r w:rsidR="00CF71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2302AC9F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A506C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665A9FF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Information-Operational Control Procedures / SOPs</w:t>
            </w:r>
          </w:p>
          <w:p w14:paraId="253751F6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Requirement-Control processes to minimize environmental impact</w:t>
            </w:r>
          </w:p>
          <w:p w14:paraId="5650184B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Evidence-SOPs, work instructions, audit checklists</w:t>
            </w:r>
          </w:p>
          <w:p w14:paraId="59C0CB7D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44B56DF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9508865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Information-Emergency Preparedness &amp; Response Plan</w:t>
            </w:r>
          </w:p>
          <w:p w14:paraId="518D6D4C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Requirement-Prepare for environmental emergencies</w:t>
            </w:r>
          </w:p>
          <w:p w14:paraId="75C2B48F" w14:textId="77777777" w:rsidR="006571A2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Evidence-Drill reports, attendance sheets, photos</w:t>
            </w:r>
          </w:p>
          <w:p w14:paraId="11D1A955" w14:textId="77777777" w:rsidR="0027194E" w:rsidRDefault="0027194E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04EB0CE" w14:textId="77777777" w:rsidR="0027194E" w:rsidRPr="0027194E" w:rsidRDefault="0027194E" w:rsidP="0027194E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719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Information-Resource Allocation / Budget Records</w:t>
            </w:r>
          </w:p>
          <w:p w14:paraId="65E17D37" w14:textId="77777777" w:rsidR="0027194E" w:rsidRPr="0027194E" w:rsidRDefault="0027194E" w:rsidP="0027194E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719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Requirement-Ensure adequate support for EMS activities</w:t>
            </w:r>
          </w:p>
          <w:p w14:paraId="77BFE906" w14:textId="168D9188" w:rsidR="0027194E" w:rsidRPr="006529AD" w:rsidRDefault="0027194E" w:rsidP="0027194E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719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Evidence-Budget approvals, resource assignment records</w:t>
            </w:r>
          </w:p>
        </w:tc>
        <w:tc>
          <w:tcPr>
            <w:tcW w:w="416" w:type="dxa"/>
          </w:tcPr>
          <w:p w14:paraId="185B7A3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37EA99DD" w14:textId="77777777" w:rsidTr="00032416">
        <w:tc>
          <w:tcPr>
            <w:tcW w:w="10632" w:type="dxa"/>
            <w:gridSpan w:val="5"/>
          </w:tcPr>
          <w:p w14:paraId="4EC35D9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7.5.2 Creating and updating</w:t>
            </w:r>
          </w:p>
        </w:tc>
      </w:tr>
      <w:tr w:rsidR="006571A2" w:rsidRPr="006529AD" w14:paraId="7C387D02" w14:textId="77777777" w:rsidTr="00E463DC">
        <w:trPr>
          <w:trHeight w:val="4195"/>
        </w:trPr>
        <w:tc>
          <w:tcPr>
            <w:tcW w:w="3828" w:type="dxa"/>
          </w:tcPr>
          <w:p w14:paraId="3E1D809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creating and updating documented information, the organization shall ensure appropriate:</w:t>
            </w:r>
          </w:p>
          <w:p w14:paraId="0CDBCBE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identification and description (e.g. a title, date, author, or reference number);</w:t>
            </w:r>
          </w:p>
          <w:p w14:paraId="6729E74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format (e.g. language, software version, graphics) and media (e.g. paper, electronic);</w:t>
            </w:r>
          </w:p>
          <w:p w14:paraId="4D99AB5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review and approval for suitability and adequacy.</w:t>
            </w:r>
          </w:p>
        </w:tc>
        <w:tc>
          <w:tcPr>
            <w:tcW w:w="2551" w:type="dxa"/>
          </w:tcPr>
          <w:p w14:paraId="1B4FE734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657641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0CC7797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Created-Environmental Aspect &amp; Impact Register</w:t>
            </w:r>
          </w:p>
          <w:p w14:paraId="3F14807F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EMS Requirement-Identify significant aspects</w:t>
            </w:r>
          </w:p>
          <w:p w14:paraId="10925B29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Maintained-Assessment forms, review records</w:t>
            </w:r>
          </w:p>
          <w:p w14:paraId="59BFFCB9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54F3454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Updated-Aspect &amp; Impact Register</w:t>
            </w:r>
          </w:p>
          <w:p w14:paraId="3A973C4E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Reason / EMS Requirement-New process or significant impact identified</w:t>
            </w:r>
          </w:p>
          <w:p w14:paraId="79399D4F" w14:textId="56F1423E" w:rsidR="006571A2" w:rsidRPr="006529AD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Maintained-Updated assessment forms, audit reports</w:t>
            </w:r>
          </w:p>
        </w:tc>
        <w:tc>
          <w:tcPr>
            <w:tcW w:w="416" w:type="dxa"/>
          </w:tcPr>
          <w:p w14:paraId="3254D9E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946CEE" w14:textId="77777777" w:rsidTr="00032416">
        <w:tc>
          <w:tcPr>
            <w:tcW w:w="10632" w:type="dxa"/>
            <w:gridSpan w:val="5"/>
          </w:tcPr>
          <w:p w14:paraId="1E20AC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7.5.3 Control of documented information</w:t>
            </w:r>
          </w:p>
        </w:tc>
      </w:tr>
      <w:tr w:rsidR="001710FC" w:rsidRPr="006529AD" w14:paraId="25AEB2A0" w14:textId="77777777" w:rsidTr="00CF71D9">
        <w:tc>
          <w:tcPr>
            <w:tcW w:w="3828" w:type="dxa"/>
          </w:tcPr>
          <w:p w14:paraId="6723CD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required by the environmental management system and by this International</w:t>
            </w:r>
          </w:p>
          <w:p w14:paraId="6397A47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Standard shall be controlled to ensure:</w:t>
            </w:r>
          </w:p>
          <w:p w14:paraId="4B8E6CC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it is available and suitable for use, where and when it is needed;</w:t>
            </w:r>
          </w:p>
          <w:p w14:paraId="31EF39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it is adequately protected (e.g. from loss of confidentiality, improper use, or loss of integrity).</w:t>
            </w:r>
          </w:p>
          <w:p w14:paraId="4179DF9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For the control of documented information, the organization shall address the following activities</w:t>
            </w:r>
          </w:p>
          <w:p w14:paraId="7B84508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 applicable:</w:t>
            </w:r>
          </w:p>
          <w:p w14:paraId="1E12BB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distribution, access, retrieval and use;</w:t>
            </w:r>
          </w:p>
          <w:p w14:paraId="4FAC9FF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storage and preservation, including preservation of legibility;</w:t>
            </w:r>
          </w:p>
          <w:p w14:paraId="2C815AA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control of changes (e.g. version control);</w:t>
            </w:r>
          </w:p>
          <w:p w14:paraId="797FEB5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retention and disposition.</w:t>
            </w:r>
          </w:p>
          <w:p w14:paraId="3B757D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of external origin determined by the organization to be necessary for the</w:t>
            </w:r>
          </w:p>
          <w:p w14:paraId="255D214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and operation of the environmental management system shall be identified, as appropriate,</w:t>
            </w:r>
          </w:p>
          <w:p w14:paraId="00D238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controlled.</w:t>
            </w:r>
          </w:p>
        </w:tc>
        <w:tc>
          <w:tcPr>
            <w:tcW w:w="2551" w:type="dxa"/>
          </w:tcPr>
          <w:p w14:paraId="1BD2FC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82C06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BFE39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1710F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shd w:val="clear" w:color="auto" w:fill="FFFFFF"/>
                <w:lang w:val="en-US"/>
              </w:rPr>
              <w:t>7.5.3 Control of documented information</w:t>
            </w:r>
          </w:p>
        </w:tc>
        <w:tc>
          <w:tcPr>
            <w:tcW w:w="416" w:type="dxa"/>
          </w:tcPr>
          <w:p w14:paraId="02F5AB0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F4556D1" w14:textId="77777777" w:rsidTr="00032416">
        <w:tc>
          <w:tcPr>
            <w:tcW w:w="10632" w:type="dxa"/>
            <w:gridSpan w:val="5"/>
          </w:tcPr>
          <w:p w14:paraId="3A0771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 Operation</w:t>
            </w:r>
          </w:p>
          <w:p w14:paraId="4A8B5B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8.1 Operational planning and control</w:t>
            </w:r>
          </w:p>
        </w:tc>
      </w:tr>
      <w:tr w:rsidR="001710FC" w:rsidRPr="006529AD" w14:paraId="12DF10B8" w14:textId="77777777" w:rsidTr="00CF71D9">
        <w:tc>
          <w:tcPr>
            <w:tcW w:w="3828" w:type="dxa"/>
          </w:tcPr>
          <w:p w14:paraId="02207B2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implement, control and maintain the processes needed to meet</w:t>
            </w:r>
          </w:p>
          <w:p w14:paraId="332137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requirements, and to implement the actions identified in 6.1 and</w:t>
            </w:r>
          </w:p>
          <w:p w14:paraId="1C6942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6.2, by:</w:t>
            </w:r>
          </w:p>
          <w:p w14:paraId="0D25327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establishing operating criteria for the process(es);</w:t>
            </w:r>
          </w:p>
          <w:p w14:paraId="670E299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implementing control of the process(es), in accordance with the operating criteria.</w:t>
            </w:r>
          </w:p>
          <w:p w14:paraId="255F6E3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NOTE Controls can include engineering controls and procedures. Controls can be implemented following a</w:t>
            </w:r>
          </w:p>
          <w:p w14:paraId="5912EE7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hierarchy (e.g. elimination, substitution, administrative) and can be used individually or in combination.</w:t>
            </w:r>
          </w:p>
          <w:p w14:paraId="465352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control planned changes and review the consequences of unintended changes,</w:t>
            </w:r>
          </w:p>
          <w:p w14:paraId="05A126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taking action to mitigate any adverse effects, as necessary.</w:t>
            </w:r>
          </w:p>
          <w:p w14:paraId="123E17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outsourced processes are controlled or influenced. The type and</w:t>
            </w:r>
          </w:p>
          <w:p w14:paraId="7308C10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extent of control or influence to be applied to the process(es) shall be defined within the environmental</w:t>
            </w:r>
          </w:p>
          <w:p w14:paraId="31E2AE3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system.</w:t>
            </w:r>
          </w:p>
          <w:p w14:paraId="604271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Consistent with a life cycle perspective, the organization shall:</w:t>
            </w:r>
          </w:p>
          <w:p w14:paraId="700885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establish controls, as appropriate, to ensure that its environmental requirement(s) is (are) addressed</w:t>
            </w:r>
          </w:p>
          <w:p w14:paraId="11F294B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 the design and development process for the product or service, considering each life cycle stage;</w:t>
            </w:r>
          </w:p>
          <w:p w14:paraId="223FF1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its environmental requirement(s) for the procurement of products and services, as</w:t>
            </w:r>
          </w:p>
          <w:p w14:paraId="0A18A8A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appropriate;</w:t>
            </w:r>
          </w:p>
          <w:p w14:paraId="6F0B09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communicate its relevant environmental requirement(s) to external providers, including contractors;</w:t>
            </w:r>
          </w:p>
          <w:p w14:paraId="1582DB7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consider the need to provide information about potential significant environmental impacts</w:t>
            </w:r>
          </w:p>
          <w:p w14:paraId="582ABC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 transportation or delivery, use, end-of-life treatment and final disposal of its</w:t>
            </w:r>
          </w:p>
          <w:p w14:paraId="7A902F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Products and services.</w:t>
            </w:r>
          </w:p>
          <w:p w14:paraId="088ACA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 that the processes have been carried out as planned.</w:t>
            </w:r>
          </w:p>
        </w:tc>
        <w:tc>
          <w:tcPr>
            <w:tcW w:w="2551" w:type="dxa"/>
          </w:tcPr>
          <w:p w14:paraId="4F8558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999302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D837A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Environmental Management System (EMS) is established through the EMS manual 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manual_number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for the</w:t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5DB0CEE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PROCESS }}</w:t>
            </w:r>
          </w:p>
          <w:p w14:paraId="7F8BE07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42E7B63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has defined all related work processes in various Work Instructions (WI) and Process Flow Charts (PFC). </w:t>
            </w:r>
          </w:p>
          <w:p w14:paraId="7640561C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These are referenced in: 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procedure_number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346583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271772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CBB6DD8" w14:textId="77777777" w:rsidR="001710FC" w:rsidRPr="006A3B60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D71D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3CA112F" w14:textId="77777777" w:rsidTr="00032416">
        <w:trPr>
          <w:trHeight w:val="271"/>
        </w:trPr>
        <w:tc>
          <w:tcPr>
            <w:tcW w:w="10632" w:type="dxa"/>
            <w:gridSpan w:val="5"/>
          </w:tcPr>
          <w:p w14:paraId="12911B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8.2 Emergency preparedness and response</w:t>
            </w:r>
          </w:p>
        </w:tc>
      </w:tr>
      <w:tr w:rsidR="001710FC" w:rsidRPr="006529AD" w14:paraId="1DF26DFD" w14:textId="77777777" w:rsidTr="00CF71D9">
        <w:tc>
          <w:tcPr>
            <w:tcW w:w="3828" w:type="dxa"/>
          </w:tcPr>
          <w:p w14:paraId="5A0216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prepare for 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respond to potential emergency situations identified in 6.1.1.</w:t>
            </w:r>
          </w:p>
          <w:p w14:paraId="1D1CC8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4385D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prepare to respond by planning actions to prevent or mitigate adverse environmental impacts from</w:t>
            </w:r>
          </w:p>
          <w:p w14:paraId="315E90E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situations; b) respond to actual emergency situations;</w:t>
            </w:r>
          </w:p>
          <w:p w14:paraId="13EAE04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c) take action to prevent or mitigate the consequences of emergency situations, appropriate to the</w:t>
            </w:r>
          </w:p>
          <w:p w14:paraId="34AB4A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magnitude of the emergency and the potential environmental impact;</w:t>
            </w:r>
          </w:p>
          <w:p w14:paraId="2A6744D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periodically test the planned response actions, where practicable;</w:t>
            </w:r>
          </w:p>
          <w:p w14:paraId="56C8A9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periodically review and revise the process(es) and planned response actions, in particular after the</w:t>
            </w:r>
          </w:p>
          <w:p w14:paraId="6B1D379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occurrence of emergency situations or tests;</w:t>
            </w:r>
          </w:p>
          <w:p w14:paraId="5AEADD5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provide relevant information and training related to emergency preparedness and response, as</w:t>
            </w:r>
          </w:p>
          <w:p w14:paraId="7F396C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appropriate, to relevant interested parties, including persons working under its control.</w:t>
            </w:r>
          </w:p>
          <w:p w14:paraId="59092E2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03CB4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the process(es) is (are) carried out as planned.</w:t>
            </w:r>
          </w:p>
        </w:tc>
        <w:tc>
          <w:tcPr>
            <w:tcW w:w="2551" w:type="dxa"/>
          </w:tcPr>
          <w:p w14:paraId="43E2E2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21798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E526277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  <w:p w14:paraId="099822B6" w14:textId="77777777" w:rsidR="001710FC" w:rsidRPr="0058148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preparedness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C784B6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49F7777" w14:textId="77777777" w:rsidTr="00032416">
        <w:tc>
          <w:tcPr>
            <w:tcW w:w="10632" w:type="dxa"/>
            <w:gridSpan w:val="5"/>
          </w:tcPr>
          <w:p w14:paraId="787251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 Performance evaluation</w:t>
            </w:r>
          </w:p>
        </w:tc>
      </w:tr>
      <w:tr w:rsidR="001710FC" w:rsidRPr="006529AD" w14:paraId="7BED5BCA" w14:textId="77777777" w:rsidTr="00032416">
        <w:tc>
          <w:tcPr>
            <w:tcW w:w="10632" w:type="dxa"/>
            <w:gridSpan w:val="5"/>
          </w:tcPr>
          <w:p w14:paraId="04B702A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 Monitoring, measurement, analysis and evaluation</w:t>
            </w:r>
          </w:p>
        </w:tc>
      </w:tr>
      <w:tr w:rsidR="001710FC" w:rsidRPr="006529AD" w14:paraId="7443C3D7" w14:textId="77777777" w:rsidTr="00CF71D9">
        <w:tc>
          <w:tcPr>
            <w:tcW w:w="3828" w:type="dxa"/>
          </w:tcPr>
          <w:p w14:paraId="5BE74B2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9.1.1 General</w:t>
            </w:r>
          </w:p>
          <w:p w14:paraId="533AA0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monitor, measure, analyses and evaluate its environmental performance.</w:t>
            </w:r>
          </w:p>
          <w:p w14:paraId="0B2D76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6A2002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needs to be monitored and measured;</w:t>
            </w:r>
          </w:p>
          <w:p w14:paraId="691B06D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methods for monitoring, measurement, analysis and evaluation, as applicable, to ensure</w:t>
            </w:r>
          </w:p>
          <w:p w14:paraId="4CE3550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valid results;</w:t>
            </w:r>
          </w:p>
          <w:p w14:paraId="4841DA5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criteria against which the organization will evaluate its environmental performance, and</w:t>
            </w:r>
          </w:p>
          <w:p w14:paraId="21620B8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 indicators;</w:t>
            </w:r>
          </w:p>
          <w:p w14:paraId="49621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the monitoring and measuring shall be performed;</w:t>
            </w:r>
          </w:p>
          <w:p w14:paraId="536BF3D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when the results from monitoring and measurement shall be analyzed and evaluated.</w:t>
            </w:r>
          </w:p>
          <w:p w14:paraId="6F755C0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calibrated or verified monitoring and measurement equipment is</w:t>
            </w:r>
          </w:p>
          <w:p w14:paraId="0459A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used and maintained, as appropriate.</w:t>
            </w:r>
          </w:p>
          <w:p w14:paraId="7DAB07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evaluate its environmental performance and the effectiveness of the</w:t>
            </w:r>
          </w:p>
          <w:p w14:paraId="255D8BD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system.</w:t>
            </w:r>
          </w:p>
        </w:tc>
        <w:tc>
          <w:tcPr>
            <w:tcW w:w="2551" w:type="dxa"/>
          </w:tcPr>
          <w:p w14:paraId="10CB5D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E003C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0FCB9BD" w14:textId="77777777" w:rsidR="001710FC" w:rsidRPr="008843BA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Monitoring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measurement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analysis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A6E4B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A9D0280" w14:textId="77777777" w:rsidTr="00032416">
        <w:tc>
          <w:tcPr>
            <w:tcW w:w="10632" w:type="dxa"/>
            <w:gridSpan w:val="5"/>
          </w:tcPr>
          <w:p w14:paraId="66BCF8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9.1.2 Evaluation of compliance</w:t>
            </w:r>
          </w:p>
        </w:tc>
      </w:tr>
      <w:tr w:rsidR="001710FC" w:rsidRPr="006529AD" w14:paraId="3667A3A6" w14:textId="77777777" w:rsidTr="00CF71D9">
        <w:tc>
          <w:tcPr>
            <w:tcW w:w="3828" w:type="dxa"/>
          </w:tcPr>
          <w:p w14:paraId="7475D9C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evaluate fulfillment</w:t>
            </w:r>
          </w:p>
          <w:p w14:paraId="68310C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compliance obligations.</w:t>
            </w:r>
          </w:p>
          <w:p w14:paraId="3CC4D60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653EE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determine the frequency that compliance will be evaluated;</w:t>
            </w:r>
          </w:p>
          <w:p w14:paraId="3CF6B51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evaluate compliance and take action if needed</w:t>
            </w:r>
          </w:p>
          <w:p w14:paraId="5F8EE17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Maintain knowledge and understanding of its compliance status.</w:t>
            </w:r>
          </w:p>
          <w:p w14:paraId="076C7A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compliance evaluation result(s).</w:t>
            </w:r>
          </w:p>
        </w:tc>
        <w:tc>
          <w:tcPr>
            <w:tcW w:w="2551" w:type="dxa"/>
          </w:tcPr>
          <w:p w14:paraId="67A2A76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FC1C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3CB8EE3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03354E3F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Registered Address: {{ Address }}</w:t>
            </w:r>
          </w:p>
          <w:p w14:paraId="2F0767B5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 organization legal register was verified In Ref: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A2253A9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1F06120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DCABD3A" w14:textId="77777777" w:rsidR="001710FC" w:rsidRPr="00A15B2B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05CA21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832F475" w14:textId="77777777" w:rsidTr="00032416">
        <w:tc>
          <w:tcPr>
            <w:tcW w:w="10632" w:type="dxa"/>
            <w:gridSpan w:val="5"/>
          </w:tcPr>
          <w:p w14:paraId="40FDEB2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 Internal audit</w:t>
            </w:r>
          </w:p>
        </w:tc>
      </w:tr>
      <w:tr w:rsidR="001710FC" w:rsidRPr="006529AD" w14:paraId="34F0F8F4" w14:textId="77777777" w:rsidTr="00CF71D9">
        <w:tc>
          <w:tcPr>
            <w:tcW w:w="3828" w:type="dxa"/>
          </w:tcPr>
          <w:p w14:paraId="05D91C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9.2.1 General</w:t>
            </w:r>
          </w:p>
          <w:p w14:paraId="752DC91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conduct internal audits at planned intervals to provide information on whether</w:t>
            </w:r>
          </w:p>
          <w:p w14:paraId="7888C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system:</w:t>
            </w:r>
          </w:p>
          <w:p w14:paraId="31BC77D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conforms to:</w:t>
            </w:r>
          </w:p>
          <w:p w14:paraId="264D78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the organization’s own requirements for its environmental management system;</w:t>
            </w:r>
          </w:p>
          <w:p w14:paraId="0512A0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requirements of this International Standard;</w:t>
            </w:r>
          </w:p>
          <w:p w14:paraId="369E8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is effectively implemented and maintained.</w:t>
            </w:r>
          </w:p>
        </w:tc>
        <w:tc>
          <w:tcPr>
            <w:tcW w:w="2551" w:type="dxa"/>
          </w:tcPr>
          <w:p w14:paraId="7BDF4D4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0A49B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5F9B67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Internal audit is scheduled every 6 months, records are verified in internal auditing. Ref: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7D955B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I-A conduct is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47B9EB3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281EE2E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D9B39F3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70ACD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47DB0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23BF8CE" w14:textId="77777777" w:rsidTr="00032416">
        <w:tc>
          <w:tcPr>
            <w:tcW w:w="10632" w:type="dxa"/>
            <w:gridSpan w:val="5"/>
          </w:tcPr>
          <w:p w14:paraId="1B8B8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9.2.2 Internal audit program me</w:t>
            </w:r>
          </w:p>
        </w:tc>
      </w:tr>
      <w:tr w:rsidR="001710FC" w:rsidRPr="006529AD" w14:paraId="4787C083" w14:textId="77777777" w:rsidTr="00CF71D9">
        <w:tc>
          <w:tcPr>
            <w:tcW w:w="3828" w:type="dxa"/>
          </w:tcPr>
          <w:p w14:paraId="61C4C5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4CBA2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(an) internal audit program me (s), including</w:t>
            </w:r>
          </w:p>
          <w:p w14:paraId="23236A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frequency, methods, responsibilities, planning requirements and reporting of its internal audits.</w:t>
            </w:r>
          </w:p>
          <w:p w14:paraId="20BB37C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the internal audit program, the organization shall take into consideration the</w:t>
            </w:r>
          </w:p>
          <w:p w14:paraId="4956B8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importance of the processes concerned, changes affecting the organization and the</w:t>
            </w:r>
          </w:p>
          <w:p w14:paraId="1EE1F1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Results of previous audits.</w:t>
            </w:r>
          </w:p>
          <w:p w14:paraId="5CFD615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F8CA87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define the audit criteria and scope for each audit;</w:t>
            </w:r>
          </w:p>
          <w:p w14:paraId="5226BC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select auditors and conduct audits to ensure objectivity and the impartiality of the audit process;</w:t>
            </w:r>
          </w:p>
          <w:p w14:paraId="3314F0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Ensure that the results of the audits are reported to relevant management.</w:t>
            </w:r>
          </w:p>
          <w:p w14:paraId="45486D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implementation of the audit</w:t>
            </w:r>
          </w:p>
          <w:p w14:paraId="06A6026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programmed and the audit results</w:t>
            </w:r>
          </w:p>
        </w:tc>
        <w:tc>
          <w:tcPr>
            <w:tcW w:w="2551" w:type="dxa"/>
          </w:tcPr>
          <w:p w14:paraId="29B661F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4D8031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DFB471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During internal audits, objective evidence is effectively collected, and audit results are discussed with the Company Proprietor during management review meetings.</w:t>
            </w:r>
          </w:p>
          <w:p w14:paraId="2BE35756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B9A3C3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 details:</w:t>
            </w:r>
          </w:p>
          <w:p w14:paraId="77049F6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Number: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0764570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Date: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2F6BD0A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Frequency of internal audit: 6 monthly</w:t>
            </w:r>
          </w:p>
          <w:p w14:paraId="5630957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Auditor Name: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Internal_Auditor_name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0E21D2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Qualification &amp; Experience of Internal Auditor: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Auditor_Qualification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84C90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A21721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During the auditor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was found 1 Minor NC and few of point of improvements. </w:t>
            </w:r>
          </w:p>
          <w:p w14:paraId="402337BF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21E6E3C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Non_conformity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477B1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7ED18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A5F3E2F" w14:textId="77777777" w:rsidTr="00032416">
        <w:tc>
          <w:tcPr>
            <w:tcW w:w="10632" w:type="dxa"/>
            <w:gridSpan w:val="5"/>
          </w:tcPr>
          <w:p w14:paraId="3DF13A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9.3 Management review</w:t>
            </w:r>
          </w:p>
        </w:tc>
      </w:tr>
      <w:tr w:rsidR="001710FC" w:rsidRPr="006529AD" w14:paraId="7D1CD1A2" w14:textId="77777777" w:rsidTr="00CF71D9">
        <w:tc>
          <w:tcPr>
            <w:tcW w:w="3828" w:type="dxa"/>
          </w:tcPr>
          <w:p w14:paraId="62E175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67925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review the organization’s environmental management system, at planned</w:t>
            </w:r>
          </w:p>
          <w:p w14:paraId="6664FD1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intervals, to ensure its continuing suitability, adequacy and effectiveness.</w:t>
            </w:r>
          </w:p>
          <w:p w14:paraId="4B4D9F0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The management review shall include consideration of:</w:t>
            </w:r>
          </w:p>
          <w:p w14:paraId="7BDB1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status of actions from previous management reviews;</w:t>
            </w:r>
          </w:p>
          <w:p w14:paraId="1E9B4E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changes in:</w:t>
            </w:r>
          </w:p>
          <w:p w14:paraId="47157F4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external and internal issues that are relevant to the environmental management system;</w:t>
            </w:r>
          </w:p>
          <w:p w14:paraId="1EC1CA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needs and expectations of interested parties, including compliance obligations;</w:t>
            </w:r>
          </w:p>
          <w:p w14:paraId="0B9295A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its significant environmental aspects;</w:t>
            </w:r>
          </w:p>
          <w:p w14:paraId="1184F4C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risks and opportunities;</w:t>
            </w:r>
          </w:p>
          <w:p w14:paraId="34B025F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extent to which environmental objectives have been achieved;</w:t>
            </w:r>
          </w:p>
          <w:p w14:paraId="64ADC8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val="en-US"/>
              </w:rPr>
              <w:t>﻿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information on the organization’s environmental performance, including trends in:</w:t>
            </w:r>
          </w:p>
          <w:p w14:paraId="7A0215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nonconformities and corrective actions;</w:t>
            </w:r>
          </w:p>
          <w:p w14:paraId="3D007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monitoring and measurement results;</w:t>
            </w:r>
          </w:p>
          <w:p w14:paraId="57136F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fulfillment of its compliance obligations;</w:t>
            </w:r>
          </w:p>
          <w:p w14:paraId="1FB1C33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audit results;</w:t>
            </w:r>
          </w:p>
          <w:p w14:paraId="019A882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adequacy of resources;</w:t>
            </w:r>
          </w:p>
          <w:p w14:paraId="2066B12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relevant communication(s) from interested parties, including complaints;</w:t>
            </w:r>
          </w:p>
          <w:p w14:paraId="1EA66B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opportunities for continual improvement.</w:t>
            </w:r>
          </w:p>
          <w:p w14:paraId="7178CB6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outputs of the management review shall include:</w:t>
            </w:r>
          </w:p>
          <w:p w14:paraId="422072C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conclusions on the continuing suitability, adequacy and effectiveness of the environmental</w:t>
            </w:r>
          </w:p>
          <w:p w14:paraId="71DFB5E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2E530E1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continual improvement opportunities;</w:t>
            </w:r>
          </w:p>
          <w:p w14:paraId="434FEC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any need for changes to the environmental management system, including</w:t>
            </w:r>
          </w:p>
          <w:p w14:paraId="6C21B5A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actions, if needed, when environmental objectives have not been achieved;</w:t>
            </w:r>
          </w:p>
          <w:p w14:paraId="6442AC7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opportunities to improve integration of the environmental management system with other business</w:t>
            </w:r>
          </w:p>
          <w:p w14:paraId="6CDE77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processes, if needed;</w:t>
            </w:r>
          </w:p>
          <w:p w14:paraId="2D8B99D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any implications for the strategic direction of the organization.</w:t>
            </w:r>
          </w:p>
          <w:p w14:paraId="5F9A1A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results of management reviews</w:t>
            </w:r>
          </w:p>
        </w:tc>
        <w:tc>
          <w:tcPr>
            <w:tcW w:w="2551" w:type="dxa"/>
          </w:tcPr>
          <w:p w14:paraId="35FC9B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6F5F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54476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MRM for this period is scheduled for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}}, and the MRM agenda points related to EMS standards will be verified.</w:t>
            </w:r>
          </w:p>
          <w:p w14:paraId="0043EA00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874C29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MRM_Agenda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4259E45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Reference: {{ MRM_NO }} and Records is verified on date: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</w:tc>
        <w:tc>
          <w:tcPr>
            <w:tcW w:w="416" w:type="dxa"/>
          </w:tcPr>
          <w:p w14:paraId="0D9A8C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0BD72A8" w14:textId="77777777" w:rsidTr="00032416">
        <w:tc>
          <w:tcPr>
            <w:tcW w:w="10632" w:type="dxa"/>
            <w:gridSpan w:val="5"/>
          </w:tcPr>
          <w:p w14:paraId="55A3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 Improvement</w:t>
            </w:r>
          </w:p>
        </w:tc>
      </w:tr>
      <w:tr w:rsidR="001710FC" w:rsidRPr="006529AD" w14:paraId="61D11180" w14:textId="77777777" w:rsidTr="00CF71D9">
        <w:tc>
          <w:tcPr>
            <w:tcW w:w="3828" w:type="dxa"/>
          </w:tcPr>
          <w:p w14:paraId="2EE482C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10.1 General</w:t>
            </w:r>
          </w:p>
          <w:p w14:paraId="0F79EDE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opportunities for improvement (see 9.1, 9.2 and 9.3) and implement</w:t>
            </w:r>
          </w:p>
          <w:p w14:paraId="53A96A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necessary actions to achieve the intended outcomes of its environmental management system</w:t>
            </w:r>
          </w:p>
        </w:tc>
        <w:tc>
          <w:tcPr>
            <w:tcW w:w="2551" w:type="dxa"/>
          </w:tcPr>
          <w:p w14:paraId="256A5C3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C5FDF5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67D93C5C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92A3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Improvement Activities</w:t>
            </w:r>
          </w:p>
          <w:p w14:paraId="13ED8BE3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B1C3D9D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92A3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Training &amp; Awareness Programs – Enhance knowledge and competence of employees.</w:t>
            </w:r>
          </w:p>
          <w:p w14:paraId="257461B7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CD56D5D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92A3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Objectives Review – Update objectives to be more challenging or realistic.</w:t>
            </w:r>
          </w:p>
          <w:p w14:paraId="22D1785B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5085CD6" w14:textId="5903005E" w:rsidR="001710FC" w:rsidRPr="006529AD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92A3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Audits &amp; Monitoring Improvements – Act on findings from internal/external audits.</w:t>
            </w:r>
          </w:p>
        </w:tc>
        <w:tc>
          <w:tcPr>
            <w:tcW w:w="416" w:type="dxa"/>
          </w:tcPr>
          <w:p w14:paraId="2CDE2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CBCDAFD" w14:textId="77777777" w:rsidTr="00032416">
        <w:tc>
          <w:tcPr>
            <w:tcW w:w="10632" w:type="dxa"/>
            <w:gridSpan w:val="5"/>
          </w:tcPr>
          <w:p w14:paraId="2C9936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10.2 Nonconformity and corrective action</w:t>
            </w:r>
          </w:p>
        </w:tc>
      </w:tr>
      <w:tr w:rsidR="001710FC" w:rsidRPr="006529AD" w14:paraId="7B5A1683" w14:textId="77777777" w:rsidTr="00CF71D9">
        <w:tc>
          <w:tcPr>
            <w:tcW w:w="3828" w:type="dxa"/>
          </w:tcPr>
          <w:p w14:paraId="4429CC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a nonconformity occurs, the organization shall:</w:t>
            </w:r>
          </w:p>
          <w:p w14:paraId="1287605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react to the nonconformity and, as applicable:</w:t>
            </w:r>
          </w:p>
          <w:p w14:paraId="6E8745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take action to control and correct it;</w:t>
            </w:r>
          </w:p>
          <w:p w14:paraId="567ED7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deal with the consequences, including mitigating adverse environmental impacts;</w:t>
            </w:r>
          </w:p>
          <w:p w14:paraId="5B226F4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evaluate the need for action to eliminate the causes of the nonconformity, in order that it does not</w:t>
            </w:r>
          </w:p>
          <w:p w14:paraId="531427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recur or occur elsewhere, by:</w:t>
            </w:r>
          </w:p>
          <w:p w14:paraId="4746B2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reviewing the nonconformity;</w:t>
            </w:r>
          </w:p>
          <w:p w14:paraId="7E2C04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determining the causes of the nonconformity;</w:t>
            </w:r>
          </w:p>
          <w:p w14:paraId="79C53A9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determining if similar nonconformities exist, or could potentially occur;</w:t>
            </w:r>
          </w:p>
          <w:p w14:paraId="1E653B2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implement any action needed;</w:t>
            </w:r>
          </w:p>
          <w:p w14:paraId="2C9BE7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review the effectiveness of any corrective action taken;</w:t>
            </w:r>
          </w:p>
          <w:p w14:paraId="73FE457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make changes to the environmental management system, if necessary.</w:t>
            </w:r>
          </w:p>
          <w:p w14:paraId="7CBB985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 actions shall be appropriate to the significance of the effects of the nonconformities</w:t>
            </w:r>
          </w:p>
          <w:p w14:paraId="43D0C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encountered, including the environmental impact(s).</w:t>
            </w:r>
          </w:p>
          <w:p w14:paraId="3BB54AE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of:</w:t>
            </w:r>
          </w:p>
          <w:p w14:paraId="35074A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nature of the nonconformities and any subsequent actions taken;</w:t>
            </w:r>
          </w:p>
          <w:p w14:paraId="73B833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results of any corrective action.</w:t>
            </w:r>
          </w:p>
        </w:tc>
        <w:tc>
          <w:tcPr>
            <w:tcW w:w="2551" w:type="dxa"/>
          </w:tcPr>
          <w:p w14:paraId="7CACA0D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5A2B29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DA93E84" w14:textId="77777777" w:rsidR="001710FC" w:rsidRPr="00AD143B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Nonconformity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0D01F9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122A546A" w14:textId="77777777" w:rsidTr="00032416">
        <w:tc>
          <w:tcPr>
            <w:tcW w:w="10632" w:type="dxa"/>
            <w:gridSpan w:val="5"/>
          </w:tcPr>
          <w:p w14:paraId="4A1E944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10.3 Continual improvement</w:t>
            </w:r>
          </w:p>
        </w:tc>
      </w:tr>
      <w:tr w:rsidR="001710FC" w:rsidRPr="006529AD" w14:paraId="5C7587C8" w14:textId="77777777" w:rsidTr="00CF71D9">
        <w:tc>
          <w:tcPr>
            <w:tcW w:w="3828" w:type="dxa"/>
          </w:tcPr>
          <w:p w14:paraId="7CF50E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continually improve the suitability, adequacy and effectiveness of the</w:t>
            </w:r>
          </w:p>
          <w:p w14:paraId="604C1D3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to enhance environmental performance.</w:t>
            </w:r>
          </w:p>
        </w:tc>
        <w:tc>
          <w:tcPr>
            <w:tcW w:w="2551" w:type="dxa"/>
          </w:tcPr>
          <w:p w14:paraId="630A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9286F9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666FB5C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 Improvement Action</w:t>
            </w:r>
          </w:p>
          <w:p w14:paraId="37C5A35B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Energy consumption reduction initiatives</w:t>
            </w:r>
          </w:p>
          <w:p w14:paraId="3418B6F9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Water usage reduction initiatives</w:t>
            </w:r>
          </w:p>
          <w:p w14:paraId="33302AED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Waste minimization projects</w:t>
            </w:r>
          </w:p>
          <w:p w14:paraId="59EB8FFA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Emission control improvement</w:t>
            </w:r>
          </w:p>
          <w:p w14:paraId="3CFF4768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E81D285" w14:textId="1766F0B3" w:rsidR="001710FC" w:rsidRPr="006529AD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 -Air/water quality monitoring logs, Monitoring logs, project reports, Action plans, follow-up records</w:t>
            </w:r>
          </w:p>
        </w:tc>
        <w:tc>
          <w:tcPr>
            <w:tcW w:w="416" w:type="dxa"/>
          </w:tcPr>
          <w:p w14:paraId="45760A4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B58E98C" w14:textId="77777777" w:rsidTr="00CF71D9">
        <w:tc>
          <w:tcPr>
            <w:tcW w:w="3828" w:type="dxa"/>
          </w:tcPr>
          <w:p w14:paraId="23E6E7C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6C55F1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0EE3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E3EB3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36663D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14:paraId="6D044F36" w14:textId="77777777" w:rsidR="00663EED" w:rsidRPr="006529AD" w:rsidRDefault="00663EED" w:rsidP="005E489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6529AD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  <w:br/>
      </w:r>
    </w:p>
    <w:sectPr w:rsidR="00663EED" w:rsidRPr="006529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55FEC" w14:textId="77777777" w:rsidR="00711CD8" w:rsidRDefault="00711CD8" w:rsidP="00663EED">
      <w:pPr>
        <w:spacing w:after="0" w:line="240" w:lineRule="auto"/>
      </w:pPr>
      <w:r>
        <w:separator/>
      </w:r>
    </w:p>
  </w:endnote>
  <w:endnote w:type="continuationSeparator" w:id="0">
    <w:p w14:paraId="38A6F6DC" w14:textId="77777777" w:rsidR="00711CD8" w:rsidRDefault="00711CD8" w:rsidP="0066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Gothic-Extra">
    <w:altName w:val="Malgun Gothic"/>
    <w:charset w:val="81"/>
    <w:family w:val="roman"/>
    <w:pitch w:val="variable"/>
    <w:sig w:usb0="00000000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3760A" w14:textId="77777777" w:rsidR="007D697F" w:rsidRDefault="007D6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5A50F" w14:textId="77777777" w:rsidR="007D697F" w:rsidRDefault="007D69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D831A" w14:textId="77777777" w:rsidR="007D697F" w:rsidRDefault="007D6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6BA29" w14:textId="77777777" w:rsidR="00711CD8" w:rsidRDefault="00711CD8" w:rsidP="00663EED">
      <w:pPr>
        <w:spacing w:after="0" w:line="240" w:lineRule="auto"/>
      </w:pPr>
      <w:r>
        <w:separator/>
      </w:r>
    </w:p>
  </w:footnote>
  <w:footnote w:type="continuationSeparator" w:id="0">
    <w:p w14:paraId="30EC1926" w14:textId="77777777" w:rsidR="00711CD8" w:rsidRDefault="00711CD8" w:rsidP="00663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CEA28" w14:textId="77777777" w:rsidR="007D697F" w:rsidRDefault="007D6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E192" w14:textId="42194101" w:rsidR="009D1D12" w:rsidRDefault="007D697F" w:rsidP="00663EED">
    <w:pPr>
      <w:pStyle w:val="Header"/>
      <w:jc w:val="center"/>
      <w:rPr>
        <w:rFonts w:ascii="Times New Roman" w:hAnsi="Times New Roman"/>
        <w:b/>
        <w:sz w:val="2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DF8CF1" wp14:editId="2E1038D9">
              <wp:simplePos x="0" y="0"/>
              <wp:positionH relativeFrom="column">
                <wp:posOffset>-676275</wp:posOffset>
              </wp:positionH>
              <wp:positionV relativeFrom="paragraph">
                <wp:posOffset>-172085</wp:posOffset>
              </wp:positionV>
              <wp:extent cx="2990850" cy="695325"/>
              <wp:effectExtent l="0" t="0" r="19050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90850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265861" w14:textId="77777777" w:rsidR="007D697F" w:rsidRPr="00F426D9" w:rsidRDefault="007D697F" w:rsidP="007D697F">
                          <w:pPr>
                            <w:jc w:val="center"/>
                            <w:rPr>
                              <w:sz w:val="14"/>
                              <w:szCs w:val="20"/>
                            </w:rPr>
                          </w:pPr>
                          <w:bookmarkStart w:id="0" w:name="_GoBack"/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{{ </w:t>
                          </w:r>
                          <w:proofErr w:type="spellStart"/>
                          <w:r w:rsidRPr="00F426D9">
                            <w:rPr>
                              <w:rFonts w:eastAsia="HYGothic-Extra"/>
                              <w:b/>
                            </w:rPr>
                            <w:t>Organization_Name</w:t>
                          </w:r>
                          <w:proofErr w:type="spellEnd"/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 }}</w:t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DF8CF1" id="Rectangle 3" o:spid="_x0000_s1026" style="position:absolute;left:0;text-align:left;margin-left:-53.25pt;margin-top:-13.55pt;width:235.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">
              <v:textbox>
                <w:txbxContent>
                  <w:p w14:paraId="08265861" w14:textId="77777777" w:rsidR="007D697F" w:rsidRPr="00F426D9" w:rsidRDefault="007D697F" w:rsidP="007D697F">
                    <w:pPr>
                      <w:jc w:val="center"/>
                      <w:rPr>
                        <w:sz w:val="14"/>
                        <w:szCs w:val="20"/>
                      </w:rPr>
                    </w:pPr>
                    <w:bookmarkStart w:id="1" w:name="_GoBack"/>
                    <w:r w:rsidRPr="00F426D9">
                      <w:rPr>
                        <w:rFonts w:eastAsia="HYGothic-Extra"/>
                        <w:b/>
                      </w:rPr>
                      <w:t xml:space="preserve">{{ </w:t>
                    </w:r>
                    <w:proofErr w:type="spellStart"/>
                    <w:r w:rsidRPr="00F426D9">
                      <w:rPr>
                        <w:rFonts w:eastAsia="HYGothic-Extra"/>
                        <w:b/>
                      </w:rPr>
                      <w:t>Organization_Name</w:t>
                    </w:r>
                    <w:proofErr w:type="spellEnd"/>
                    <w:r w:rsidRPr="00F426D9">
                      <w:rPr>
                        <w:rFonts w:eastAsia="HYGothic-Extra"/>
                        <w:b/>
                      </w:rPr>
                      <w:t xml:space="preserve"> }}</w:t>
                    </w:r>
                    <w:bookmarkEnd w:id="1"/>
                  </w:p>
                </w:txbxContent>
              </v:textbox>
            </v:rect>
          </w:pict>
        </mc:Fallback>
      </mc:AlternateContent>
    </w:r>
    <w:r w:rsidR="009D1D12">
      <w:rPr>
        <w:noProof/>
        <w:sz w:val="28"/>
      </w:rPr>
      <w:drawing>
        <wp:anchor distT="0" distB="0" distL="114300" distR="114300" simplePos="0" relativeHeight="251661312" behindDoc="0" locked="0" layoutInCell="1" allowOverlap="1" wp14:anchorId="2229C6E3" wp14:editId="37BFC004">
          <wp:simplePos x="0" y="0"/>
          <wp:positionH relativeFrom="margin">
            <wp:posOffset>5095875</wp:posOffset>
          </wp:positionH>
          <wp:positionV relativeFrom="paragraph">
            <wp:posOffset>-191135</wp:posOffset>
          </wp:positionV>
          <wp:extent cx="1025979" cy="901989"/>
          <wp:effectExtent l="0" t="0" r="3175" b="0"/>
          <wp:wrapNone/>
          <wp:docPr id="1084826994" name="Picture 1084826994" descr="C:\Users\Acer\Downloads\kvqa Assessment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Downloads\kvqa Assessment Logo (1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979" cy="9019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1D12">
      <w:rPr>
        <w:rFonts w:ascii="Times New Roman" w:hAnsi="Times New Roman"/>
        <w:b/>
        <w:sz w:val="28"/>
      </w:rPr>
      <w:t xml:space="preserve">       </w:t>
    </w:r>
    <w:r w:rsidR="009D1D12" w:rsidRPr="00E9175A">
      <w:rPr>
        <w:rFonts w:ascii="Times New Roman" w:hAnsi="Times New Roman"/>
        <w:b/>
        <w:sz w:val="28"/>
      </w:rPr>
      <w:t>Aud</w:t>
    </w:r>
    <w:r w:rsidR="009D1D12">
      <w:rPr>
        <w:rFonts w:ascii="Times New Roman" w:hAnsi="Times New Roman"/>
        <w:b/>
        <w:sz w:val="28"/>
      </w:rPr>
      <w:t xml:space="preserve">it Check list                                                                    </w:t>
    </w:r>
  </w:p>
  <w:p w14:paraId="342274CF" w14:textId="77777777" w:rsidR="009D1D12" w:rsidRDefault="009D1D12" w:rsidP="00663EED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         ISO 14001:2015</w:t>
    </w:r>
  </w:p>
  <w:p w14:paraId="28E7E9B7" w14:textId="77777777" w:rsidR="009D1D12" w:rsidRDefault="009D1D12" w:rsidP="00663EED">
    <w:pPr>
      <w:pStyle w:val="Header"/>
      <w:jc w:val="center"/>
      <w:rPr>
        <w:rFonts w:ascii="Times New Roman" w:hAnsi="Times New Roman"/>
      </w:rPr>
    </w:pPr>
  </w:p>
  <w:p w14:paraId="63FDD404" w14:textId="77777777" w:rsidR="009D1D12" w:rsidRPr="00845CD6" w:rsidRDefault="009D1D12" w:rsidP="00663EED">
    <w:pPr>
      <w:pStyle w:val="Header"/>
      <w:jc w:val="center"/>
      <w:rPr>
        <w:rFonts w:ascii="Times New Roman" w:hAnsi="Times New Roman"/>
      </w:rPr>
    </w:pPr>
  </w:p>
  <w:p w14:paraId="1BBB82AF" w14:textId="77777777" w:rsidR="009D1D12" w:rsidRDefault="009D1D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07F9" w14:textId="77777777" w:rsidR="007D697F" w:rsidRDefault="007D6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F0D29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7BAC"/>
    <w:multiLevelType w:val="hybridMultilevel"/>
    <w:tmpl w:val="79FC5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D42EC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F23E1"/>
    <w:multiLevelType w:val="hybridMultilevel"/>
    <w:tmpl w:val="721E7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A38FD"/>
    <w:multiLevelType w:val="hybridMultilevel"/>
    <w:tmpl w:val="C4AEC4DA"/>
    <w:lvl w:ilvl="0" w:tplc="85C69904">
      <w:numFmt w:val="bullet"/>
      <w:lvlText w:val=""/>
      <w:lvlJc w:val="left"/>
      <w:pPr>
        <w:ind w:left="720" w:hanging="360"/>
      </w:pPr>
      <w:rPr>
        <w:rFonts w:ascii="open_sansregular" w:eastAsia="Times New Roman" w:hAnsi="open_sansregular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6665B"/>
    <w:multiLevelType w:val="hybridMultilevel"/>
    <w:tmpl w:val="D8C45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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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ED"/>
    <w:rsid w:val="000257F2"/>
    <w:rsid w:val="00026945"/>
    <w:rsid w:val="00032416"/>
    <w:rsid w:val="00046296"/>
    <w:rsid w:val="00050892"/>
    <w:rsid w:val="000638B2"/>
    <w:rsid w:val="000C1557"/>
    <w:rsid w:val="000D59D7"/>
    <w:rsid w:val="00115790"/>
    <w:rsid w:val="0013463A"/>
    <w:rsid w:val="0016410D"/>
    <w:rsid w:val="00170F69"/>
    <w:rsid w:val="001710FC"/>
    <w:rsid w:val="001A59B2"/>
    <w:rsid w:val="001B7FDB"/>
    <w:rsid w:val="001D5296"/>
    <w:rsid w:val="0020755F"/>
    <w:rsid w:val="002256C3"/>
    <w:rsid w:val="0023563D"/>
    <w:rsid w:val="0027194E"/>
    <w:rsid w:val="002C1257"/>
    <w:rsid w:val="002E2512"/>
    <w:rsid w:val="002F6120"/>
    <w:rsid w:val="00316B0F"/>
    <w:rsid w:val="00386A03"/>
    <w:rsid w:val="003E0DF5"/>
    <w:rsid w:val="00402873"/>
    <w:rsid w:val="00436993"/>
    <w:rsid w:val="0049646F"/>
    <w:rsid w:val="00497154"/>
    <w:rsid w:val="004A7FE5"/>
    <w:rsid w:val="004E2F96"/>
    <w:rsid w:val="00530E36"/>
    <w:rsid w:val="00541244"/>
    <w:rsid w:val="00555146"/>
    <w:rsid w:val="0056333D"/>
    <w:rsid w:val="00574736"/>
    <w:rsid w:val="00581489"/>
    <w:rsid w:val="005D3F61"/>
    <w:rsid w:val="005E4899"/>
    <w:rsid w:val="00615B31"/>
    <w:rsid w:val="00623C7C"/>
    <w:rsid w:val="006529AD"/>
    <w:rsid w:val="006571A2"/>
    <w:rsid w:val="00663EED"/>
    <w:rsid w:val="006A3B60"/>
    <w:rsid w:val="006B5FD4"/>
    <w:rsid w:val="006D3111"/>
    <w:rsid w:val="00711CD8"/>
    <w:rsid w:val="00730228"/>
    <w:rsid w:val="00792847"/>
    <w:rsid w:val="007C6879"/>
    <w:rsid w:val="007D697F"/>
    <w:rsid w:val="007E7602"/>
    <w:rsid w:val="0086019D"/>
    <w:rsid w:val="00883FF3"/>
    <w:rsid w:val="008843BA"/>
    <w:rsid w:val="008A55AE"/>
    <w:rsid w:val="008C5A8A"/>
    <w:rsid w:val="008C6C42"/>
    <w:rsid w:val="008F0648"/>
    <w:rsid w:val="00924011"/>
    <w:rsid w:val="009370C5"/>
    <w:rsid w:val="00946DC6"/>
    <w:rsid w:val="00992A33"/>
    <w:rsid w:val="009C5B04"/>
    <w:rsid w:val="009C7567"/>
    <w:rsid w:val="009C7CC2"/>
    <w:rsid w:val="009D1D12"/>
    <w:rsid w:val="009E24D1"/>
    <w:rsid w:val="009E3E92"/>
    <w:rsid w:val="00A15B2B"/>
    <w:rsid w:val="00A81EC1"/>
    <w:rsid w:val="00A8621C"/>
    <w:rsid w:val="00AD143B"/>
    <w:rsid w:val="00AE02AF"/>
    <w:rsid w:val="00AE1577"/>
    <w:rsid w:val="00AE2FB0"/>
    <w:rsid w:val="00B04340"/>
    <w:rsid w:val="00B635D1"/>
    <w:rsid w:val="00BA157C"/>
    <w:rsid w:val="00BC7A6C"/>
    <w:rsid w:val="00C75D69"/>
    <w:rsid w:val="00CC17E9"/>
    <w:rsid w:val="00CE184D"/>
    <w:rsid w:val="00CF71D9"/>
    <w:rsid w:val="00D15446"/>
    <w:rsid w:val="00D501D5"/>
    <w:rsid w:val="00D83BB5"/>
    <w:rsid w:val="00DA448D"/>
    <w:rsid w:val="00E15D5F"/>
    <w:rsid w:val="00E23909"/>
    <w:rsid w:val="00E463DC"/>
    <w:rsid w:val="00E623F2"/>
    <w:rsid w:val="00E63825"/>
    <w:rsid w:val="00E71951"/>
    <w:rsid w:val="00E8771E"/>
    <w:rsid w:val="00EE4EDE"/>
    <w:rsid w:val="00F02304"/>
    <w:rsid w:val="00F420A7"/>
    <w:rsid w:val="00F74602"/>
    <w:rsid w:val="00F8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D3A6B"/>
  <w15:chartTrackingRefBased/>
  <w15:docId w15:val="{12CE0B3E-0DDF-4E0B-A123-8A428585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7E9"/>
  </w:style>
  <w:style w:type="paragraph" w:styleId="Heading4">
    <w:name w:val="heading 4"/>
    <w:basedOn w:val="Normal"/>
    <w:next w:val="Normal"/>
    <w:link w:val="Heading4Char"/>
    <w:qFormat/>
    <w:rsid w:val="006529AD"/>
    <w:pPr>
      <w:keepNext/>
      <w:widowControl w:val="0"/>
      <w:wordWrap w:val="0"/>
      <w:spacing w:after="0" w:line="240" w:lineRule="auto"/>
      <w:jc w:val="both"/>
      <w:outlineLvl w:val="3"/>
    </w:pPr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663EED"/>
  </w:style>
  <w:style w:type="paragraph" w:styleId="Footer">
    <w:name w:val="footer"/>
    <w:basedOn w:val="Normal"/>
    <w:link w:val="FooterChar"/>
    <w:unhideWhenUsed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3EED"/>
  </w:style>
  <w:style w:type="table" w:styleId="TableGrid">
    <w:name w:val="Table Grid"/>
    <w:basedOn w:val="TableNormal"/>
    <w:uiPriority w:val="39"/>
    <w:rsid w:val="0066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663EE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val="de-DE"/>
    </w:rPr>
  </w:style>
  <w:style w:type="character" w:customStyle="1" w:styleId="BodyText3Char">
    <w:name w:val="Body Text 3 Char"/>
    <w:basedOn w:val="DefaultParagraphFont"/>
    <w:link w:val="BodyText3"/>
    <w:rsid w:val="00663EED"/>
    <w:rPr>
      <w:rFonts w:ascii="Arial" w:eastAsia="Times New Roman" w:hAnsi="Arial" w:cs="Times New Roman"/>
      <w:sz w:val="18"/>
      <w:szCs w:val="20"/>
      <w:lang w:val="de-DE"/>
    </w:rPr>
  </w:style>
  <w:style w:type="paragraph" w:styleId="FootnoteText">
    <w:name w:val="footnote text"/>
    <w:basedOn w:val="Normal"/>
    <w:link w:val="FootnoteTextChar"/>
    <w:semiHidden/>
    <w:rsid w:val="005E4899"/>
    <w:pPr>
      <w:widowControl w:val="0"/>
      <w:spacing w:after="0" w:line="240" w:lineRule="auto"/>
    </w:pPr>
    <w:rPr>
      <w:rFonts w:ascii="Arial" w:eastAsia="Times New Roman" w:hAnsi="Arial" w:cs="Times New Roman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semiHidden/>
    <w:rsid w:val="005E4899"/>
    <w:rPr>
      <w:rFonts w:ascii="Arial" w:eastAsia="Times New Roman" w:hAnsi="Arial" w:cs="Times New Roman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E2F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529AD"/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4515</Words>
  <Characters>25736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KVQA</cp:lastModifiedBy>
  <cp:revision>24</cp:revision>
  <dcterms:created xsi:type="dcterms:W3CDTF">2025-09-26T05:39:00Z</dcterms:created>
  <dcterms:modified xsi:type="dcterms:W3CDTF">2025-09-29T05:07:00Z</dcterms:modified>
</cp:coreProperties>
</file>