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6AB681A3" w:rsidR="00DB3D83" w:rsidRPr="009564DD" w:rsidRDefault="00DB3D83" w:rsidP="009564DD">
            <w:pPr>
              <w:rPr>
                <w:b/>
                <w:szCs w:val="20"/>
              </w:rPr>
            </w:pPr>
            <w:r w:rsidRPr="00DD3EC0">
              <w:rPr>
                <w:b/>
                <w:sz w:val="22"/>
                <w:szCs w:val="20"/>
              </w:rPr>
              <w:t>CHAPTER OF STANDARD:</w:t>
            </w:r>
          </w:p>
        </w:tc>
      </w:tr>
      <w:tr w:rsidR="009B64E0" w:rsidRPr="009564DD" w14:paraId="6A8F19F3"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35B136C6" w14:textId="25669032" w:rsidR="009B64E0" w:rsidRPr="00DD3EC0" w:rsidRDefault="009B64E0"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4A91B6FF" w14:textId="5E4439C5" w:rsidR="00420864" w:rsidRDefault="00420864" w:rsidP="009564DD">
            <w:pPr>
              <w:rPr>
                <w:szCs w:val="20"/>
              </w:rPr>
            </w:pPr>
            <w:r>
              <w:rPr>
                <w:szCs w:val="20"/>
              </w:rPr>
              <w:t>Please list the issue covering climate change and its implementation</w:t>
            </w:r>
          </w:p>
          <w:p w14:paraId="7A6916CD" w14:textId="2C9CA751" w:rsidR="009B64E0" w:rsidRDefault="009B64E0" w:rsidP="009564DD">
            <w:pPr>
              <w:rPr>
                <w:szCs w:val="20"/>
              </w:rPr>
            </w:pPr>
          </w:p>
          <w:p w14:paraId="10CB972F" w14:textId="6D73A7DC" w:rsidR="009B64E0" w:rsidRDefault="009B64E0" w:rsidP="009564DD">
            <w:pPr>
              <w:rPr>
                <w:szCs w:val="20"/>
              </w:rPr>
            </w:pPr>
            <w:r w:rsidRPr="00074653">
              <w:rPr>
                <w:rFonts w:eastAsia="Cambria"/>
                <w:bCs/>
                <w:szCs w:val="20"/>
                <w:highlight w:val="yellow"/>
              </w:rPr>
              <w:t>4.1 A Has Climate Change has been considered and if determined to be a relevant issue</w:t>
            </w:r>
          </w:p>
          <w:p w14:paraId="7A16F865" w14:textId="77777777" w:rsidR="009B64E0" w:rsidRDefault="009B64E0" w:rsidP="009564DD">
            <w:pPr>
              <w:rPr>
                <w:rFonts w:eastAsia="Cambria"/>
                <w:szCs w:val="20"/>
              </w:rPr>
            </w:pPr>
          </w:p>
          <w:p w14:paraId="18E404FF" w14:textId="5326299B" w:rsidR="009B64E0" w:rsidRPr="00DD3EC0" w:rsidRDefault="009B64E0" w:rsidP="009564DD">
            <w:pPr>
              <w:rPr>
                <w:rFonts w:eastAsia="Cambria"/>
                <w:szCs w:val="20"/>
              </w:rPr>
            </w:pP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698423F"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4A326AA4" w14:textId="0B31E3E2" w:rsidR="009B64E0" w:rsidRDefault="009B64E0" w:rsidP="00A12C34">
            <w:pPr>
              <w:rPr>
                <w:rFonts w:eastAsia="Courier New"/>
                <w:kern w:val="2"/>
                <w:szCs w:val="20"/>
                <w:lang w:eastAsia="ko-KR"/>
              </w:rPr>
            </w:pPr>
          </w:p>
          <w:p w14:paraId="14000176" w14:textId="3E9EEF8C" w:rsidR="009B64E0" w:rsidRPr="009B64E0" w:rsidRDefault="009B64E0" w:rsidP="009B64E0">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bookmarkStart w:id="0" w:name="_GoBack"/>
            <w:bookmarkEnd w:id="0"/>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0CC77C" w14:textId="77777777" w:rsidR="00FE17FE" w:rsidRDefault="00FE17FE" w:rsidP="00FE17FE">
            <w:pPr>
              <w:rPr>
                <w:color w:val="000000" w:themeColor="text1"/>
                <w:szCs w:val="20"/>
                <w:lang w:val="en-IN"/>
              </w:rPr>
            </w:pPr>
            <w:r w:rsidRPr="00FE17FE">
              <w:rPr>
                <w:color w:val="000000" w:themeColor="text1"/>
                <w:szCs w:val="20"/>
                <w:lang w:val="en-IN"/>
              </w:rPr>
              <w:t>On-Time Delivery – Monitoring project schedules and delivery timelines to ensure commitments are met.</w:t>
            </w:r>
          </w:p>
          <w:p w14:paraId="4E4B665A" w14:textId="77777777" w:rsidR="00FE17FE" w:rsidRDefault="00FE17FE" w:rsidP="00FE17FE">
            <w:pPr>
              <w:rPr>
                <w:color w:val="000000" w:themeColor="text1"/>
                <w:szCs w:val="20"/>
                <w:lang w:val="en-IN"/>
              </w:rPr>
            </w:pPr>
          </w:p>
          <w:p w14:paraId="44A4C2E8" w14:textId="714DBCA8" w:rsidR="00FE17FE" w:rsidRPr="00FE17FE" w:rsidRDefault="00FE17FE" w:rsidP="00FE17FE">
            <w:pPr>
              <w:rPr>
                <w:color w:val="000000" w:themeColor="text1"/>
                <w:szCs w:val="20"/>
                <w:lang w:val="en-IN"/>
              </w:rPr>
            </w:pPr>
            <w:r w:rsidRPr="00FE17FE">
              <w:rPr>
                <w:color w:val="000000" w:themeColor="text1"/>
                <w:szCs w:val="20"/>
                <w:lang w:val="en-IN"/>
              </w:rPr>
              <w:t>Product/Service Quality Assurance – Implementing inspections, tests, and quality checks to meet customer expectations consistently.</w:t>
            </w:r>
          </w:p>
          <w:p w14:paraId="2E94A655" w14:textId="51B30275"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4AA077E6" w14:textId="77777777" w:rsidR="00E92440" w:rsidRDefault="00E92440" w:rsidP="00397B82">
            <w:r w:rsidRPr="00E92440">
              <w:t>Compliance &amp; Regulatory Policy</w:t>
            </w:r>
            <w:r w:rsidRPr="00E92440">
              <w:br/>
              <w:t>Ensures adherence to statutory, regulatory, and contractual requirements relevant to products, services, and operations.</w:t>
            </w:r>
          </w:p>
          <w:p w14:paraId="57AEA86A" w14:textId="7806F413" w:rsidR="00431CD0" w:rsidRPr="00DD3EC0" w:rsidRDefault="00E92440" w:rsidP="00397B82">
            <w:pPr>
              <w:rPr>
                <w:szCs w:val="20"/>
              </w:rPr>
            </w:pPr>
            <w:r w:rsidRPr="00E92440">
              <w:br/>
              <w:t xml:space="preserve"> “Our operations shall fully comply with applicable laws, industry standards, and client requirements.”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0D6086C1" w14:textId="77777777" w:rsidR="000D15AE" w:rsidRDefault="000D15AE" w:rsidP="000D15AE">
            <w:pPr>
              <w:rPr>
                <w:szCs w:val="20"/>
                <w:lang w:val="en-IN"/>
              </w:rPr>
            </w:pPr>
            <w:r w:rsidRPr="00CE7B6F">
              <w:rPr>
                <w:szCs w:val="20"/>
                <w:lang w:val="en-IN"/>
              </w:rPr>
              <w:t>Communicating the Quality Policy in QMS</w:t>
            </w:r>
          </w:p>
          <w:p w14:paraId="6FD3FCE9" w14:textId="77777777" w:rsidR="000D15AE" w:rsidRDefault="000D15AE" w:rsidP="000D15AE">
            <w:pPr>
              <w:rPr>
                <w:szCs w:val="20"/>
                <w:lang w:val="en-IN"/>
              </w:rPr>
            </w:pPr>
          </w:p>
          <w:p w14:paraId="2BDA8C11" w14:textId="0CCEAD1E" w:rsidR="000D15AE" w:rsidRPr="000D15AE" w:rsidRDefault="000D15AE" w:rsidP="000D15AE">
            <w:pPr>
              <w:rPr>
                <w:szCs w:val="20"/>
                <w:lang w:val="en-IN"/>
              </w:rPr>
            </w:pPr>
            <w:r w:rsidRPr="000D15AE">
              <w:rPr>
                <w:szCs w:val="20"/>
                <w:lang w:val="en-IN"/>
              </w:rPr>
              <w:t>Training Programs</w:t>
            </w:r>
            <w:r w:rsidRPr="000D15AE">
              <w:rPr>
                <w:szCs w:val="20"/>
                <w:lang w:val="en-IN"/>
              </w:rPr>
              <w:br/>
              <w:t>Integrate the policy into training sessions for specific processes, procedures, or roles.</w:t>
            </w:r>
          </w:p>
          <w:p w14:paraId="2678DC24" w14:textId="77777777" w:rsidR="000D15AE" w:rsidRDefault="000D15AE" w:rsidP="000D15AE">
            <w:pPr>
              <w:rPr>
                <w:szCs w:val="20"/>
                <w:lang w:val="en-IN"/>
              </w:rPr>
            </w:pPr>
          </w:p>
          <w:p w14:paraId="7A3C4190" w14:textId="480943BF" w:rsidR="000D15AE" w:rsidRPr="000D15AE" w:rsidRDefault="000D15AE" w:rsidP="000D15AE">
            <w:pPr>
              <w:rPr>
                <w:szCs w:val="20"/>
                <w:lang w:val="en-IN"/>
              </w:rPr>
            </w:pPr>
            <w:r w:rsidRPr="000D15AE">
              <w:rPr>
                <w:szCs w:val="20"/>
                <w:lang w:val="en-IN"/>
              </w:rPr>
              <w:t>Intranet / Internal Portals</w:t>
            </w:r>
            <w:r w:rsidRPr="000D15AE">
              <w:rPr>
                <w:szCs w:val="20"/>
                <w:lang w:val="en-IN"/>
              </w:rPr>
              <w:br/>
              <w:t>Upload the policy on the company intranet for easy access to all employees.</w:t>
            </w:r>
          </w:p>
          <w:p w14:paraId="26568124" w14:textId="409193A9"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proofErr w:type="gramStart"/>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w:t>
            </w:r>
            <w:proofErr w:type="gramEnd"/>
            <w:r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14B91298" w14:textId="77777777" w:rsidR="00535C00" w:rsidRDefault="00535C00" w:rsidP="00535C00">
            <w:pPr>
              <w:rPr>
                <w:szCs w:val="20"/>
                <w:lang w:val="en-IN"/>
              </w:rPr>
            </w:pPr>
            <w:r w:rsidRPr="00535C00">
              <w:rPr>
                <w:szCs w:val="20"/>
                <w:lang w:val="en-IN"/>
              </w:rPr>
              <w:t>Department / Process Heads</w:t>
            </w:r>
          </w:p>
          <w:p w14:paraId="672D32F8" w14:textId="77777777" w:rsidR="00535C00" w:rsidRPr="00535C00" w:rsidRDefault="00535C00" w:rsidP="00535C00">
            <w:pPr>
              <w:rPr>
                <w:szCs w:val="20"/>
                <w:lang w:val="en-IN"/>
              </w:rPr>
            </w:pPr>
          </w:p>
          <w:p w14:paraId="1B0B1BC6" w14:textId="77777777" w:rsidR="00535C00" w:rsidRPr="00535C00" w:rsidRDefault="00535C00" w:rsidP="00535C00">
            <w:pPr>
              <w:rPr>
                <w:szCs w:val="20"/>
                <w:lang w:val="en-IN"/>
              </w:rPr>
            </w:pPr>
            <w:r w:rsidRPr="00535C00">
              <w:rPr>
                <w:szCs w:val="20"/>
                <w:lang w:val="en-IN"/>
              </w:rPr>
              <w:t>Responsibilities:</w:t>
            </w:r>
          </w:p>
          <w:p w14:paraId="191405E7" w14:textId="77777777" w:rsidR="00535C00" w:rsidRDefault="00535C00" w:rsidP="00535C00">
            <w:pPr>
              <w:rPr>
                <w:szCs w:val="20"/>
                <w:lang w:val="en-IN"/>
              </w:rPr>
            </w:pPr>
          </w:p>
          <w:p w14:paraId="14354A82" w14:textId="4C093A72" w:rsidR="00535C00" w:rsidRPr="00535C00" w:rsidRDefault="00535C00" w:rsidP="00535C00">
            <w:pPr>
              <w:rPr>
                <w:szCs w:val="20"/>
                <w:lang w:val="en-IN"/>
              </w:rPr>
            </w:pPr>
            <w:r w:rsidRPr="00535C00">
              <w:rPr>
                <w:szCs w:val="20"/>
                <w:lang w:val="en-IN"/>
              </w:rPr>
              <w:t>Ensure departmental compliance with QMS processes.</w:t>
            </w:r>
          </w:p>
          <w:p w14:paraId="5B780CF4" w14:textId="77777777" w:rsidR="00535C00" w:rsidRPr="00535C00" w:rsidRDefault="00535C00" w:rsidP="00535C00">
            <w:pPr>
              <w:rPr>
                <w:szCs w:val="20"/>
                <w:lang w:val="en-IN"/>
              </w:rPr>
            </w:pPr>
            <w:r w:rsidRPr="00535C00">
              <w:rPr>
                <w:szCs w:val="20"/>
                <w:lang w:val="en-IN"/>
              </w:rPr>
              <w:t>Meet departmental quality objectives.</w:t>
            </w:r>
          </w:p>
          <w:p w14:paraId="2795E188" w14:textId="77777777" w:rsidR="00535C00" w:rsidRPr="00535C00" w:rsidRDefault="00535C00" w:rsidP="00535C00">
            <w:pPr>
              <w:rPr>
                <w:szCs w:val="20"/>
                <w:lang w:val="en-IN"/>
              </w:rPr>
            </w:pPr>
            <w:r w:rsidRPr="00535C00">
              <w:rPr>
                <w:szCs w:val="20"/>
                <w:lang w:val="en-IN"/>
              </w:rPr>
              <w:t>Supervise staff in following procedures.</w:t>
            </w:r>
            <w:r w:rsidRPr="00535C00">
              <w:rPr>
                <w:szCs w:val="20"/>
                <w:lang w:val="en-IN"/>
              </w:rPr>
              <w:br/>
              <w:t>Authority:</w:t>
            </w:r>
          </w:p>
          <w:p w14:paraId="3BF9DFAB" w14:textId="77777777" w:rsidR="00535C00" w:rsidRPr="00535C00" w:rsidRDefault="00535C00" w:rsidP="00535C00">
            <w:pPr>
              <w:rPr>
                <w:szCs w:val="20"/>
                <w:lang w:val="en-IN"/>
              </w:rPr>
            </w:pPr>
            <w:r w:rsidRPr="00535C00">
              <w:rPr>
                <w:szCs w:val="20"/>
                <w:lang w:val="en-IN"/>
              </w:rPr>
              <w:t>Make operational decisions within their departments.</w:t>
            </w:r>
          </w:p>
          <w:p w14:paraId="7C0684F9" w14:textId="77777777" w:rsidR="00535C00" w:rsidRPr="00535C00" w:rsidRDefault="00535C00" w:rsidP="00535C00">
            <w:pPr>
              <w:rPr>
                <w:szCs w:val="20"/>
                <w:lang w:val="en-IN"/>
              </w:rPr>
            </w:pPr>
            <w:r w:rsidRPr="00535C00">
              <w:rPr>
                <w:szCs w:val="20"/>
                <w:lang w:val="en-IN"/>
              </w:rPr>
              <w:t>Approve departmental process changes.</w:t>
            </w:r>
          </w:p>
          <w:p w14:paraId="441CE38B" w14:textId="77777777" w:rsidR="00535C00" w:rsidRPr="00535C00" w:rsidRDefault="00535C00" w:rsidP="001D0894">
            <w:pPr>
              <w:rPr>
                <w:szCs w:val="20"/>
                <w:lang w:val="en-IN"/>
              </w:rPr>
            </w:pPr>
          </w:p>
          <w:p w14:paraId="6698E2E1" w14:textId="5248692E" w:rsidR="00E83750" w:rsidRPr="00535C00" w:rsidRDefault="001D0894" w:rsidP="001D0894">
            <w:pPr>
              <w:rPr>
                <w:szCs w:val="20"/>
                <w:lang w:val="en-IN"/>
              </w:rPr>
            </w:pPr>
            <w:r w:rsidRPr="00535C00">
              <w:rPr>
                <w:szCs w:val="20"/>
                <w:lang w:val="en-IN"/>
              </w:rPr>
              <w:t xml:space="preserve">Documents seen: </w:t>
            </w:r>
            <w:r w:rsidR="004A0FC4" w:rsidRPr="004A0FC4">
              <w:rPr>
                <w:szCs w:val="20"/>
              </w:rPr>
              <w:t>SOPs, Job Descriptions,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6240BB31" w14:textId="77777777" w:rsidR="00F41A25" w:rsidRDefault="00F41A25" w:rsidP="00F41A25">
            <w:pPr>
              <w:jc w:val="both"/>
              <w:rPr>
                <w:szCs w:val="20"/>
              </w:rPr>
            </w:pPr>
            <w:r w:rsidRPr="00F41A25">
              <w:rPr>
                <w:szCs w:val="20"/>
              </w:rPr>
              <w:t>Assign a person or department accountable for achieving the objective.</w:t>
            </w:r>
          </w:p>
          <w:p w14:paraId="506CC630" w14:textId="77777777" w:rsidR="00F41A25" w:rsidRPr="00F41A25" w:rsidRDefault="00F41A25" w:rsidP="00F41A25">
            <w:pPr>
              <w:jc w:val="both"/>
              <w:rPr>
                <w:szCs w:val="20"/>
              </w:rPr>
            </w:pPr>
          </w:p>
          <w:p w14:paraId="18380EBC" w14:textId="77777777" w:rsidR="004809B4" w:rsidRDefault="00F41A25" w:rsidP="00F41A25">
            <w:pPr>
              <w:jc w:val="both"/>
              <w:rPr>
                <w:szCs w:val="20"/>
              </w:rPr>
            </w:pPr>
            <w:r w:rsidRPr="00F41A25">
              <w:rPr>
                <w:szCs w:val="20"/>
              </w:rPr>
              <w:t>Quality Objectives Plan / Responsibility Matrix (RACI) – Shows responsible persons for each objective.</w:t>
            </w:r>
          </w:p>
          <w:p w14:paraId="60B23AF1" w14:textId="0D261002" w:rsidR="00F41A25" w:rsidRPr="00DD3EC0" w:rsidRDefault="00F41A25" w:rsidP="00F41A25">
            <w:pPr>
              <w:jc w:val="both"/>
              <w:rPr>
                <w:szCs w:val="20"/>
              </w:rPr>
            </w:pPr>
            <w:r>
              <w:rPr>
                <w:szCs w:val="20"/>
              </w:rPr>
              <w:t xml:space="preserve">Evidence - </w:t>
            </w:r>
            <w:r w:rsidRPr="00F41A25">
              <w:rPr>
                <w:szCs w:val="20"/>
              </w:rPr>
              <w:t>Defines actions, responsible persons, timelines, and resources.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7DFF180" w14:textId="77777777" w:rsidR="00C32780" w:rsidRPr="00C32780" w:rsidRDefault="00C32780" w:rsidP="00C32780">
            <w:pPr>
              <w:autoSpaceDE w:val="0"/>
              <w:autoSpaceDN w:val="0"/>
              <w:adjustRightInd w:val="0"/>
              <w:jc w:val="both"/>
              <w:rPr>
                <w:szCs w:val="20"/>
              </w:rPr>
            </w:pPr>
            <w:r w:rsidRPr="00C32780">
              <w:rPr>
                <w:szCs w:val="20"/>
              </w:rPr>
              <w:t>Document Type-Change organizational structure</w:t>
            </w:r>
          </w:p>
          <w:p w14:paraId="35405EB8" w14:textId="77777777" w:rsidR="00C32780" w:rsidRPr="00C32780" w:rsidRDefault="00C32780" w:rsidP="00C32780">
            <w:pPr>
              <w:autoSpaceDE w:val="0"/>
              <w:autoSpaceDN w:val="0"/>
              <w:adjustRightInd w:val="0"/>
              <w:jc w:val="both"/>
              <w:rPr>
                <w:szCs w:val="20"/>
              </w:rPr>
            </w:pPr>
          </w:p>
          <w:p w14:paraId="017E7A8F" w14:textId="77777777" w:rsidR="00C32780" w:rsidRPr="00C32780" w:rsidRDefault="00C32780" w:rsidP="00C32780">
            <w:pPr>
              <w:autoSpaceDE w:val="0"/>
              <w:autoSpaceDN w:val="0"/>
              <w:adjustRightInd w:val="0"/>
              <w:jc w:val="both"/>
              <w:rPr>
                <w:szCs w:val="20"/>
              </w:rPr>
            </w:pPr>
            <w:r w:rsidRPr="00C32780">
              <w:rPr>
                <w:szCs w:val="20"/>
              </w:rPr>
              <w:t>Evidence -Organizational Chart, Job Descriptions, Management Review Records</w:t>
            </w:r>
          </w:p>
          <w:p w14:paraId="6C307EE3" w14:textId="77777777" w:rsidR="00C32780" w:rsidRPr="00C32780" w:rsidRDefault="00C32780" w:rsidP="00C32780">
            <w:pPr>
              <w:autoSpaceDE w:val="0"/>
              <w:autoSpaceDN w:val="0"/>
              <w:adjustRightInd w:val="0"/>
              <w:jc w:val="both"/>
              <w:rPr>
                <w:szCs w:val="20"/>
              </w:rPr>
            </w:pPr>
          </w:p>
          <w:p w14:paraId="332402AE" w14:textId="1B80BA7D" w:rsidR="00C726B3" w:rsidRPr="004B5153" w:rsidRDefault="00C32780" w:rsidP="00C32780">
            <w:pPr>
              <w:autoSpaceDE w:val="0"/>
              <w:autoSpaceDN w:val="0"/>
              <w:adjustRightInd w:val="0"/>
              <w:jc w:val="both"/>
              <w:rPr>
                <w:szCs w:val="20"/>
              </w:rPr>
            </w:pPr>
            <w:r w:rsidRPr="00C32780">
              <w:rPr>
                <w:szCs w:val="20"/>
              </w:rPr>
              <w:t>Evidence of Planning of Changes -Management Review Records – Evidence that changes were planned, reviewed, and approved.</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1978B2C0"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Support resources are the necessary personnel, infrastructure, environment, and organizational resources required to implement, maintain, and improve the Quality Management System (QMS) effectively.</w:t>
            </w:r>
          </w:p>
          <w:p w14:paraId="466E1FC7" w14:textId="77777777" w:rsidR="007E01EE" w:rsidRPr="007E01EE" w:rsidRDefault="007E01EE" w:rsidP="007E01EE">
            <w:pPr>
              <w:rPr>
                <w:rFonts w:ascii="open_sansregular" w:hAnsi="open_sansregular"/>
                <w:szCs w:val="20"/>
                <w:shd w:val="clear" w:color="auto" w:fill="FFFFFF"/>
              </w:rPr>
            </w:pPr>
          </w:p>
          <w:p w14:paraId="09C5FFB2"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Resource Type-Information / Documentation</w:t>
            </w:r>
          </w:p>
          <w:p w14:paraId="0BEF0072" w14:textId="77777777" w:rsidR="007E01EE" w:rsidRPr="007E01EE" w:rsidRDefault="007E01EE" w:rsidP="007E01EE">
            <w:pPr>
              <w:rPr>
                <w:rFonts w:ascii="open_sansregular" w:hAnsi="open_sansregular"/>
                <w:szCs w:val="20"/>
                <w:shd w:val="clear" w:color="auto" w:fill="FFFFFF"/>
              </w:rPr>
            </w:pPr>
          </w:p>
          <w:p w14:paraId="6AF0D267"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Procedures, manuals, work instructions, and records required to operate the QMS</w:t>
            </w:r>
          </w:p>
          <w:p w14:paraId="33C4B414" w14:textId="77777777" w:rsidR="007E01EE" w:rsidRPr="007E01EE" w:rsidRDefault="007E01EE" w:rsidP="007E01EE">
            <w:pPr>
              <w:rPr>
                <w:rFonts w:ascii="open_sansregular" w:hAnsi="open_sansregular"/>
                <w:szCs w:val="20"/>
                <w:shd w:val="clear" w:color="auto" w:fill="FFFFFF"/>
              </w:rPr>
            </w:pPr>
          </w:p>
          <w:p w14:paraId="20BC5677" w14:textId="1C3D2415" w:rsidR="0088675D" w:rsidRPr="00752286"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Evidence / Documents in QMS-Document Registers, SOPs, QMS Manual, Controlled Document Logs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77E258E5" w14:textId="77777777" w:rsidR="008117DC" w:rsidRPr="008117DC" w:rsidRDefault="008117DC" w:rsidP="008117DC">
            <w:pPr>
              <w:rPr>
                <w:szCs w:val="20"/>
              </w:rPr>
            </w:pPr>
            <w:r w:rsidRPr="008117DC">
              <w:rPr>
                <w:szCs w:val="20"/>
              </w:rPr>
              <w:t>The organization shall determine and provide the people necessary for the effective implementation of the QMS and to achieve its quality objectives.</w:t>
            </w:r>
          </w:p>
          <w:p w14:paraId="41795096" w14:textId="77777777" w:rsidR="008117DC" w:rsidRPr="008117DC" w:rsidRDefault="008117DC" w:rsidP="008117DC">
            <w:pPr>
              <w:rPr>
                <w:szCs w:val="20"/>
              </w:rPr>
            </w:pPr>
            <w:r w:rsidRPr="008117DC">
              <w:rPr>
                <w:szCs w:val="20"/>
              </w:rPr>
              <w:t>Focus:</w:t>
            </w:r>
          </w:p>
          <w:p w14:paraId="66156D05" w14:textId="77777777" w:rsidR="008117DC" w:rsidRPr="008117DC" w:rsidRDefault="008117DC" w:rsidP="008117DC">
            <w:pPr>
              <w:rPr>
                <w:szCs w:val="20"/>
              </w:rPr>
            </w:pPr>
            <w:r w:rsidRPr="008117DC">
              <w:rPr>
                <w:szCs w:val="20"/>
              </w:rPr>
              <w:t>Having the right number of competent personnel for all QMS processes.</w:t>
            </w:r>
          </w:p>
          <w:p w14:paraId="5F04538C" w14:textId="77777777" w:rsidR="008117DC" w:rsidRPr="008117DC" w:rsidRDefault="008117DC" w:rsidP="008117DC">
            <w:pPr>
              <w:rPr>
                <w:szCs w:val="20"/>
              </w:rPr>
            </w:pPr>
            <w:r w:rsidRPr="008117DC">
              <w:rPr>
                <w:szCs w:val="20"/>
              </w:rPr>
              <w:t>Ensuring roles and responsibilities are clearly assigned.</w:t>
            </w:r>
          </w:p>
          <w:p w14:paraId="44060FEE" w14:textId="77777777" w:rsidR="008117DC" w:rsidRPr="008117DC" w:rsidRDefault="008117DC" w:rsidP="008117DC">
            <w:pPr>
              <w:rPr>
                <w:szCs w:val="20"/>
              </w:rPr>
            </w:pPr>
          </w:p>
          <w:p w14:paraId="379DF0C8" w14:textId="77777777" w:rsidR="008117DC" w:rsidRPr="008117DC" w:rsidRDefault="008117DC" w:rsidP="008117DC">
            <w:pPr>
              <w:rPr>
                <w:szCs w:val="20"/>
              </w:rPr>
            </w:pPr>
            <w:r w:rsidRPr="008117DC">
              <w:rPr>
                <w:szCs w:val="20"/>
              </w:rPr>
              <w:t>Evidence-Resource Planning / Staffing Records</w:t>
            </w:r>
          </w:p>
          <w:p w14:paraId="358227D3" w14:textId="412B01E5" w:rsidR="00EC2725" w:rsidRPr="00583F3B" w:rsidRDefault="008117DC" w:rsidP="008117DC">
            <w:pPr>
              <w:rPr>
                <w:szCs w:val="20"/>
              </w:rPr>
            </w:pPr>
            <w:r w:rsidRPr="008117DC">
              <w:rPr>
                <w:szCs w:val="20"/>
              </w:rPr>
              <w:t>Purpose--Shows allocation of personnel to processes and projects to meet QMS objectives.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lastRenderedPageBreak/>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B89EA57" w14:textId="77777777" w:rsidR="00DA741C" w:rsidRPr="00DA741C" w:rsidRDefault="00DA741C" w:rsidP="00DA741C">
            <w:pPr>
              <w:rPr>
                <w:szCs w:val="20"/>
              </w:rPr>
            </w:pPr>
            <w:r w:rsidRPr="00DA741C">
              <w:rPr>
                <w:szCs w:val="20"/>
              </w:rPr>
              <w:t>Infrastructure Element-Buildings / Workspace</w:t>
            </w:r>
          </w:p>
          <w:p w14:paraId="44EFD02A" w14:textId="77777777" w:rsidR="00DA741C" w:rsidRPr="00DA741C" w:rsidRDefault="00DA741C" w:rsidP="00DA741C">
            <w:pPr>
              <w:rPr>
                <w:szCs w:val="20"/>
              </w:rPr>
            </w:pPr>
            <w:r w:rsidRPr="00DA741C">
              <w:rPr>
                <w:szCs w:val="20"/>
              </w:rPr>
              <w:t>Evidence / Document in QMS-Facility Records, Inspection Reports, Safety Reports, Management Review Records</w:t>
            </w:r>
          </w:p>
          <w:p w14:paraId="27E4816C" w14:textId="3F11BCD1" w:rsidR="001F52C5" w:rsidRPr="00DD3EC0" w:rsidRDefault="00DA741C" w:rsidP="00DA741C">
            <w:pPr>
              <w:rPr>
                <w:szCs w:val="20"/>
              </w:rPr>
            </w:pPr>
            <w:r w:rsidRPr="00DA741C">
              <w:rPr>
                <w:szCs w:val="20"/>
              </w:rPr>
              <w:lastRenderedPageBreak/>
              <w:t>Evidence of infrastructure is typically documented in maintenance logs, calibration certificates, inspection reports, IT records, facility records, and management reviews.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0DA8FEB9" w14:textId="77777777" w:rsidR="003D1D69" w:rsidRPr="003D1D69" w:rsidRDefault="003D1D69" w:rsidP="003D1D69">
            <w:pPr>
              <w:jc w:val="both"/>
              <w:rPr>
                <w:szCs w:val="20"/>
              </w:rPr>
            </w:pPr>
            <w:r w:rsidRPr="003D1D69">
              <w:rPr>
                <w:szCs w:val="20"/>
              </w:rPr>
              <w:t>Environment for the Operation of Processes in QMS</w:t>
            </w:r>
          </w:p>
          <w:p w14:paraId="2740BFDF" w14:textId="77777777" w:rsidR="003D1D69" w:rsidRPr="003D1D69" w:rsidRDefault="003D1D69" w:rsidP="003D1D69">
            <w:pPr>
              <w:jc w:val="both"/>
              <w:rPr>
                <w:szCs w:val="20"/>
              </w:rPr>
            </w:pPr>
            <w:r w:rsidRPr="003D1D69">
              <w:rPr>
                <w:szCs w:val="20"/>
              </w:rPr>
              <w:t>Process -Assembly / Production</w:t>
            </w:r>
          </w:p>
          <w:p w14:paraId="7A0D9E7B" w14:textId="77777777" w:rsidR="003D1D69" w:rsidRPr="003D1D69" w:rsidRDefault="003D1D69" w:rsidP="003D1D69">
            <w:pPr>
              <w:jc w:val="both"/>
              <w:rPr>
                <w:szCs w:val="20"/>
              </w:rPr>
            </w:pPr>
            <w:r w:rsidRPr="003D1D69">
              <w:rPr>
                <w:szCs w:val="20"/>
              </w:rPr>
              <w:t>Environmental Requirement-Ergonomic workspace, adequate lighting, proper tools</w:t>
            </w:r>
          </w:p>
          <w:p w14:paraId="7785D808" w14:textId="77777777" w:rsidR="003D1D69" w:rsidRPr="003D1D69" w:rsidRDefault="003D1D69" w:rsidP="003D1D69">
            <w:pPr>
              <w:jc w:val="both"/>
              <w:rPr>
                <w:szCs w:val="20"/>
              </w:rPr>
            </w:pPr>
            <w:r w:rsidRPr="003D1D69">
              <w:rPr>
                <w:szCs w:val="20"/>
              </w:rPr>
              <w:t>Document in QMS-Work Instructions, Safety Reports, Internal Audits</w:t>
            </w:r>
          </w:p>
          <w:p w14:paraId="3E6203A3" w14:textId="64BD94C7" w:rsidR="008178F3" w:rsidRPr="00DD3EC0" w:rsidRDefault="003D1D69" w:rsidP="003D1D69">
            <w:pPr>
              <w:jc w:val="both"/>
              <w:rPr>
                <w:szCs w:val="20"/>
              </w:rPr>
            </w:pPr>
            <w:r w:rsidRPr="003D1D69">
              <w:rPr>
                <w:szCs w:val="20"/>
              </w:rPr>
              <w:t>Document is Seen in QMS-Facility Inspection / Audit Reports – Confirms the operational environment meets requirements.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1E03154A" w14:textId="77777777" w:rsidR="00E8349E" w:rsidRPr="00E8349E" w:rsidRDefault="00E8349E" w:rsidP="00E8349E">
                  <w:pPr>
                    <w:widowControl w:val="0"/>
                    <w:autoSpaceDE w:val="0"/>
                    <w:autoSpaceDN w:val="0"/>
                    <w:adjustRightInd w:val="0"/>
                    <w:rPr>
                      <w:szCs w:val="20"/>
                    </w:rPr>
                  </w:pPr>
                  <w:r w:rsidRPr="00E8349E">
                    <w:rPr>
                      <w:szCs w:val="20"/>
                    </w:rPr>
                    <w:t>Organizational knowledge ensures that critical knowledge is identified, preserved, accessible, and updated to maintain QMS effectiveness and support continual improvement.</w:t>
                  </w:r>
                </w:p>
                <w:p w14:paraId="77547339" w14:textId="77777777" w:rsidR="00E8349E" w:rsidRPr="00E8349E" w:rsidRDefault="00E8349E" w:rsidP="00E8349E">
                  <w:pPr>
                    <w:widowControl w:val="0"/>
                    <w:autoSpaceDE w:val="0"/>
                    <w:autoSpaceDN w:val="0"/>
                    <w:adjustRightInd w:val="0"/>
                    <w:rPr>
                      <w:szCs w:val="20"/>
                    </w:rPr>
                  </w:pPr>
                  <w:r w:rsidRPr="00E8349E">
                    <w:rPr>
                      <w:szCs w:val="20"/>
                    </w:rPr>
                    <w:t>Employee Competency Knowledge – Skills and qualifications required for roles</w:t>
                  </w:r>
                </w:p>
                <w:p w14:paraId="7DD54C83" w14:textId="77777777" w:rsidR="00E8349E" w:rsidRPr="00E8349E" w:rsidRDefault="00E8349E" w:rsidP="00E8349E">
                  <w:pPr>
                    <w:widowControl w:val="0"/>
                    <w:autoSpaceDE w:val="0"/>
                    <w:autoSpaceDN w:val="0"/>
                    <w:adjustRightInd w:val="0"/>
                    <w:rPr>
                      <w:szCs w:val="20"/>
                    </w:rPr>
                  </w:pPr>
                </w:p>
                <w:p w14:paraId="26538F5A" w14:textId="7AE532B3" w:rsidR="00A744BF" w:rsidRPr="00DD3EC0" w:rsidRDefault="00E8349E" w:rsidP="00E8349E">
                  <w:pPr>
                    <w:widowControl w:val="0"/>
                    <w:autoSpaceDE w:val="0"/>
                    <w:autoSpaceDN w:val="0"/>
                    <w:adjustRightInd w:val="0"/>
                    <w:rPr>
                      <w:szCs w:val="20"/>
                    </w:rPr>
                  </w:pPr>
                  <w:r w:rsidRPr="00E8349E">
                    <w:rPr>
                      <w:szCs w:val="20"/>
                    </w:rPr>
                    <w:t>Evidence-Training Records, Competency Matrix, Certification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DCE0421"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Awareness in QMS ensures that all personnel understand the quality policy, objectives, their role, and the importance of conforming to requirements. Evidence is maintained in training records, job descriptions, meeting minutes, audit reports, KPI dashboards, and improvement project records.</w:t>
            </w:r>
          </w:p>
          <w:p w14:paraId="33811E8F" w14:textId="77777777" w:rsidR="00AE0177" w:rsidRPr="00AE0177" w:rsidRDefault="00AE0177" w:rsidP="00AE0177">
            <w:pPr>
              <w:tabs>
                <w:tab w:val="left" w:pos="510"/>
              </w:tabs>
              <w:autoSpaceDE w:val="0"/>
              <w:autoSpaceDN w:val="0"/>
              <w:adjustRightInd w:val="0"/>
              <w:spacing w:before="20" w:after="20"/>
              <w:ind w:right="6"/>
              <w:jc w:val="both"/>
              <w:rPr>
                <w:szCs w:val="20"/>
              </w:rPr>
            </w:pPr>
          </w:p>
          <w:p w14:paraId="7B7E331B"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Activity-Contribution to Process Effectiveness</w:t>
            </w:r>
          </w:p>
          <w:p w14:paraId="5293EF19" w14:textId="337B86E0" w:rsidR="00917381" w:rsidRPr="00DD3EC0" w:rsidRDefault="00AE0177" w:rsidP="00AE0177">
            <w:pPr>
              <w:tabs>
                <w:tab w:val="left" w:pos="510"/>
              </w:tabs>
              <w:autoSpaceDE w:val="0"/>
              <w:autoSpaceDN w:val="0"/>
              <w:adjustRightInd w:val="0"/>
              <w:spacing w:before="20" w:after="20"/>
              <w:ind w:right="6"/>
              <w:jc w:val="both"/>
              <w:rPr>
                <w:szCs w:val="20"/>
              </w:rPr>
            </w:pPr>
            <w:r w:rsidRPr="00AE0177">
              <w:rPr>
                <w:szCs w:val="20"/>
              </w:rPr>
              <w:t>Evidence-Work Instructions, Process Training Records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FBB2908" w14:textId="41F53EC3" w:rsidR="00E80235" w:rsidRDefault="00E80235" w:rsidP="00E80235">
            <w:pPr>
              <w:tabs>
                <w:tab w:val="left" w:pos="510"/>
              </w:tabs>
              <w:autoSpaceDE w:val="0"/>
              <w:autoSpaceDN w:val="0"/>
              <w:adjustRightInd w:val="0"/>
              <w:spacing w:before="20" w:after="20"/>
              <w:ind w:right="6"/>
              <w:jc w:val="both"/>
              <w:rPr>
                <w:szCs w:val="20"/>
              </w:rPr>
            </w:pPr>
            <w:r w:rsidRPr="00E80235">
              <w:rPr>
                <w:szCs w:val="20"/>
              </w:rPr>
              <w:t>Communication-</w:t>
            </w:r>
            <w:r w:rsidR="004E2492">
              <w:rPr>
                <w:szCs w:val="20"/>
              </w:rPr>
              <w:t xml:space="preserve"> </w:t>
            </w:r>
            <w:r w:rsidRPr="00E80235">
              <w:rPr>
                <w:szCs w:val="20"/>
              </w:rPr>
              <w:t>Quality Objectives Awareness – Quality objectives communicated to employees for alignment</w:t>
            </w:r>
            <w:r w:rsidR="004E2492">
              <w:rPr>
                <w:szCs w:val="20"/>
              </w:rPr>
              <w:t>.</w:t>
            </w:r>
          </w:p>
          <w:p w14:paraId="5155698E"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7A21FCFB" w14:textId="77777777" w:rsidR="00E80235" w:rsidRDefault="00E80235" w:rsidP="00E80235">
            <w:pPr>
              <w:tabs>
                <w:tab w:val="left" w:pos="510"/>
              </w:tabs>
              <w:autoSpaceDE w:val="0"/>
              <w:autoSpaceDN w:val="0"/>
              <w:adjustRightInd w:val="0"/>
              <w:spacing w:before="20" w:after="20"/>
              <w:ind w:right="6"/>
              <w:jc w:val="both"/>
              <w:rPr>
                <w:szCs w:val="20"/>
              </w:rPr>
            </w:pPr>
            <w:r w:rsidRPr="00E80235">
              <w:rPr>
                <w:szCs w:val="20"/>
              </w:rPr>
              <w:t>Document-Quality Policy &amp; Objectives Display Sheet / Departmental Quality Objective Records</w:t>
            </w:r>
          </w:p>
          <w:p w14:paraId="4BF47321"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26FD09E8" w14:textId="7FBB4A61" w:rsidR="007123F6" w:rsidRPr="00DD3EC0" w:rsidRDefault="00E80235" w:rsidP="00E80235">
            <w:pPr>
              <w:tabs>
                <w:tab w:val="left" w:pos="510"/>
              </w:tabs>
              <w:autoSpaceDE w:val="0"/>
              <w:autoSpaceDN w:val="0"/>
              <w:adjustRightInd w:val="0"/>
              <w:spacing w:before="20" w:after="20"/>
              <w:ind w:right="6"/>
              <w:jc w:val="both"/>
              <w:rPr>
                <w:bCs/>
                <w:szCs w:val="20"/>
              </w:rPr>
            </w:pPr>
            <w:r w:rsidRPr="00E80235">
              <w:rPr>
                <w:szCs w:val="20"/>
              </w:rPr>
              <w:t>Communicated in -Team Meetings, Notice Boards, Intranet, Email Circulars</w:t>
            </w:r>
            <w:r w:rsidRPr="00E80235">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4FA4994C" w14:textId="77777777" w:rsidR="003B11DC" w:rsidRDefault="003B11DC" w:rsidP="003B11DC">
            <w:pPr>
              <w:tabs>
                <w:tab w:val="left" w:pos="510"/>
              </w:tabs>
              <w:autoSpaceDE w:val="0"/>
              <w:autoSpaceDN w:val="0"/>
              <w:adjustRightInd w:val="0"/>
              <w:spacing w:before="20" w:after="20"/>
              <w:ind w:right="6"/>
              <w:jc w:val="both"/>
              <w:rPr>
                <w:szCs w:val="20"/>
              </w:rPr>
            </w:pPr>
            <w:r w:rsidRPr="003B11DC">
              <w:rPr>
                <w:szCs w:val="20"/>
              </w:rPr>
              <w:t>Documented Information-Customer Feedback / Complaint Records</w:t>
            </w:r>
          </w:p>
          <w:p w14:paraId="20EB42D2" w14:textId="77777777" w:rsidR="003B11DC" w:rsidRPr="003B11DC" w:rsidRDefault="003B11DC" w:rsidP="003B11DC">
            <w:pPr>
              <w:tabs>
                <w:tab w:val="left" w:pos="510"/>
              </w:tabs>
              <w:autoSpaceDE w:val="0"/>
              <w:autoSpaceDN w:val="0"/>
              <w:adjustRightInd w:val="0"/>
              <w:spacing w:before="20" w:after="20"/>
              <w:ind w:right="6"/>
              <w:jc w:val="both"/>
              <w:rPr>
                <w:szCs w:val="20"/>
              </w:rPr>
            </w:pPr>
          </w:p>
          <w:p w14:paraId="6B47795C" w14:textId="7899C868" w:rsidR="00AE10E1" w:rsidRPr="00DD3EC0" w:rsidRDefault="003B11DC" w:rsidP="003B11DC">
            <w:pPr>
              <w:tabs>
                <w:tab w:val="left" w:pos="510"/>
              </w:tabs>
              <w:autoSpaceDE w:val="0"/>
              <w:autoSpaceDN w:val="0"/>
              <w:adjustRightInd w:val="0"/>
              <w:spacing w:before="20" w:after="20"/>
              <w:ind w:right="6"/>
              <w:jc w:val="both"/>
              <w:rPr>
                <w:szCs w:val="20"/>
              </w:rPr>
            </w:pPr>
            <w:r w:rsidRPr="003B11DC">
              <w:rPr>
                <w:szCs w:val="20"/>
              </w:rPr>
              <w:t>Use in QMS-Records customer satisfaction, complaints, and corrective actions; used for monitoring and improvement.</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577382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Document-Training Records</w:t>
            </w:r>
          </w:p>
          <w:p w14:paraId="1E6C7C4C"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056AB9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Creation / Update-Created record for new employee training on QMS</w:t>
            </w:r>
          </w:p>
          <w:p w14:paraId="6A0A1900"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3C79300E" w14:textId="1A3BE6FC" w:rsidR="00F3007A" w:rsidRPr="00DD3EC0" w:rsidRDefault="006A5956" w:rsidP="006A5956">
            <w:pPr>
              <w:tabs>
                <w:tab w:val="left" w:pos="510"/>
              </w:tabs>
              <w:autoSpaceDE w:val="0"/>
              <w:autoSpaceDN w:val="0"/>
              <w:adjustRightInd w:val="0"/>
              <w:spacing w:before="20" w:after="20"/>
              <w:ind w:right="6"/>
              <w:jc w:val="both"/>
              <w:rPr>
                <w:b/>
                <w:szCs w:val="20"/>
              </w:rPr>
            </w:pPr>
            <w:r>
              <w:rPr>
                <w:szCs w:val="20"/>
              </w:rPr>
              <w:t>Evidence -</w:t>
            </w:r>
            <w:r w:rsidRPr="006A5956">
              <w:rPr>
                <w:szCs w:val="20"/>
              </w:rPr>
              <w:t>Signed training attendance sheets stored in QMS</w:t>
            </w:r>
            <w:r w:rsidRPr="006A5956">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2B20C50A" w14:textId="77777777" w:rsidR="00AB3872" w:rsidRDefault="00AB3872" w:rsidP="00AB3872">
            <w:pPr>
              <w:jc w:val="both"/>
              <w:rPr>
                <w:szCs w:val="20"/>
              </w:rPr>
            </w:pPr>
            <w:r w:rsidRPr="00AB3872">
              <w:rPr>
                <w:szCs w:val="20"/>
              </w:rPr>
              <w:t>Document / Record-Supplier Evaluation Records</w:t>
            </w:r>
          </w:p>
          <w:p w14:paraId="0FCEDCB6" w14:textId="77777777" w:rsidR="00AB3872" w:rsidRPr="00AB3872" w:rsidRDefault="00AB3872" w:rsidP="00AB3872">
            <w:pPr>
              <w:jc w:val="both"/>
              <w:rPr>
                <w:szCs w:val="20"/>
              </w:rPr>
            </w:pPr>
          </w:p>
          <w:p w14:paraId="158CA657" w14:textId="2333D08C" w:rsidR="008854BB" w:rsidRPr="00DD3EC0" w:rsidRDefault="00AB3872" w:rsidP="00AB3872">
            <w:pPr>
              <w:jc w:val="both"/>
              <w:rPr>
                <w:szCs w:val="20"/>
              </w:rPr>
            </w:pPr>
            <w:r w:rsidRPr="00AB3872">
              <w:rPr>
                <w:szCs w:val="20"/>
              </w:rPr>
              <w:t>Purpose / Use-Evidence of supplier selection and performance monitoring.</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proofErr w:type="gramStart"/>
            <w:r w:rsidRPr="008C6A69">
              <w:rPr>
                <w:szCs w:val="20"/>
              </w:rPr>
              <w:t xml:space="preserve">{{ </w:t>
            </w:r>
            <w:r w:rsidR="00C455A8">
              <w:rPr>
                <w:szCs w:val="20"/>
              </w:rPr>
              <w:t>C</w:t>
            </w:r>
            <w:r w:rsidRPr="008C6A69">
              <w:rPr>
                <w:szCs w:val="20"/>
              </w:rPr>
              <w:t>ontrol</w:t>
            </w:r>
            <w:proofErr w:type="gramEnd"/>
            <w:r w:rsidRPr="008C6A69">
              <w:rPr>
                <w:szCs w:val="20"/>
              </w:rPr>
              <w:t>_of_documented_information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w:t>
            </w:r>
            <w:r w:rsidRPr="00DD3EC0">
              <w:rPr>
                <w:szCs w:val="20"/>
              </w:rPr>
              <w:lastRenderedPageBreak/>
              <w:t xml:space="preserve">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lastRenderedPageBreak/>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lastRenderedPageBreak/>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lastRenderedPageBreak/>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D4744CF" w14:textId="6458DEB3" w:rsidR="0012703A" w:rsidRPr="00DD3EC0" w:rsidRDefault="0012703A" w:rsidP="0012703A">
            <w:pPr>
              <w:jc w:val="both"/>
              <w:rPr>
                <w:szCs w:val="20"/>
              </w:rPr>
            </w:pPr>
            <w:r w:rsidRPr="00DD3EC0">
              <w:rPr>
                <w:szCs w:val="20"/>
              </w:rPr>
              <w:t>Controlled conditions shall include, as applicable</w:t>
            </w:r>
            <w:r>
              <w:rPr>
                <w:szCs w:val="20"/>
              </w:rPr>
              <w:t>.</w:t>
            </w:r>
            <w:r w:rsidR="0081293E">
              <w:rPr>
                <w:szCs w:val="20"/>
              </w:rPr>
              <w:t xml:space="preserve"> </w:t>
            </w:r>
            <w:r>
              <w:rPr>
                <w:szCs w:val="20"/>
              </w:rPr>
              <w:t>T</w:t>
            </w:r>
            <w:r w:rsidRPr="00DD3EC0">
              <w:rPr>
                <w:szCs w:val="20"/>
              </w:rPr>
              <w:t xml:space="preserve">he availability of documented information that defines: </w:t>
            </w:r>
          </w:p>
          <w:p w14:paraId="26F37C82" w14:textId="77777777" w:rsidR="0012703A" w:rsidRDefault="0012703A" w:rsidP="0012703A">
            <w:pPr>
              <w:tabs>
                <w:tab w:val="left" w:pos="510"/>
              </w:tabs>
              <w:autoSpaceDE w:val="0"/>
              <w:autoSpaceDN w:val="0"/>
              <w:adjustRightInd w:val="0"/>
              <w:ind w:right="6"/>
              <w:contextualSpacing/>
              <w:jc w:val="both"/>
              <w:rPr>
                <w:bCs/>
                <w:szCs w:val="20"/>
              </w:rPr>
            </w:pPr>
          </w:p>
          <w:p w14:paraId="532A4DD0" w14:textId="4CB06A86"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Requirement-Controlled Conditions</w:t>
            </w:r>
          </w:p>
          <w:p w14:paraId="18F80DFD" w14:textId="77777777"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Use SOPs, checklists, approved drawings, calibrated equipment.</w:t>
            </w:r>
          </w:p>
          <w:p w14:paraId="7F3D6C30" w14:textId="77777777" w:rsidR="0012703A" w:rsidRPr="0012703A" w:rsidRDefault="0012703A" w:rsidP="0012703A">
            <w:pPr>
              <w:tabs>
                <w:tab w:val="left" w:pos="510"/>
              </w:tabs>
              <w:autoSpaceDE w:val="0"/>
              <w:autoSpaceDN w:val="0"/>
              <w:adjustRightInd w:val="0"/>
              <w:ind w:right="6"/>
              <w:contextualSpacing/>
              <w:jc w:val="both"/>
              <w:rPr>
                <w:bCs/>
                <w:szCs w:val="20"/>
              </w:rPr>
            </w:pPr>
          </w:p>
          <w:p w14:paraId="539D3A59" w14:textId="726C6000" w:rsidR="004424FA" w:rsidRPr="00DD3EC0" w:rsidRDefault="0012703A" w:rsidP="0012703A">
            <w:pPr>
              <w:tabs>
                <w:tab w:val="left" w:pos="510"/>
              </w:tabs>
              <w:autoSpaceDE w:val="0"/>
              <w:autoSpaceDN w:val="0"/>
              <w:adjustRightInd w:val="0"/>
              <w:ind w:right="6"/>
              <w:contextualSpacing/>
              <w:jc w:val="both"/>
              <w:rPr>
                <w:bCs/>
                <w:szCs w:val="20"/>
              </w:rPr>
            </w:pPr>
            <w:r w:rsidRPr="0012703A">
              <w:rPr>
                <w:bCs/>
                <w:szCs w:val="20"/>
              </w:rPr>
              <w:t>Evidence-Ensures standardized execution of tasks.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lastRenderedPageBreak/>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7E665BE" w14:textId="77777777" w:rsidR="009A5752" w:rsidRDefault="009A5752" w:rsidP="009A5752">
            <w:r>
              <w:t>Preservation Activity-Storage</w:t>
            </w:r>
          </w:p>
          <w:p w14:paraId="3CDA0297" w14:textId="77777777" w:rsidR="009A5752" w:rsidRDefault="009A5752" w:rsidP="009A5752">
            <w:r>
              <w:t>Materials stored on pallets to avoid floor damage</w:t>
            </w:r>
          </w:p>
          <w:p w14:paraId="4C200745" w14:textId="77777777" w:rsidR="001A60EC" w:rsidRDefault="001A60EC" w:rsidP="009A5752"/>
          <w:p w14:paraId="78C30C3D" w14:textId="12A22929" w:rsidR="00FB6C54" w:rsidRPr="00C74528" w:rsidRDefault="009A5752" w:rsidP="009A5752">
            <w:r>
              <w:t>Document / Evidence-Storage Log / Warehouse SO</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18C532" w14:textId="613AEDD4" w:rsidR="00631339" w:rsidRDefault="00631339" w:rsidP="00631339">
            <w:pPr>
              <w:jc w:val="both"/>
              <w:rPr>
                <w:szCs w:val="20"/>
              </w:rPr>
            </w:pPr>
            <w:r>
              <w:rPr>
                <w:szCs w:val="20"/>
              </w:rPr>
              <w:t>P</w:t>
            </w:r>
            <w:r w:rsidRPr="00DD3EC0">
              <w:rPr>
                <w:szCs w:val="20"/>
              </w:rPr>
              <w:t>ost-delivery activities that are required, the organization shall consider</w:t>
            </w:r>
            <w:r>
              <w:rPr>
                <w:szCs w:val="20"/>
              </w:rPr>
              <w:t>.</w:t>
            </w:r>
          </w:p>
          <w:p w14:paraId="39347E40" w14:textId="137AF514" w:rsidR="00631339" w:rsidRPr="00DD3EC0" w:rsidRDefault="00631339" w:rsidP="00631339">
            <w:pPr>
              <w:jc w:val="both"/>
              <w:rPr>
                <w:szCs w:val="20"/>
              </w:rPr>
            </w:pPr>
            <w:r w:rsidRPr="00DD3EC0">
              <w:rPr>
                <w:szCs w:val="20"/>
              </w:rPr>
              <w:t xml:space="preserve">statutory and regulatory requirements </w:t>
            </w:r>
          </w:p>
          <w:p w14:paraId="3900BEA9" w14:textId="77777777" w:rsidR="00631339" w:rsidRDefault="00631339" w:rsidP="00631339">
            <w:pPr>
              <w:jc w:val="both"/>
              <w:rPr>
                <w:szCs w:val="20"/>
              </w:rPr>
            </w:pPr>
          </w:p>
          <w:p w14:paraId="79FB2334" w14:textId="51BF7538" w:rsidR="00631339" w:rsidRPr="00631339" w:rsidRDefault="00631339" w:rsidP="00631339">
            <w:pPr>
              <w:jc w:val="both"/>
              <w:rPr>
                <w:szCs w:val="20"/>
              </w:rPr>
            </w:pPr>
            <w:r w:rsidRPr="00631339">
              <w:rPr>
                <w:szCs w:val="20"/>
              </w:rPr>
              <w:t>Post-Delivery Activity-Maintenance &amp; Servicing</w:t>
            </w:r>
          </w:p>
          <w:p w14:paraId="32827A9A" w14:textId="77777777" w:rsidR="00631339" w:rsidRPr="00631339" w:rsidRDefault="00631339" w:rsidP="00631339">
            <w:pPr>
              <w:jc w:val="both"/>
              <w:rPr>
                <w:szCs w:val="20"/>
              </w:rPr>
            </w:pPr>
            <w:r w:rsidRPr="00631339">
              <w:rPr>
                <w:szCs w:val="20"/>
              </w:rPr>
              <w:t>Purpose-Scheduled or preventive maintenance after installation.</w:t>
            </w:r>
          </w:p>
          <w:p w14:paraId="52A63166" w14:textId="77777777" w:rsidR="00631339" w:rsidRPr="00631339" w:rsidRDefault="00631339" w:rsidP="00631339">
            <w:pPr>
              <w:jc w:val="both"/>
              <w:rPr>
                <w:szCs w:val="20"/>
              </w:rPr>
            </w:pPr>
          </w:p>
          <w:p w14:paraId="1D6BF0F4" w14:textId="4CC1EC85" w:rsidR="004424FA" w:rsidRPr="00DD3EC0" w:rsidRDefault="00631339" w:rsidP="00631339">
            <w:pPr>
              <w:jc w:val="both"/>
              <w:rPr>
                <w:szCs w:val="20"/>
              </w:rPr>
            </w:pPr>
            <w:r w:rsidRPr="00631339">
              <w:rPr>
                <w:szCs w:val="20"/>
              </w:rPr>
              <w:t>Document Seen in QMS-Maintenance Records / Service Agreements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lastRenderedPageBreak/>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7DC11F3" w14:textId="04A560B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 xml:space="preserve">Customer satisfaction </w:t>
            </w:r>
            <w:r w:rsidR="00AA743A">
              <w:rPr>
                <w:szCs w:val="20"/>
              </w:rPr>
              <w:t>in</w:t>
            </w:r>
            <w:r w:rsidRPr="00B56F8D">
              <w:rPr>
                <w:szCs w:val="20"/>
              </w:rPr>
              <w:t xml:space="preserve"> QMS </w:t>
            </w:r>
          </w:p>
          <w:p w14:paraId="481DF257" w14:textId="77777777" w:rsidR="00B56F8D" w:rsidRDefault="00B56F8D" w:rsidP="00B56F8D">
            <w:pPr>
              <w:tabs>
                <w:tab w:val="left" w:pos="510"/>
              </w:tabs>
              <w:autoSpaceDE w:val="0"/>
              <w:autoSpaceDN w:val="0"/>
              <w:adjustRightInd w:val="0"/>
              <w:spacing w:before="20" w:after="20"/>
              <w:ind w:right="6"/>
              <w:jc w:val="both"/>
              <w:rPr>
                <w:szCs w:val="20"/>
              </w:rPr>
            </w:pPr>
          </w:p>
          <w:p w14:paraId="118AD494" w14:textId="31C684A9" w:rsidR="00B56F8D" w:rsidRDefault="00B56F8D" w:rsidP="00B56F8D">
            <w:pPr>
              <w:tabs>
                <w:tab w:val="left" w:pos="510"/>
              </w:tabs>
              <w:autoSpaceDE w:val="0"/>
              <w:autoSpaceDN w:val="0"/>
              <w:adjustRightInd w:val="0"/>
              <w:spacing w:before="20" w:after="20"/>
              <w:ind w:right="6"/>
              <w:jc w:val="both"/>
              <w:rPr>
                <w:szCs w:val="20"/>
              </w:rPr>
            </w:pPr>
            <w:r w:rsidRPr="00B56F8D">
              <w:rPr>
                <w:szCs w:val="20"/>
              </w:rPr>
              <w:t>Measurement-Handling Customer Complaints</w:t>
            </w:r>
          </w:p>
          <w:p w14:paraId="4BBFAD17" w14:textId="77777777" w:rsidR="00B56F8D" w:rsidRPr="00B56F8D" w:rsidRDefault="00B56F8D" w:rsidP="00B56F8D">
            <w:pPr>
              <w:tabs>
                <w:tab w:val="left" w:pos="510"/>
              </w:tabs>
              <w:autoSpaceDE w:val="0"/>
              <w:autoSpaceDN w:val="0"/>
              <w:adjustRightInd w:val="0"/>
              <w:spacing w:before="20" w:after="20"/>
              <w:ind w:right="6"/>
              <w:jc w:val="both"/>
              <w:rPr>
                <w:szCs w:val="20"/>
              </w:rPr>
            </w:pPr>
          </w:p>
          <w:p w14:paraId="1609E206" w14:textId="7777777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Document Seen in QMS-Complaint Log, Corrective Action Reports</w:t>
            </w:r>
          </w:p>
          <w:p w14:paraId="21953590" w14:textId="1430B2C2" w:rsidR="00EA752D" w:rsidRPr="00DD3EC0" w:rsidRDefault="00B56F8D" w:rsidP="00B56F8D">
            <w:pPr>
              <w:tabs>
                <w:tab w:val="left" w:pos="510"/>
              </w:tabs>
              <w:autoSpaceDE w:val="0"/>
              <w:autoSpaceDN w:val="0"/>
              <w:adjustRightInd w:val="0"/>
              <w:spacing w:before="20" w:after="20"/>
              <w:ind w:right="6"/>
              <w:jc w:val="both"/>
              <w:rPr>
                <w:szCs w:val="20"/>
              </w:rPr>
            </w:pPr>
            <w:r w:rsidRPr="00B56F8D">
              <w:rPr>
                <w:szCs w:val="20"/>
              </w:rPr>
              <w:t>Department Responsible-Quality / Customer Service</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6708A8" w14:textId="77777777" w:rsidR="00353B20" w:rsidRDefault="00353B20" w:rsidP="00353B20">
            <w:pPr>
              <w:jc w:val="both"/>
              <w:rPr>
                <w:szCs w:val="20"/>
              </w:rPr>
            </w:pPr>
            <w:r w:rsidRPr="00353B20">
              <w:rPr>
                <w:szCs w:val="20"/>
              </w:rPr>
              <w:t>Analysis Area-Process Performance</w:t>
            </w:r>
          </w:p>
          <w:p w14:paraId="00EC760A" w14:textId="77777777" w:rsidR="00353B20" w:rsidRPr="00353B20" w:rsidRDefault="00353B20" w:rsidP="00353B20">
            <w:pPr>
              <w:jc w:val="both"/>
              <w:rPr>
                <w:szCs w:val="20"/>
              </w:rPr>
            </w:pPr>
          </w:p>
          <w:p w14:paraId="50C3C788" w14:textId="77777777" w:rsidR="00353B20" w:rsidRDefault="00353B20" w:rsidP="00353B20">
            <w:pPr>
              <w:jc w:val="both"/>
              <w:rPr>
                <w:szCs w:val="20"/>
              </w:rPr>
            </w:pPr>
            <w:r w:rsidRPr="00353B20">
              <w:rPr>
                <w:szCs w:val="20"/>
              </w:rPr>
              <w:t>Evaluation-Assembly line efficiency improved by 10%</w:t>
            </w:r>
          </w:p>
          <w:p w14:paraId="63C8775E" w14:textId="77777777" w:rsidR="00353B20" w:rsidRPr="00353B20" w:rsidRDefault="00353B20" w:rsidP="00353B20">
            <w:pPr>
              <w:jc w:val="both"/>
              <w:rPr>
                <w:szCs w:val="20"/>
              </w:rPr>
            </w:pPr>
          </w:p>
          <w:p w14:paraId="01CA9695" w14:textId="77777777" w:rsidR="00353B20" w:rsidRDefault="00353B20" w:rsidP="00353B20">
            <w:pPr>
              <w:jc w:val="both"/>
              <w:rPr>
                <w:szCs w:val="20"/>
              </w:rPr>
            </w:pPr>
            <w:r w:rsidRPr="00353B20">
              <w:rPr>
                <w:szCs w:val="20"/>
              </w:rPr>
              <w:t>Document in QMS-KPI Dashboard, Production Reports</w:t>
            </w:r>
          </w:p>
          <w:p w14:paraId="156F6535" w14:textId="77777777" w:rsidR="00353B20" w:rsidRPr="00353B20" w:rsidRDefault="00353B20" w:rsidP="00353B20">
            <w:pPr>
              <w:jc w:val="both"/>
              <w:rPr>
                <w:szCs w:val="20"/>
              </w:rPr>
            </w:pPr>
          </w:p>
          <w:p w14:paraId="76F2A658" w14:textId="53FF945D" w:rsidR="00653401" w:rsidRPr="00DD3EC0" w:rsidRDefault="00353B20" w:rsidP="00353B20">
            <w:pPr>
              <w:jc w:val="both"/>
              <w:rPr>
                <w:szCs w:val="20"/>
              </w:rPr>
            </w:pPr>
            <w:r w:rsidRPr="00353B20">
              <w:rPr>
                <w:szCs w:val="20"/>
              </w:rPr>
              <w:t>Department Responsible-Operations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lastRenderedPageBreak/>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14:paraId="218357D9" w14:textId="77777777" w:rsidR="00A12C34" w:rsidRDefault="00A12C34" w:rsidP="00A12C34">
            <w:r w:rsidRPr="00096E82">
              <w:t>MRM Agenda:</w:t>
            </w:r>
          </w:p>
          <w:p w14:paraId="46CDD2A2" w14:textId="77777777"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lastRenderedPageBreak/>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0765AE0B" w:rsidR="00FE7905" w:rsidRPr="00DD3EC0" w:rsidRDefault="008C34FC" w:rsidP="0069111D">
            <w:pPr>
              <w:rPr>
                <w:szCs w:val="20"/>
              </w:rPr>
            </w:pPr>
            <w:r w:rsidRPr="00DC34FE">
              <w:rPr>
                <w:szCs w:val="20"/>
              </w:rPr>
              <w:t>Verified frequency of carrying out Management Review Meeting at least once in six months based on ISO 9001:2015 standards.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32DADDBA" w14:textId="77777777" w:rsidR="005C3552" w:rsidRPr="00E220C9" w:rsidRDefault="005C3552" w:rsidP="005C3552">
            <w:pPr>
              <w:jc w:val="both"/>
              <w:rPr>
                <w:szCs w:val="20"/>
              </w:rPr>
            </w:pPr>
            <w:r w:rsidRPr="00E220C9">
              <w:rPr>
                <w:szCs w:val="20"/>
              </w:rPr>
              <w:t>The review output meeting includes changes of the documents.</w:t>
            </w:r>
          </w:p>
          <w:p w14:paraId="6784BF6B" w14:textId="7DB5646E" w:rsidR="00AC29C9" w:rsidRPr="00DD3EC0" w:rsidRDefault="00AC29C9" w:rsidP="001B14C9">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A6593BF" w14:textId="559E2CE6" w:rsidR="00F76EAB" w:rsidRPr="00E439E4" w:rsidRDefault="005C3552" w:rsidP="00F76EAB">
            <w:pPr>
              <w:tabs>
                <w:tab w:val="left" w:pos="8595"/>
              </w:tabs>
              <w:jc w:val="both"/>
              <w:rPr>
                <w:sz w:val="18"/>
                <w:szCs w:val="18"/>
              </w:rPr>
            </w:pPr>
            <w:r>
              <w:rPr>
                <w:sz w:val="18"/>
                <w:szCs w:val="18"/>
              </w:rPr>
              <w:t>I</w:t>
            </w:r>
            <w:r w:rsidR="00F76EAB" w:rsidRPr="00E439E4">
              <w:rPr>
                <w:sz w:val="18"/>
                <w:szCs w:val="18"/>
              </w:rPr>
              <w:t>mproves the effectiveness of the Quality Management System by using the Quality Policy, Quality Objectives, Audit Results, Management Review, Corrective and Preventive Actions, and any other appropriate analysis of data. Organization will seek out improvement opportunities.</w:t>
            </w:r>
          </w:p>
          <w:p w14:paraId="6219CE8F" w14:textId="2A5F7057"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B95D1E1"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Step-Nonconformity identified</w:t>
            </w:r>
          </w:p>
          <w:p w14:paraId="2DA16999"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Customer reports late delivery of order</w:t>
            </w:r>
            <w:r w:rsidRPr="00C7310C">
              <w:rPr>
                <w:bCs/>
                <w:color w:val="000000" w:themeColor="text1"/>
                <w:sz w:val="18"/>
                <w:szCs w:val="18"/>
              </w:rPr>
              <w:tab/>
            </w:r>
          </w:p>
          <w:p w14:paraId="245CE9A7"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QMS-NCR / Customer Complaint Log</w:t>
            </w:r>
          </w:p>
          <w:p w14:paraId="1B7C61B2"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Step-Immediate action</w:t>
            </w:r>
            <w:r w:rsidRPr="00C7310C">
              <w:rPr>
                <w:bCs/>
                <w:color w:val="000000" w:themeColor="text1"/>
                <w:sz w:val="18"/>
                <w:szCs w:val="18"/>
              </w:rPr>
              <w:tab/>
            </w:r>
          </w:p>
          <w:p w14:paraId="0DBC9BB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Expedited shipment and informed customer</w:t>
            </w:r>
            <w:r w:rsidRPr="00C7310C">
              <w:rPr>
                <w:bCs/>
                <w:color w:val="000000" w:themeColor="text1"/>
                <w:sz w:val="18"/>
                <w:szCs w:val="18"/>
              </w:rPr>
              <w:tab/>
            </w:r>
          </w:p>
          <w:p w14:paraId="17AEA236"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QMS-Service/Dispatch Record</w:t>
            </w:r>
          </w:p>
          <w:p w14:paraId="2191A63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Step-Root cause analysis</w:t>
            </w:r>
            <w:r w:rsidRPr="00C7310C">
              <w:rPr>
                <w:bCs/>
                <w:color w:val="000000" w:themeColor="text1"/>
                <w:sz w:val="18"/>
                <w:szCs w:val="18"/>
              </w:rPr>
              <w:tab/>
            </w:r>
          </w:p>
          <w:p w14:paraId="6BA27973"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Delay due to inaccurate production planning</w:t>
            </w:r>
            <w:r w:rsidRPr="00C7310C">
              <w:rPr>
                <w:bCs/>
                <w:color w:val="000000" w:themeColor="text1"/>
                <w:sz w:val="18"/>
                <w:szCs w:val="18"/>
              </w:rPr>
              <w:tab/>
            </w:r>
          </w:p>
          <w:p w14:paraId="7DC863BC" w14:textId="531A1914" w:rsidR="00801C8B" w:rsidRPr="00C7310C" w:rsidRDefault="00C7310C" w:rsidP="00C7310C">
            <w:pPr>
              <w:tabs>
                <w:tab w:val="left" w:pos="510"/>
              </w:tabs>
              <w:autoSpaceDE w:val="0"/>
              <w:autoSpaceDN w:val="0"/>
              <w:adjustRightInd w:val="0"/>
              <w:spacing w:before="20" w:after="20"/>
              <w:ind w:right="6"/>
              <w:jc w:val="both"/>
              <w:rPr>
                <w:color w:val="000000" w:themeColor="text1"/>
                <w:szCs w:val="20"/>
              </w:rPr>
            </w:pPr>
            <w:r w:rsidRPr="00C7310C">
              <w:rPr>
                <w:bCs/>
                <w:color w:val="000000" w:themeColor="text1"/>
                <w:sz w:val="18"/>
                <w:szCs w:val="18"/>
              </w:rPr>
              <w:t>Document / Evidence in QMS-RCA Report</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 xml:space="preserve">shall consider the results of analysis and evaluation, and the outputs from management review, to </w:t>
            </w:r>
            <w:r w:rsidRPr="00DD3EC0">
              <w:rPr>
                <w:szCs w:val="20"/>
              </w:rPr>
              <w:lastRenderedPageBreak/>
              <w:t>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41FE5814" w14:textId="5F664D2E" w:rsidR="00603973" w:rsidRPr="00603973" w:rsidRDefault="005C3552" w:rsidP="00603973">
            <w:pPr>
              <w:tabs>
                <w:tab w:val="left" w:pos="8595"/>
              </w:tabs>
              <w:jc w:val="both"/>
              <w:rPr>
                <w:sz w:val="18"/>
                <w:szCs w:val="18"/>
              </w:rPr>
            </w:pPr>
            <w:r w:rsidRPr="00E439E4">
              <w:rPr>
                <w:sz w:val="18"/>
                <w:szCs w:val="18"/>
              </w:rPr>
              <w:t xml:space="preserve">Continually </w:t>
            </w:r>
            <w:proofErr w:type="gramStart"/>
            <w:r w:rsidRPr="00E439E4">
              <w:rPr>
                <w:sz w:val="18"/>
                <w:szCs w:val="18"/>
              </w:rPr>
              <w:t xml:space="preserve">improves </w:t>
            </w:r>
            <w:r>
              <w:rPr>
                <w:sz w:val="18"/>
                <w:szCs w:val="18"/>
              </w:rPr>
              <w:t xml:space="preserve"> </w:t>
            </w:r>
            <w:r w:rsidR="00603973" w:rsidRPr="00603973">
              <w:rPr>
                <w:sz w:val="18"/>
                <w:szCs w:val="18"/>
              </w:rPr>
              <w:t>Customer</w:t>
            </w:r>
            <w:proofErr w:type="gramEnd"/>
            <w:r w:rsidR="00603973" w:rsidRPr="00603973">
              <w:rPr>
                <w:sz w:val="18"/>
                <w:szCs w:val="18"/>
              </w:rPr>
              <w:t xml:space="preserve"> Satisfaction</w:t>
            </w:r>
          </w:p>
          <w:p w14:paraId="5585C172" w14:textId="77777777" w:rsidR="00603973" w:rsidRPr="00603973" w:rsidRDefault="00603973" w:rsidP="00603973">
            <w:pPr>
              <w:tabs>
                <w:tab w:val="left" w:pos="8595"/>
              </w:tabs>
              <w:jc w:val="both"/>
              <w:rPr>
                <w:sz w:val="18"/>
                <w:szCs w:val="18"/>
              </w:rPr>
            </w:pPr>
            <w:r w:rsidRPr="00603973">
              <w:rPr>
                <w:sz w:val="18"/>
                <w:szCs w:val="18"/>
              </w:rPr>
              <w:t>Implement online feedback system for faster response</w:t>
            </w:r>
          </w:p>
          <w:p w14:paraId="075B0583" w14:textId="77777777" w:rsidR="00603973" w:rsidRPr="00603973" w:rsidRDefault="00603973" w:rsidP="00603973">
            <w:pPr>
              <w:tabs>
                <w:tab w:val="left" w:pos="8595"/>
              </w:tabs>
              <w:jc w:val="both"/>
              <w:rPr>
                <w:sz w:val="18"/>
                <w:szCs w:val="18"/>
              </w:rPr>
            </w:pPr>
            <w:r w:rsidRPr="00603973">
              <w:rPr>
                <w:sz w:val="18"/>
                <w:szCs w:val="18"/>
              </w:rPr>
              <w:t>Feedback Forms, Survey Analysis</w:t>
            </w:r>
          </w:p>
          <w:p w14:paraId="49EF36ED" w14:textId="77777777" w:rsidR="00603973" w:rsidRPr="00603973" w:rsidRDefault="00603973" w:rsidP="00603973">
            <w:pPr>
              <w:tabs>
                <w:tab w:val="left" w:pos="8595"/>
              </w:tabs>
              <w:jc w:val="both"/>
              <w:rPr>
                <w:sz w:val="18"/>
                <w:szCs w:val="18"/>
              </w:rPr>
            </w:pPr>
          </w:p>
          <w:p w14:paraId="791AEEBF" w14:textId="77777777" w:rsidR="00603973" w:rsidRPr="00603973" w:rsidRDefault="00603973" w:rsidP="00603973">
            <w:pPr>
              <w:tabs>
                <w:tab w:val="left" w:pos="8595"/>
              </w:tabs>
              <w:jc w:val="both"/>
              <w:rPr>
                <w:sz w:val="18"/>
                <w:szCs w:val="18"/>
              </w:rPr>
            </w:pPr>
            <w:r w:rsidRPr="00603973">
              <w:rPr>
                <w:sz w:val="18"/>
                <w:szCs w:val="18"/>
              </w:rPr>
              <w:lastRenderedPageBreak/>
              <w:t>Resource Utilization</w:t>
            </w:r>
          </w:p>
          <w:p w14:paraId="19460EA0" w14:textId="77777777" w:rsidR="00603973" w:rsidRPr="00603973" w:rsidRDefault="00603973" w:rsidP="00603973">
            <w:pPr>
              <w:tabs>
                <w:tab w:val="left" w:pos="8595"/>
              </w:tabs>
              <w:jc w:val="both"/>
              <w:rPr>
                <w:sz w:val="18"/>
                <w:szCs w:val="18"/>
              </w:rPr>
            </w:pPr>
            <w:r w:rsidRPr="00603973">
              <w:rPr>
                <w:sz w:val="18"/>
                <w:szCs w:val="18"/>
              </w:rPr>
              <w:t>Optimize manpower allocation to reduce delays</w:t>
            </w:r>
          </w:p>
          <w:p w14:paraId="2FABBFB5" w14:textId="77777777" w:rsidR="00603973" w:rsidRPr="00603973" w:rsidRDefault="00603973" w:rsidP="00603973">
            <w:pPr>
              <w:tabs>
                <w:tab w:val="left" w:pos="8595"/>
              </w:tabs>
              <w:jc w:val="both"/>
              <w:rPr>
                <w:sz w:val="18"/>
                <w:szCs w:val="18"/>
              </w:rPr>
            </w:pPr>
            <w:r w:rsidRPr="00603973">
              <w:rPr>
                <w:sz w:val="18"/>
                <w:szCs w:val="18"/>
              </w:rPr>
              <w:t>Resource Utilization Report</w:t>
            </w:r>
          </w:p>
          <w:p w14:paraId="6AE64357" w14:textId="77777777" w:rsidR="00603973" w:rsidRPr="00603973" w:rsidRDefault="00603973" w:rsidP="00603973">
            <w:pPr>
              <w:tabs>
                <w:tab w:val="left" w:pos="8595"/>
              </w:tabs>
              <w:jc w:val="both"/>
              <w:rPr>
                <w:sz w:val="18"/>
                <w:szCs w:val="18"/>
              </w:rPr>
            </w:pPr>
            <w:r w:rsidRPr="00603973">
              <w:rPr>
                <w:sz w:val="18"/>
                <w:szCs w:val="18"/>
              </w:rPr>
              <w:t>Supplier Performance</w:t>
            </w:r>
          </w:p>
          <w:p w14:paraId="1EB2507A" w14:textId="77777777" w:rsidR="00603973" w:rsidRPr="00603973" w:rsidRDefault="00603973" w:rsidP="00603973">
            <w:pPr>
              <w:tabs>
                <w:tab w:val="left" w:pos="8595"/>
              </w:tabs>
              <w:jc w:val="both"/>
              <w:rPr>
                <w:sz w:val="18"/>
                <w:szCs w:val="18"/>
              </w:rPr>
            </w:pPr>
            <w:r w:rsidRPr="00603973">
              <w:rPr>
                <w:sz w:val="18"/>
                <w:szCs w:val="18"/>
              </w:rPr>
              <w:t>Introduce regular supplier audits</w:t>
            </w:r>
          </w:p>
          <w:p w14:paraId="51F13A56" w14:textId="7ED9161B" w:rsidR="00AC29C9" w:rsidRPr="00DD3EC0" w:rsidRDefault="00603973" w:rsidP="00603973">
            <w:pPr>
              <w:jc w:val="both"/>
              <w:rPr>
                <w:szCs w:val="20"/>
              </w:rPr>
            </w:pPr>
            <w:r w:rsidRPr="00603973">
              <w:rPr>
                <w:sz w:val="18"/>
                <w:szCs w:val="18"/>
              </w:rPr>
              <w:t xml:space="preserve">Supplier Evaluation Reports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1AD79" w14:textId="77777777" w:rsidR="00B16EFD" w:rsidRDefault="00B16EFD" w:rsidP="00953C25">
      <w:r>
        <w:separator/>
      </w:r>
    </w:p>
  </w:endnote>
  <w:endnote w:type="continuationSeparator" w:id="0">
    <w:p w14:paraId="4D715843" w14:textId="77777777" w:rsidR="00B16EFD" w:rsidRDefault="00B16EFD"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F005" w14:textId="77777777" w:rsidR="00134356" w:rsidRDefault="00134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843C4" w14:textId="77777777" w:rsidR="00B16EFD" w:rsidRDefault="00B16EFD" w:rsidP="00953C25">
      <w:r>
        <w:separator/>
      </w:r>
    </w:p>
  </w:footnote>
  <w:footnote w:type="continuationSeparator" w:id="0">
    <w:p w14:paraId="193C6A54" w14:textId="77777777" w:rsidR="00B16EFD" w:rsidRDefault="00B16EFD"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0F5F" w14:textId="77777777" w:rsidR="00134356" w:rsidRDefault="00134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47E2DB65" w:rsidR="009C2BEC" w:rsidRDefault="00134356"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6507896E" wp14:editId="222A43A8">
              <wp:simplePos x="0" y="0"/>
              <wp:positionH relativeFrom="column">
                <wp:posOffset>-628650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303A4E84" w14:textId="77777777" w:rsidR="00134356" w:rsidRPr="00403F16" w:rsidRDefault="00134356" w:rsidP="00134356">
                          <w:pPr>
                            <w:jc w:val="center"/>
                            <w:rPr>
                              <w:b/>
                              <w:sz w:val="32"/>
                            </w:rPr>
                          </w:pP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7896E" id="Rectangle 3" o:spid="_x0000_s1026" style="position:absolute;left:0;text-align:left;margin-left:-49.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">
              <v:textbox>
                <w:txbxContent>
                  <w:p w14:paraId="303A4E84" w14:textId="77777777" w:rsidR="00134356" w:rsidRPr="00403F16" w:rsidRDefault="00134356" w:rsidP="00134356">
                    <w:pPr>
                      <w:jc w:val="center"/>
                      <w:rPr>
                        <w:b/>
                        <w:sz w:val="32"/>
                      </w:rPr>
                    </w:pPr>
                    <w:bookmarkStart w:id="1" w:name="_GoBack"/>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D54E7"/>
    <w:multiLevelType w:val="multilevel"/>
    <w:tmpl w:val="CA4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8"/>
  </w:num>
  <w:num w:numId="39">
    <w:abstractNumId w:val="17"/>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2EF9"/>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83F"/>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5AE"/>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2B52"/>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2703A"/>
    <w:rsid w:val="0013026B"/>
    <w:rsid w:val="0013034E"/>
    <w:rsid w:val="00130AAC"/>
    <w:rsid w:val="0013109B"/>
    <w:rsid w:val="0013212B"/>
    <w:rsid w:val="00133638"/>
    <w:rsid w:val="00134356"/>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A60EC"/>
    <w:rsid w:val="001B07B9"/>
    <w:rsid w:val="001B08F0"/>
    <w:rsid w:val="001B14C9"/>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3B20"/>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11DC"/>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1D69"/>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5E3E"/>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0FC4"/>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492"/>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5C00"/>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52"/>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973"/>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1339"/>
    <w:rsid w:val="00634853"/>
    <w:rsid w:val="00635201"/>
    <w:rsid w:val="006352AA"/>
    <w:rsid w:val="00637525"/>
    <w:rsid w:val="00640F6D"/>
    <w:rsid w:val="00641F7C"/>
    <w:rsid w:val="0064264F"/>
    <w:rsid w:val="006449D3"/>
    <w:rsid w:val="00646657"/>
    <w:rsid w:val="00646CEC"/>
    <w:rsid w:val="00647097"/>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111D"/>
    <w:rsid w:val="00692727"/>
    <w:rsid w:val="0069612E"/>
    <w:rsid w:val="0069751A"/>
    <w:rsid w:val="006977EE"/>
    <w:rsid w:val="00697CD5"/>
    <w:rsid w:val="006A0603"/>
    <w:rsid w:val="006A23AD"/>
    <w:rsid w:val="006A2A4B"/>
    <w:rsid w:val="006A2C4A"/>
    <w:rsid w:val="006A3A85"/>
    <w:rsid w:val="006A3EE7"/>
    <w:rsid w:val="006A5956"/>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1EE"/>
    <w:rsid w:val="007E0A68"/>
    <w:rsid w:val="007E1CD5"/>
    <w:rsid w:val="007E3972"/>
    <w:rsid w:val="007E4E22"/>
    <w:rsid w:val="007E66B7"/>
    <w:rsid w:val="007E6A0F"/>
    <w:rsid w:val="007E7133"/>
    <w:rsid w:val="007E78A1"/>
    <w:rsid w:val="007F08D3"/>
    <w:rsid w:val="007F2C59"/>
    <w:rsid w:val="007F37A0"/>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17DC"/>
    <w:rsid w:val="0081205E"/>
    <w:rsid w:val="0081289E"/>
    <w:rsid w:val="0081293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4FC"/>
    <w:rsid w:val="008C3AE2"/>
    <w:rsid w:val="008C4670"/>
    <w:rsid w:val="008C4EBA"/>
    <w:rsid w:val="008C6A69"/>
    <w:rsid w:val="008C769F"/>
    <w:rsid w:val="008D027A"/>
    <w:rsid w:val="008D077E"/>
    <w:rsid w:val="008D09C3"/>
    <w:rsid w:val="008D1304"/>
    <w:rsid w:val="008D1569"/>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8E"/>
    <w:rsid w:val="009469F4"/>
    <w:rsid w:val="00946AB8"/>
    <w:rsid w:val="00946AEA"/>
    <w:rsid w:val="00946BE2"/>
    <w:rsid w:val="00946BEE"/>
    <w:rsid w:val="00951153"/>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5752"/>
    <w:rsid w:val="009A640A"/>
    <w:rsid w:val="009A6CF5"/>
    <w:rsid w:val="009B12DD"/>
    <w:rsid w:val="009B4325"/>
    <w:rsid w:val="009B5A45"/>
    <w:rsid w:val="009B6050"/>
    <w:rsid w:val="009B64E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37FBA"/>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5AA1"/>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A743A"/>
    <w:rsid w:val="00AB0F53"/>
    <w:rsid w:val="00AB1560"/>
    <w:rsid w:val="00AB1FE4"/>
    <w:rsid w:val="00AB3872"/>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177"/>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740"/>
    <w:rsid w:val="00B15FB4"/>
    <w:rsid w:val="00B16918"/>
    <w:rsid w:val="00B16E4A"/>
    <w:rsid w:val="00B16EFD"/>
    <w:rsid w:val="00B17A6E"/>
    <w:rsid w:val="00B17B3C"/>
    <w:rsid w:val="00B20A09"/>
    <w:rsid w:val="00B217B4"/>
    <w:rsid w:val="00B228FD"/>
    <w:rsid w:val="00B24499"/>
    <w:rsid w:val="00B24CB0"/>
    <w:rsid w:val="00B24E27"/>
    <w:rsid w:val="00B26804"/>
    <w:rsid w:val="00B27567"/>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6F8D"/>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182"/>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0D2"/>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780"/>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310C"/>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41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235"/>
    <w:rsid w:val="00E80997"/>
    <w:rsid w:val="00E8349E"/>
    <w:rsid w:val="00E8359B"/>
    <w:rsid w:val="00E83750"/>
    <w:rsid w:val="00E912D1"/>
    <w:rsid w:val="00E91696"/>
    <w:rsid w:val="00E9175A"/>
    <w:rsid w:val="00E92440"/>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56BF"/>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1A25"/>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6EAB"/>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17FE"/>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92BA7-5BB3-4D01-A4C0-F1558D2D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5601</Words>
  <Characters>31930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53</cp:revision>
  <cp:lastPrinted>2025-02-24T10:34:00Z</cp:lastPrinted>
  <dcterms:created xsi:type="dcterms:W3CDTF">2025-09-25T05:55:00Z</dcterms:created>
  <dcterms:modified xsi:type="dcterms:W3CDTF">2025-10-24T08:26:00Z</dcterms:modified>
</cp:coreProperties>
</file>