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578AF" w14:textId="77777777" w:rsidR="00663EED" w:rsidRPr="006529AD" w:rsidRDefault="00663EED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828"/>
        <w:gridCol w:w="2551"/>
        <w:gridCol w:w="284"/>
        <w:gridCol w:w="3553"/>
        <w:gridCol w:w="416"/>
      </w:tblGrid>
      <w:tr w:rsidR="00663EED" w:rsidRPr="006529AD" w14:paraId="69A52D5C" w14:textId="77777777" w:rsidTr="00032416">
        <w:tc>
          <w:tcPr>
            <w:tcW w:w="10632" w:type="dxa"/>
            <w:gridSpan w:val="5"/>
          </w:tcPr>
          <w:p w14:paraId="1193AEC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 Context of the organization</w:t>
            </w:r>
          </w:p>
        </w:tc>
      </w:tr>
      <w:tr w:rsidR="00663EED" w:rsidRPr="006529AD" w14:paraId="25C9A1EA" w14:textId="77777777" w:rsidTr="00CF71D9">
        <w:tc>
          <w:tcPr>
            <w:tcW w:w="3828" w:type="dxa"/>
          </w:tcPr>
          <w:p w14:paraId="00CA022F" w14:textId="77777777" w:rsidR="00663EED" w:rsidRPr="006529AD" w:rsidRDefault="00663EED" w:rsidP="00663EE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br w:type="page"/>
              <w:t>Requirement / subject</w:t>
            </w:r>
          </w:p>
        </w:tc>
        <w:tc>
          <w:tcPr>
            <w:tcW w:w="2551" w:type="dxa"/>
          </w:tcPr>
          <w:p w14:paraId="60C27DCB" w14:textId="77777777" w:rsidR="00663EED" w:rsidRPr="006529AD" w:rsidRDefault="00663EED" w:rsidP="00663EED">
            <w:pPr>
              <w:tabs>
                <w:tab w:val="left" w:pos="36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1</w:t>
            </w:r>
          </w:p>
        </w:tc>
        <w:tc>
          <w:tcPr>
            <w:tcW w:w="284" w:type="dxa"/>
          </w:tcPr>
          <w:p w14:paraId="2060C1D8" w14:textId="77777777" w:rsidR="00663EED" w:rsidRPr="006529AD" w:rsidRDefault="00663EED" w:rsidP="00663EED">
            <w:pPr>
              <w:pStyle w:val="Header"/>
              <w:tabs>
                <w:tab w:val="clear" w:pos="4513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  <w:tc>
          <w:tcPr>
            <w:tcW w:w="3553" w:type="dxa"/>
          </w:tcPr>
          <w:p w14:paraId="3AF94C64" w14:textId="77777777" w:rsidR="00663EED" w:rsidRPr="006529AD" w:rsidRDefault="00663EED" w:rsidP="00663EED">
            <w:pPr>
              <w:pStyle w:val="Header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Stage 2</w:t>
            </w:r>
          </w:p>
        </w:tc>
        <w:tc>
          <w:tcPr>
            <w:tcW w:w="416" w:type="dxa"/>
          </w:tcPr>
          <w:p w14:paraId="08F478C4" w14:textId="77777777" w:rsidR="00663EED" w:rsidRPr="006529AD" w:rsidRDefault="00663EED" w:rsidP="00663EE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</w:tc>
      </w:tr>
      <w:tr w:rsidR="00663EED" w:rsidRPr="006529AD" w14:paraId="3E487DA0" w14:textId="77777777" w:rsidTr="00CF71D9">
        <w:trPr>
          <w:trHeight w:val="4830"/>
        </w:trPr>
        <w:tc>
          <w:tcPr>
            <w:tcW w:w="3828" w:type="dxa"/>
          </w:tcPr>
          <w:p w14:paraId="435556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4.1 Understanding the organization and its context</w:t>
            </w:r>
          </w:p>
          <w:p w14:paraId="3BD1A04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external and internal issues that are relevant to its purpose and</w:t>
            </w:r>
          </w:p>
          <w:p w14:paraId="73FED94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affects its ability to achieve the intended outcomes of its environmental management system. Such</w:t>
            </w:r>
          </w:p>
          <w:p w14:paraId="12E23A9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issues shall include environmental conditions being affected by or capable of affecting the organization</w:t>
            </w:r>
          </w:p>
          <w:p w14:paraId="7A04DCC3" w14:textId="77777777" w:rsidR="00026945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Please list the issue covering climate change and its implementation</w:t>
            </w:r>
            <w:r w:rsid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47E993CB" w14:textId="77777777" w:rsidR="00EA20D2" w:rsidRDefault="00EA20D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BEE2C31" w14:textId="66D7A3AB" w:rsidR="00EA20D2" w:rsidRPr="006529AD" w:rsidRDefault="00EA20D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4.1 A Has Climate Change has been considered and if determined to be a relevant issue</w:t>
            </w:r>
          </w:p>
        </w:tc>
        <w:tc>
          <w:tcPr>
            <w:tcW w:w="2551" w:type="dxa"/>
          </w:tcPr>
          <w:p w14:paraId="4B2200E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289AB7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268385E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EB536C1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The organization Environmental management manual was verified in this documents, Ref: -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 Date: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  <w:p w14:paraId="29024E4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829EB0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Company Environmental management procedure was verified in Ref: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procedure_number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  <w:bookmarkStart w:id="0" w:name="_GoBack"/>
            <w:bookmarkEnd w:id="0"/>
          </w:p>
          <w:p w14:paraId="260EA10D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4544C5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Organization all EMS internal and external issue was verified and documented in this documents Ref: {{ INTERNAL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ISSUE_NO }} on this date {{ </w:t>
            </w:r>
            <w:proofErr w:type="spellStart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manual_date</w:t>
            </w:r>
            <w:proofErr w:type="spellEnd"/>
            <w:r w:rsidRPr="006529AD">
              <w:rPr>
                <w:rFonts w:ascii="Times New Roman" w:hAnsi="Times New Roman" w:cs="Times New Roman"/>
                <w:sz w:val="20"/>
                <w:szCs w:val="20"/>
              </w:rPr>
              <w:t xml:space="preserve"> }}.</w:t>
            </w:r>
          </w:p>
          <w:p w14:paraId="6E6BF342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6025EF" w14:textId="77777777" w:rsidR="006529AD" w:rsidRP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Internal Issue: {{ INTERNAL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099C1E84" w14:textId="04176B37" w:rsidR="006529AD" w:rsidRDefault="006529AD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External Issue: {{ EXTERNAL</w:t>
            </w:r>
            <w:r w:rsidR="002F612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6529AD">
              <w:rPr>
                <w:rFonts w:ascii="Times New Roman" w:hAnsi="Times New Roman" w:cs="Times New Roman"/>
                <w:sz w:val="20"/>
                <w:szCs w:val="20"/>
              </w:rPr>
              <w:t>ISSUE }}</w:t>
            </w:r>
          </w:p>
          <w:p w14:paraId="1178C332" w14:textId="79AEB78D" w:rsidR="00EA20D2" w:rsidRDefault="00EA20D2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BC9DCA" w14:textId="77777777" w:rsidR="00EA20D2" w:rsidRPr="0093144D" w:rsidRDefault="00EA20D2" w:rsidP="00EA20D2">
            <w:pPr>
              <w:spacing w:line="214" w:lineRule="auto"/>
              <w:ind w:left="3" w:right="20"/>
              <w:jc w:val="both"/>
              <w:rPr>
                <w:rFonts w:ascii="Times New Roman" w:eastAsia="Cambria" w:hAnsi="Times New Roman" w:cs="Times New Roman"/>
                <w:bCs/>
                <w:sz w:val="20"/>
                <w:szCs w:val="20"/>
              </w:rPr>
            </w:pPr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The client has analyses its operations and its effect on climate change and to mitigate the effects verified in this Ref: {{ </w:t>
            </w:r>
            <w:proofErr w:type="spellStart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>manual_number</w:t>
            </w:r>
            <w:proofErr w:type="spellEnd"/>
            <w:r w:rsidRPr="0093144D">
              <w:rPr>
                <w:rFonts w:ascii="Times New Roman" w:eastAsia="Cambria" w:hAnsi="Times New Roman" w:cs="Times New Roman"/>
                <w:bCs/>
                <w:sz w:val="20"/>
                <w:szCs w:val="20"/>
                <w:highlight w:val="yellow"/>
              </w:rPr>
              <w:t xml:space="preserve"> }}.</w:t>
            </w:r>
          </w:p>
          <w:p w14:paraId="3EC493A9" w14:textId="77777777" w:rsidR="00EA20D2" w:rsidRDefault="00EA20D2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326317" w14:textId="77777777" w:rsidR="00EA20D2" w:rsidRPr="006529AD" w:rsidRDefault="00EA20D2" w:rsidP="006529AD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4B5584" w14:textId="77777777" w:rsidR="00663EED" w:rsidRPr="009D1D12" w:rsidRDefault="00663EED" w:rsidP="009D1D12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</w:tcPr>
          <w:p w14:paraId="761C7F31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DF21793" w14:textId="77777777" w:rsidTr="00032416">
        <w:tc>
          <w:tcPr>
            <w:tcW w:w="10632" w:type="dxa"/>
            <w:gridSpan w:val="5"/>
          </w:tcPr>
          <w:p w14:paraId="7E0842A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4.2 Understanding the needs and expectations of interested parties</w:t>
            </w:r>
          </w:p>
        </w:tc>
      </w:tr>
      <w:tr w:rsidR="00663EED" w:rsidRPr="006529AD" w14:paraId="3DCA8B32" w14:textId="77777777" w:rsidTr="00CF71D9">
        <w:tc>
          <w:tcPr>
            <w:tcW w:w="3828" w:type="dxa"/>
          </w:tcPr>
          <w:p w14:paraId="6B7F35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0A39F39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interested parties that are relevant to the environmental management system;</w:t>
            </w:r>
          </w:p>
          <w:p w14:paraId="6C42395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relevant needs and expectations (i.e. requirements) of these interested parties;</w:t>
            </w:r>
          </w:p>
          <w:p w14:paraId="439E06B6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Which of these needs and expectations become its compliance obligations?</w:t>
            </w:r>
          </w:p>
          <w:p w14:paraId="20743AC7" w14:textId="77777777" w:rsidR="00026945" w:rsidRPr="006529AD" w:rsidRDefault="0002694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5FFA2C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B14BF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5F8F57A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Organization is interested parties and there need and expectation in organization system documented information Ref: {{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interested_parties_NO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 </w:t>
            </w:r>
          </w:p>
          <w:p w14:paraId="7AEE2840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Date: </w:t>
            </w:r>
            <w:r w:rsidRPr="006529AD">
              <w:rPr>
                <w:b w:val="0"/>
                <w:sz w:val="20"/>
              </w:rPr>
              <w:t xml:space="preserve">{{ </w:t>
            </w:r>
            <w:proofErr w:type="spellStart"/>
            <w:r w:rsidRPr="006529AD">
              <w:rPr>
                <w:b w:val="0"/>
                <w:sz w:val="20"/>
              </w:rPr>
              <w:t>manual_date</w:t>
            </w:r>
            <w:proofErr w:type="spellEnd"/>
            <w:r w:rsidRPr="006529AD">
              <w:rPr>
                <w:b w:val="0"/>
                <w:sz w:val="20"/>
              </w:rPr>
              <w:t xml:space="preserve"> }}</w:t>
            </w:r>
          </w:p>
          <w:p w14:paraId="1D8B24C6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Interested Parties: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interested_parties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7E0E8DC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F6200EF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35445446" w14:textId="77777777" w:rsidTr="00032416">
        <w:tc>
          <w:tcPr>
            <w:tcW w:w="10632" w:type="dxa"/>
            <w:gridSpan w:val="5"/>
          </w:tcPr>
          <w:p w14:paraId="1E4AC3C0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4.3 Determining the scope of the environmental management system</w:t>
            </w:r>
          </w:p>
        </w:tc>
      </w:tr>
      <w:tr w:rsidR="00663EED" w:rsidRPr="006529AD" w14:paraId="60927D43" w14:textId="77777777" w:rsidTr="00CF71D9">
        <w:tc>
          <w:tcPr>
            <w:tcW w:w="3828" w:type="dxa"/>
          </w:tcPr>
          <w:p w14:paraId="1961CB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the boundaries and applicability of the environmental management</w:t>
            </w:r>
          </w:p>
          <w:p w14:paraId="57D2B28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 to establish its scope.</w:t>
            </w:r>
          </w:p>
          <w:p w14:paraId="491707A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determining this scope, the organization shall consider:</w:t>
            </w:r>
          </w:p>
          <w:p w14:paraId="138E91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external and internal issues referred to in 4.1;</w:t>
            </w:r>
          </w:p>
          <w:p w14:paraId="5F82EFA5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compliance obligations referred to in 4.2;</w:t>
            </w:r>
          </w:p>
          <w:p w14:paraId="3D3086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its organizational units, functions and physical boundaries;</w:t>
            </w:r>
          </w:p>
          <w:p w14:paraId="099B22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its activities, products and services;</w:t>
            </w:r>
          </w:p>
          <w:p w14:paraId="1F74A1F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its authority and ability to exercise control and influence.</w:t>
            </w:r>
          </w:p>
        </w:tc>
        <w:tc>
          <w:tcPr>
            <w:tcW w:w="2551" w:type="dxa"/>
          </w:tcPr>
          <w:p w14:paraId="587712A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B1406F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A5BC0D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The scope of the organization is “</w:t>
            </w:r>
          </w:p>
          <w:p w14:paraId="2D02D2CD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Name of Organization -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Organization_Name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605DC755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>Address - {{ Address }}</w:t>
            </w:r>
            <w:r w:rsidRPr="006529AD">
              <w:rPr>
                <w:b w:val="0"/>
                <w:bCs w:val="0"/>
                <w:sz w:val="20"/>
              </w:rPr>
              <w:tab/>
            </w:r>
            <w:r w:rsidRPr="006529AD">
              <w:rPr>
                <w:b w:val="0"/>
                <w:bCs w:val="0"/>
                <w:sz w:val="20"/>
              </w:rPr>
              <w:tab/>
            </w:r>
          </w:p>
          <w:p w14:paraId="08B4DEF3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SCOPE-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Scope_s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}}.</w:t>
            </w:r>
          </w:p>
          <w:p w14:paraId="1DD9C64E" w14:textId="77777777" w:rsidR="006529AD" w:rsidRPr="006529AD" w:rsidRDefault="006529AD" w:rsidP="006529AD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6529AD">
              <w:rPr>
                <w:b w:val="0"/>
                <w:bCs w:val="0"/>
                <w:sz w:val="20"/>
              </w:rPr>
              <w:t xml:space="preserve">Records is evident in Ref: - GCIC/-/EMS/01.and records is verified in Date: {{ </w:t>
            </w:r>
            <w:proofErr w:type="spellStart"/>
            <w:r w:rsidRPr="006529AD">
              <w:rPr>
                <w:b w:val="0"/>
                <w:bCs w:val="0"/>
                <w:sz w:val="20"/>
              </w:rPr>
              <w:t>manual_date</w:t>
            </w:r>
            <w:proofErr w:type="spellEnd"/>
            <w:r w:rsidRPr="006529AD">
              <w:rPr>
                <w:b w:val="0"/>
                <w:bCs w:val="0"/>
                <w:sz w:val="20"/>
              </w:rPr>
              <w:t xml:space="preserve"> }}</w:t>
            </w:r>
          </w:p>
          <w:p w14:paraId="4699506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02ADCCB2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177AE481" w14:textId="77777777" w:rsidTr="00032416">
        <w:tc>
          <w:tcPr>
            <w:tcW w:w="10632" w:type="dxa"/>
            <w:gridSpan w:val="5"/>
          </w:tcPr>
          <w:p w14:paraId="6EDC60CF" w14:textId="77777777" w:rsidR="00663EED" w:rsidRPr="006529AD" w:rsidRDefault="00663EED" w:rsidP="005E48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4.4 Environmental management system</w:t>
            </w:r>
          </w:p>
        </w:tc>
      </w:tr>
      <w:tr w:rsidR="00663EED" w:rsidRPr="006529AD" w14:paraId="7191B35D" w14:textId="77777777" w:rsidTr="00CF71D9">
        <w:trPr>
          <w:trHeight w:val="4909"/>
        </w:trPr>
        <w:tc>
          <w:tcPr>
            <w:tcW w:w="3828" w:type="dxa"/>
          </w:tcPr>
          <w:p w14:paraId="609CF3B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lastRenderedPageBreak/>
              <w:t>To achieve the intended outcomes, including enhancing its environmental performance, the organization</w:t>
            </w:r>
          </w:p>
          <w:p w14:paraId="003E9EE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shall establish, implement, maintain and continually improve an environmental management system,</w:t>
            </w:r>
          </w:p>
          <w:p w14:paraId="7D63D61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the processes needed and their interactions, in accordance with the requirements of this</w:t>
            </w:r>
          </w:p>
          <w:p w14:paraId="7A18409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Standard.</w:t>
            </w:r>
          </w:p>
          <w:p w14:paraId="0F71BC3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the knowledge gained in 4.1 and 4.2 when establishing and maintaining</w:t>
            </w:r>
          </w:p>
          <w:p w14:paraId="194F479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system.</w:t>
            </w:r>
          </w:p>
        </w:tc>
        <w:tc>
          <w:tcPr>
            <w:tcW w:w="2551" w:type="dxa"/>
          </w:tcPr>
          <w:p w14:paraId="117AB7D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2BEA6A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AFFA71C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Environmental Management System (EMS) is established through the EMS manual 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manual_number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 for the</w:t>
            </w:r>
            <w:r w:rsidRPr="00032416">
              <w:rPr>
                <w:b w:val="0"/>
                <w:bCs w:val="0"/>
                <w:sz w:val="20"/>
              </w:rPr>
              <w:tab/>
            </w:r>
            <w:r w:rsidRPr="00032416">
              <w:rPr>
                <w:b w:val="0"/>
                <w:bCs w:val="0"/>
                <w:sz w:val="20"/>
              </w:rPr>
              <w:tab/>
            </w:r>
          </w:p>
          <w:p w14:paraId="1CBACCE4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>{{ PROCESS }}</w:t>
            </w:r>
          </w:p>
          <w:p w14:paraId="45531A00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</w:p>
          <w:p w14:paraId="20193D4E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 organization has defined all related work processes in various Work Instructions (WI) and Process Flow Charts (PFC). </w:t>
            </w:r>
          </w:p>
          <w:p w14:paraId="0351A1DF" w14:textId="77777777" w:rsidR="00032416" w:rsidRPr="00032416" w:rsidRDefault="00032416" w:rsidP="00032416">
            <w:pPr>
              <w:pStyle w:val="Heading4"/>
              <w:jc w:val="left"/>
              <w:outlineLvl w:val="3"/>
              <w:rPr>
                <w:b w:val="0"/>
                <w:bCs w:val="0"/>
                <w:sz w:val="20"/>
              </w:rPr>
            </w:pPr>
            <w:r w:rsidRPr="00032416">
              <w:rPr>
                <w:b w:val="0"/>
                <w:bCs w:val="0"/>
                <w:sz w:val="20"/>
              </w:rPr>
              <w:t xml:space="preserve">These are referenced in: {{ </w:t>
            </w:r>
            <w:proofErr w:type="spellStart"/>
            <w:r w:rsidRPr="00032416">
              <w:rPr>
                <w:b w:val="0"/>
                <w:bCs w:val="0"/>
                <w:sz w:val="20"/>
              </w:rPr>
              <w:t>procedure_number</w:t>
            </w:r>
            <w:proofErr w:type="spellEnd"/>
            <w:r w:rsidRPr="00032416">
              <w:rPr>
                <w:b w:val="0"/>
                <w:bCs w:val="0"/>
                <w:sz w:val="20"/>
              </w:rPr>
              <w:t xml:space="preserve"> }}</w:t>
            </w:r>
          </w:p>
          <w:p w14:paraId="6DBB94E4" w14:textId="77777777" w:rsidR="009D1D12" w:rsidRDefault="009D1D12" w:rsidP="00663EE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04BE777" w14:textId="77777777" w:rsidR="005E4899" w:rsidRPr="009D1D12" w:rsidRDefault="005E4899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</w:tcPr>
          <w:p w14:paraId="0AFB9BB9" w14:textId="77777777" w:rsidR="00663EED" w:rsidRPr="006529AD" w:rsidRDefault="00663E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3EED" w:rsidRPr="006529AD" w14:paraId="5FCFB774" w14:textId="77777777" w:rsidTr="00032416">
        <w:tc>
          <w:tcPr>
            <w:tcW w:w="10632" w:type="dxa"/>
            <w:gridSpan w:val="5"/>
          </w:tcPr>
          <w:p w14:paraId="7D9AE89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 Leadership</w:t>
            </w:r>
          </w:p>
          <w:p w14:paraId="3ADA32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5.1 Leadership and commitment</w:t>
            </w:r>
          </w:p>
        </w:tc>
      </w:tr>
      <w:tr w:rsidR="00663EED" w:rsidRPr="006529AD" w14:paraId="7E92EAE5" w14:textId="77777777" w:rsidTr="00CF71D9">
        <w:tc>
          <w:tcPr>
            <w:tcW w:w="3828" w:type="dxa"/>
          </w:tcPr>
          <w:p w14:paraId="3EBDD95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demonstrate leadership and commitment with respect to the environmental</w:t>
            </w:r>
          </w:p>
          <w:p w14:paraId="1448F17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 by:</w:t>
            </w:r>
          </w:p>
          <w:p w14:paraId="4D6562C3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taking accountability for the effectiveness of the environmental management system;</w:t>
            </w:r>
          </w:p>
          <w:p w14:paraId="458AB3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ensuring that the environmental policy and environmental objectives are established and are</w:t>
            </w:r>
          </w:p>
          <w:p w14:paraId="7517D4F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compatible with the strategic direction and the context of the organization;</w:t>
            </w:r>
          </w:p>
          <w:p w14:paraId="2E52A56F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ensuring the integration of the environmental management system requirements into the</w:t>
            </w:r>
          </w:p>
          <w:p w14:paraId="33A15DB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organization’s business processes;</w:t>
            </w:r>
          </w:p>
          <w:p w14:paraId="50959092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ensuring that the resources needed for the environmental management system are available;</w:t>
            </w:r>
          </w:p>
          <w:p w14:paraId="14D80F6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communicating the importance of effective environmental management and of conforming to the</w:t>
            </w:r>
          </w:p>
          <w:p w14:paraId="3FD2A3A7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requirements;</w:t>
            </w:r>
          </w:p>
          <w:p w14:paraId="0EDD05F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ensuring that the environmental management system achieves its intended outcomes;</w:t>
            </w:r>
          </w:p>
          <w:p w14:paraId="503B0629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directing and supporting persons to contribute to the effectiveness of the environmental</w:t>
            </w:r>
          </w:p>
          <w:p w14:paraId="036831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4F40F1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h) promoting continual improvement;</w:t>
            </w:r>
          </w:p>
          <w:p w14:paraId="0984F1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</w:t>
            </w:r>
            <w:proofErr w:type="spellEnd"/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) supporting other relevant management roles to demonstrate their leadership as it applies to </w:t>
            </w:r>
            <w:r w:rsidR="009D1D12"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them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  <w:p w14:paraId="4C31084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Areas of responsibility.</w:t>
            </w:r>
          </w:p>
        </w:tc>
        <w:tc>
          <w:tcPr>
            <w:tcW w:w="2551" w:type="dxa"/>
          </w:tcPr>
          <w:p w14:paraId="10164FC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3002910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4B3A719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24F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Resources provided for EMS implementation and maintenance</w:t>
            </w:r>
          </w:p>
          <w:p w14:paraId="1B1E2C79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F9CCEE2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24F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seen: Budget Approvals / Training Records / Resource Allocation Records.</w:t>
            </w:r>
          </w:p>
          <w:p w14:paraId="6DB9A564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60ADFBF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24F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reviews EMS performance and drives continual improvement</w:t>
            </w:r>
          </w:p>
          <w:p w14:paraId="6A3663F2" w14:textId="77777777" w:rsidR="00B24FF5" w:rsidRPr="00B24FF5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3517E9" w14:textId="43A538A5" w:rsidR="0020755F" w:rsidRPr="006529AD" w:rsidRDefault="00B24FF5" w:rsidP="00B24FF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24F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seen: Management Review Meeting Minutes &amp; Action Plans.</w:t>
            </w:r>
          </w:p>
        </w:tc>
        <w:tc>
          <w:tcPr>
            <w:tcW w:w="416" w:type="dxa"/>
          </w:tcPr>
          <w:p w14:paraId="60E2F9B8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5C46C4D4" w14:textId="77777777" w:rsidTr="00032416">
        <w:tc>
          <w:tcPr>
            <w:tcW w:w="10632" w:type="dxa"/>
            <w:gridSpan w:val="5"/>
          </w:tcPr>
          <w:p w14:paraId="654A5856" w14:textId="77777777" w:rsidR="00663EE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5.2 Environmental policy</w:t>
            </w:r>
          </w:p>
          <w:p w14:paraId="702BD2E6" w14:textId="77777777" w:rsidR="007E7602" w:rsidRPr="006529AD" w:rsidRDefault="007E760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7EA369A9" w14:textId="77777777" w:rsidTr="00CF71D9">
        <w:tc>
          <w:tcPr>
            <w:tcW w:w="3828" w:type="dxa"/>
          </w:tcPr>
          <w:p w14:paraId="21F9DB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establish, implement and maintain an environmental policy that, within the</w:t>
            </w:r>
          </w:p>
          <w:p w14:paraId="0973DDB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defined scope of its environmental management system:</w:t>
            </w:r>
          </w:p>
          <w:p w14:paraId="3D0D6CB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is appropriate to the purpose and context of the organization, including the nature, scale and</w:t>
            </w:r>
          </w:p>
          <w:p w14:paraId="47100A3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impacts of its activities, products and services;</w:t>
            </w:r>
          </w:p>
          <w:p w14:paraId="4D6484C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provides a framework for setting environmental objectives;</w:t>
            </w:r>
          </w:p>
          <w:p w14:paraId="24465A8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includes a commitment to the protection of the environment, including prevention of pollution and</w:t>
            </w:r>
          </w:p>
          <w:p w14:paraId="3A0BA22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other specific commitment(s) relevant to the context of the organization;</w:t>
            </w:r>
          </w:p>
          <w:p w14:paraId="6B591D2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includes a commitment to fulfill its compliance obligations;</w:t>
            </w:r>
          </w:p>
          <w:p w14:paraId="54BFDFE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includes a commitment to continual improvement of the environmental management system to</w:t>
            </w:r>
          </w:p>
          <w:p w14:paraId="5FFD2AB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Enhance environmental performance.</w:t>
            </w:r>
          </w:p>
          <w:p w14:paraId="0E5D404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policy shall:</w:t>
            </w:r>
          </w:p>
          <w:p w14:paraId="2A7765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maintained as documented information;</w:t>
            </w:r>
          </w:p>
          <w:p w14:paraId="418F98D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communicated within the organization;</w:t>
            </w:r>
          </w:p>
          <w:p w14:paraId="3CE716FE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be available to interested parties</w:t>
            </w:r>
            <w:r w:rsid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0869F288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8A003B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037B372" w14:textId="77777777" w:rsidR="000638B2" w:rsidRPr="003E0DF5" w:rsidRDefault="003E0DF5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3E0DF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policy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33EBF85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21798A0" w14:textId="77777777" w:rsidTr="00032416">
        <w:tc>
          <w:tcPr>
            <w:tcW w:w="10632" w:type="dxa"/>
            <w:gridSpan w:val="5"/>
          </w:tcPr>
          <w:p w14:paraId="5E1977D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5.3 Organizational roles, responsibilities and authorities</w:t>
            </w:r>
          </w:p>
        </w:tc>
      </w:tr>
      <w:tr w:rsidR="00663EED" w:rsidRPr="006529AD" w14:paraId="0786B22A" w14:textId="77777777" w:rsidTr="00CF71D9">
        <w:tc>
          <w:tcPr>
            <w:tcW w:w="3828" w:type="dxa"/>
          </w:tcPr>
          <w:p w14:paraId="2E46EEF8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ensure that the responsibilities and authorities for relevant roles are assigned</w:t>
            </w:r>
          </w:p>
          <w:p w14:paraId="724A667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communicated within the organization.</w:t>
            </w:r>
          </w:p>
          <w:p w14:paraId="2B49391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assign the responsibility and authority for:</w:t>
            </w:r>
          </w:p>
          <w:p w14:paraId="3321311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ensuring that the environmental management system conforms to the requirements of this</w:t>
            </w:r>
          </w:p>
          <w:p w14:paraId="1B65A04B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International Standard;</w:t>
            </w:r>
          </w:p>
          <w:p w14:paraId="24C31BA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reporting on the performance of the environmental management system, including environmental</w:t>
            </w:r>
          </w:p>
          <w:p w14:paraId="6C0907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Performance, to top management.</w:t>
            </w:r>
          </w:p>
          <w:p w14:paraId="3184A72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90DD4E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2AD187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578B729" w14:textId="53748239" w:rsidR="006B3EA2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assign the responsibility and authority</w:t>
            </w:r>
          </w:p>
          <w:p w14:paraId="6448AF28" w14:textId="77777777" w:rsidR="006B3EA2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0B40A95" w14:textId="5A6EB5FE" w:rsidR="006B3EA2" w:rsidRPr="006B3EA2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B3EA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Role / Responsibility in EMS--Appointment of EMS Management Representative</w:t>
            </w:r>
          </w:p>
          <w:p w14:paraId="1606AEA1" w14:textId="77777777" w:rsidR="006B3EA2" w:rsidRPr="006B3EA2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B3EA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Seen-Appointment Letter, Job Description</w:t>
            </w:r>
          </w:p>
          <w:p w14:paraId="11B4E112" w14:textId="19660852" w:rsidR="002256C3" w:rsidRPr="006529AD" w:rsidRDefault="006B3EA2" w:rsidP="006B3E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B3EA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Evidence-Communication Memo, Role Assignment Record</w:t>
            </w:r>
          </w:p>
        </w:tc>
        <w:tc>
          <w:tcPr>
            <w:tcW w:w="416" w:type="dxa"/>
          </w:tcPr>
          <w:p w14:paraId="632B19B9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6CB53188" w14:textId="77777777" w:rsidTr="00032416">
        <w:tc>
          <w:tcPr>
            <w:tcW w:w="10632" w:type="dxa"/>
            <w:gridSpan w:val="5"/>
          </w:tcPr>
          <w:p w14:paraId="556DB492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Planning</w:t>
            </w:r>
          </w:p>
        </w:tc>
      </w:tr>
      <w:tr w:rsidR="00663EED" w:rsidRPr="006529AD" w14:paraId="3F3A9E9E" w14:textId="77777777" w:rsidTr="00CF71D9">
        <w:tc>
          <w:tcPr>
            <w:tcW w:w="3828" w:type="dxa"/>
          </w:tcPr>
          <w:p w14:paraId="7E3A2F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 Actions to address risks and opportunities</w:t>
            </w:r>
          </w:p>
          <w:p w14:paraId="1931E76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6.1.1 General</w:t>
            </w:r>
          </w:p>
          <w:p w14:paraId="2A86806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meet</w:t>
            </w:r>
          </w:p>
          <w:p w14:paraId="04F9D00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Requirements in 6.1.1 to 6.1.4.</w:t>
            </w:r>
          </w:p>
          <w:p w14:paraId="7EAE9519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for the environmental management system, the organization shall consider:</w:t>
            </w:r>
          </w:p>
          <w:p w14:paraId="0A9AEA4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issues referred to in 4.1;</w:t>
            </w:r>
          </w:p>
          <w:p w14:paraId="741970F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requirements referred to in 4.2;</w:t>
            </w:r>
          </w:p>
          <w:p w14:paraId="0F108EA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scope of its environmental management system;</w:t>
            </w:r>
          </w:p>
          <w:p w14:paraId="093D5026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determine the risks and opportunities, related to its environmental aspects (see 6.1.2), compliance</w:t>
            </w:r>
          </w:p>
          <w:p w14:paraId="10386D1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obligations (see 6.1.3) and other issues and requirements, identified in 4.1 and 4.2, that need to be</w:t>
            </w:r>
          </w:p>
          <w:p w14:paraId="5FBECAE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addressed to:</w:t>
            </w:r>
          </w:p>
          <w:p w14:paraId="357BB45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give assurance that the environmental management system can achieve its intended outcomes;</w:t>
            </w:r>
          </w:p>
          <w:p w14:paraId="65C19F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prevent or reduce undesired effects, including the potential for external environmental conditions</w:t>
            </w:r>
          </w:p>
          <w:p w14:paraId="5020534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 affect the organization;</w:t>
            </w:r>
          </w:p>
          <w:p w14:paraId="0326EBD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achieve continual improvement.</w:t>
            </w:r>
          </w:p>
          <w:p w14:paraId="07332B7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scope of the environmental management system, the organization shall determine potential</w:t>
            </w:r>
          </w:p>
          <w:p w14:paraId="511663B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situations, including those that can have an environmental impact.</w:t>
            </w:r>
          </w:p>
          <w:p w14:paraId="62FB85B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6646654C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risks and opportunities that need to be addressed;</w:t>
            </w:r>
          </w:p>
          <w:p w14:paraId="35A8F2F2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process(es) needed in 6.1.1 to 6.1.4, to the extent necessary to have confidence they are carried</w:t>
            </w:r>
          </w:p>
          <w:p w14:paraId="2D7CFBB1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out as planned</w:t>
            </w:r>
          </w:p>
        </w:tc>
        <w:tc>
          <w:tcPr>
            <w:tcW w:w="2551" w:type="dxa"/>
          </w:tcPr>
          <w:p w14:paraId="2ED07D9C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F6F8804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4C1B9B9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risk register was verified in Ref: 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risk_register_NO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6FED7DB" w14:textId="77777777" w:rsidR="00E623F2" w:rsidRPr="00AE1577" w:rsidRDefault="00E623F2" w:rsidP="00AE157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risk_AND_MITIGATION</w:t>
            </w:r>
            <w:proofErr w:type="spellEnd"/>
            <w:r w:rsidRPr="00AE157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9ABCABF" w14:textId="77777777" w:rsidR="008F0648" w:rsidRPr="006529AD" w:rsidRDefault="008F0648" w:rsidP="008F064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E8DC13A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1D94B203" w14:textId="77777777" w:rsidTr="00032416">
        <w:tc>
          <w:tcPr>
            <w:tcW w:w="10632" w:type="dxa"/>
            <w:gridSpan w:val="5"/>
          </w:tcPr>
          <w:p w14:paraId="46E3F75A" w14:textId="77777777" w:rsidR="00663EED" w:rsidRDefault="00663EED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6.1.2 Environmental aspect</w:t>
            </w:r>
          </w:p>
          <w:p w14:paraId="32951D60" w14:textId="77777777" w:rsidR="007E7602" w:rsidRPr="006529AD" w:rsidRDefault="007E760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63EED" w:rsidRPr="006529AD" w14:paraId="459627C4" w14:textId="77777777" w:rsidTr="00CF71D9">
        <w:tc>
          <w:tcPr>
            <w:tcW w:w="3828" w:type="dxa"/>
          </w:tcPr>
          <w:p w14:paraId="6C7DD12A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defined scope of the environmental management system, the organization shall determine</w:t>
            </w:r>
          </w:p>
          <w:p w14:paraId="31CE1B50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aspects of its activities, products and services that it can control and those that it</w:t>
            </w:r>
          </w:p>
          <w:p w14:paraId="4AFAAAF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can influence, and their associated environmental impacts, considering a life cycle perspective.</w:t>
            </w:r>
          </w:p>
          <w:p w14:paraId="0D7ED7CD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determining environmental aspects, the organization shall take into account:</w:t>
            </w:r>
          </w:p>
          <w:p w14:paraId="56297AC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change, including planned or new developments, and new or modified activities, products and</w:t>
            </w:r>
          </w:p>
          <w:p w14:paraId="10593EE7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services;</w:t>
            </w:r>
          </w:p>
          <w:p w14:paraId="4ACEE66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abnormal conditions and reasonably foreseeable emergency situations.</w:t>
            </w:r>
          </w:p>
          <w:p w14:paraId="7E68F57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those aspects that have or can have a significant environmental</w:t>
            </w:r>
          </w:p>
          <w:p w14:paraId="1B9EF64F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impact, i.e. significant environmental aspects, by using established criteria.</w:t>
            </w:r>
          </w:p>
          <w:p w14:paraId="3C5C0134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communicate its significant environmental aspects among the various levels</w:t>
            </w:r>
          </w:p>
          <w:p w14:paraId="30A6ECD3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functions of the organization, as appropriate.</w:t>
            </w:r>
          </w:p>
          <w:p w14:paraId="0ED838B1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its:</w:t>
            </w:r>
          </w:p>
          <w:p w14:paraId="18039035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environmental aspects and associated environmental impacts;</w:t>
            </w:r>
          </w:p>
          <w:p w14:paraId="5BBFF3AE" w14:textId="77777777" w:rsidR="00663EED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criteria used to determine its significant environmental aspects;</w:t>
            </w:r>
          </w:p>
          <w:p w14:paraId="6DF43D6A" w14:textId="77777777" w:rsidR="006571A2" w:rsidRPr="006529AD" w:rsidRDefault="00663EED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significant environmental aspects.</w:t>
            </w:r>
          </w:p>
        </w:tc>
        <w:tc>
          <w:tcPr>
            <w:tcW w:w="2551" w:type="dxa"/>
          </w:tcPr>
          <w:p w14:paraId="4DE4F83A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13B87D" w14:textId="77777777" w:rsidR="00663EED" w:rsidRPr="006529AD" w:rsidRDefault="00663EED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63997112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is verified Aspect and Impact register was verified in Documents Ref: {{ ASPECT_IMPACT_NO }}</w:t>
            </w:r>
          </w:p>
          <w:p w14:paraId="10939B54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EMS_ASPECT_IMPACT }}</w:t>
            </w:r>
          </w:p>
          <w:p w14:paraId="09BAAC8D" w14:textId="77777777" w:rsidR="00663EED" w:rsidRPr="006529AD" w:rsidRDefault="00663EED" w:rsidP="000257F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597A5831" w14:textId="77777777" w:rsidR="00663EED" w:rsidRPr="006529AD" w:rsidRDefault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55F4FB5F" w14:textId="77777777" w:rsidTr="00032416">
        <w:tc>
          <w:tcPr>
            <w:tcW w:w="10632" w:type="dxa"/>
            <w:gridSpan w:val="5"/>
          </w:tcPr>
          <w:p w14:paraId="2C806D7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6.1.3 Compliance obligations</w:t>
            </w:r>
          </w:p>
        </w:tc>
      </w:tr>
      <w:tr w:rsidR="006571A2" w:rsidRPr="006529AD" w14:paraId="3AF44FD2" w14:textId="77777777" w:rsidTr="00CF71D9">
        <w:tc>
          <w:tcPr>
            <w:tcW w:w="3828" w:type="dxa"/>
          </w:tcPr>
          <w:p w14:paraId="325C56BC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5.5.1 Responsibility and authority</w:t>
            </w:r>
          </w:p>
          <w:p w14:paraId="1B78415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F70692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and have access to the compliance obligations related to its environmental aspects;</w:t>
            </w:r>
          </w:p>
          <w:p w14:paraId="467F956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how these compliance obligations apply to the organization;</w:t>
            </w:r>
          </w:p>
          <w:p w14:paraId="279350C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take these compliance obligations into account when establishing, implementing, maintaining and</w:t>
            </w:r>
          </w:p>
          <w:p w14:paraId="598EE3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Continually improving its environmental management system.</w:t>
            </w:r>
          </w:p>
          <w:p w14:paraId="59BF11D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of its compliance obligations.</w:t>
            </w:r>
          </w:p>
        </w:tc>
        <w:tc>
          <w:tcPr>
            <w:tcW w:w="2551" w:type="dxa"/>
          </w:tcPr>
          <w:p w14:paraId="121D59F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B10932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5E8EFEB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2448D42D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Registered Address: {{ Address }}</w:t>
            </w:r>
          </w:p>
          <w:p w14:paraId="190098F8" w14:textId="77777777" w:rsidR="009D1D12" w:rsidRPr="009D1D12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6F914AC" w14:textId="77777777" w:rsidR="005D3F61" w:rsidRPr="006529AD" w:rsidRDefault="009D1D12" w:rsidP="009D1D1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416" w:type="dxa"/>
          </w:tcPr>
          <w:p w14:paraId="5C9AD543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5129078" w14:textId="77777777" w:rsidTr="00032416">
        <w:tc>
          <w:tcPr>
            <w:tcW w:w="10632" w:type="dxa"/>
            <w:gridSpan w:val="5"/>
          </w:tcPr>
          <w:p w14:paraId="49A6F505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6.1.4 Planning action</w:t>
            </w:r>
          </w:p>
        </w:tc>
      </w:tr>
      <w:tr w:rsidR="006571A2" w:rsidRPr="006529AD" w14:paraId="6DC7708E" w14:textId="77777777" w:rsidTr="00CF71D9">
        <w:tc>
          <w:tcPr>
            <w:tcW w:w="3828" w:type="dxa"/>
          </w:tcPr>
          <w:p w14:paraId="543D024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plan:</w:t>
            </w:r>
          </w:p>
          <w:p w14:paraId="438DC1A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to take actions to address its:</w:t>
            </w:r>
          </w:p>
          <w:p w14:paraId="304AE54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significant environmental aspects;</w:t>
            </w:r>
          </w:p>
          <w:p w14:paraId="444BBFA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compliance obligations;</w:t>
            </w:r>
          </w:p>
          <w:p w14:paraId="2904F74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risks and opportunities identified in 6.1.1;</w:t>
            </w:r>
          </w:p>
          <w:p w14:paraId="3E8E8D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how to:</w:t>
            </w:r>
          </w:p>
          <w:p w14:paraId="7DDCD7A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integrate and implement the actions into its environmental management system processes</w:t>
            </w:r>
          </w:p>
          <w:p w14:paraId="1C49B39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(see 6.2, Clause 7, Clause 8 and 9.1), or other business processes;</w:t>
            </w:r>
          </w:p>
          <w:p w14:paraId="527AF82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evaluate the effectiveness of these actions (see 9.1).</w:t>
            </w:r>
          </w:p>
          <w:p w14:paraId="528DC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these actions, the organization shall consider its technological options and its financial,</w:t>
            </w:r>
          </w:p>
          <w:p w14:paraId="245C5C60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 and business requirements</w:t>
            </w:r>
          </w:p>
        </w:tc>
        <w:tc>
          <w:tcPr>
            <w:tcW w:w="2551" w:type="dxa"/>
          </w:tcPr>
          <w:p w14:paraId="06509FCD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0F358A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4F7C44A" w14:textId="77777777" w:rsidR="00AC0327" w:rsidRPr="00AC0327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C032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EMS-Integration of planning actions into business processes</w:t>
            </w:r>
          </w:p>
          <w:p w14:paraId="303200D5" w14:textId="77777777" w:rsidR="00AC0327" w:rsidRPr="00AC0327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C032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Seen-Operational Control Procedures, Project Execution Plans</w:t>
            </w:r>
          </w:p>
          <w:p w14:paraId="0956BCD4" w14:textId="77777777" w:rsidR="00AC0327" w:rsidRPr="00AC0327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F96D580" w14:textId="77777777" w:rsidR="00AC0327" w:rsidRPr="00AC0327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C032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 in EMS-Emergency preparedness and response planning</w:t>
            </w:r>
          </w:p>
          <w:p w14:paraId="13EB370C" w14:textId="38896A17" w:rsidR="0016410D" w:rsidRPr="006529AD" w:rsidRDefault="00AC0327" w:rsidP="00AC032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C032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Seen-Emergency Response Plan</w:t>
            </w:r>
          </w:p>
        </w:tc>
        <w:tc>
          <w:tcPr>
            <w:tcW w:w="416" w:type="dxa"/>
          </w:tcPr>
          <w:p w14:paraId="41AB9031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8D51BB9" w14:textId="77777777" w:rsidTr="00032416">
        <w:tc>
          <w:tcPr>
            <w:tcW w:w="10632" w:type="dxa"/>
            <w:gridSpan w:val="5"/>
          </w:tcPr>
          <w:p w14:paraId="1735DFBD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 Environmental objectives and planning to achieve them</w:t>
            </w:r>
          </w:p>
        </w:tc>
      </w:tr>
      <w:tr w:rsidR="006571A2" w:rsidRPr="006529AD" w14:paraId="612B253D" w14:textId="77777777" w:rsidTr="00032416">
        <w:tc>
          <w:tcPr>
            <w:tcW w:w="10632" w:type="dxa"/>
            <w:gridSpan w:val="5"/>
          </w:tcPr>
          <w:p w14:paraId="729535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6.2.1 Environmental objectives</w:t>
            </w:r>
          </w:p>
        </w:tc>
      </w:tr>
      <w:tr w:rsidR="006571A2" w:rsidRPr="006529AD" w14:paraId="2CEFE314" w14:textId="77777777" w:rsidTr="00CF71D9">
        <w:tc>
          <w:tcPr>
            <w:tcW w:w="3828" w:type="dxa"/>
          </w:tcPr>
          <w:p w14:paraId="4F4073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 environmental objectives at relevant functions and levels, taking into</w:t>
            </w:r>
          </w:p>
          <w:p w14:paraId="76A15CA7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account the organization’s significant environmental aspects and associated compliance obligations,</w:t>
            </w:r>
          </w:p>
          <w:p w14:paraId="276C59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considering its risks and opportunities.</w:t>
            </w:r>
          </w:p>
          <w:p w14:paraId="02A2D3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objectives shall be:</w:t>
            </w:r>
          </w:p>
          <w:p w14:paraId="3B8EF67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consistent with the environmental policy;</w:t>
            </w:r>
          </w:p>
          <w:p w14:paraId="7691561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measurable (if practicable);</w:t>
            </w:r>
          </w:p>
          <w:p w14:paraId="40A0D00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monitored;</w:t>
            </w:r>
          </w:p>
          <w:p w14:paraId="7459796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communicated;</w:t>
            </w:r>
          </w:p>
          <w:p w14:paraId="27925A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up dated as appropriate.</w:t>
            </w:r>
          </w:p>
          <w:p w14:paraId="34976599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on the environmental objectives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F21635E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EEDDD40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64D9A6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A28ECBC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EMS objective plan was verified with achieving plan record was evident in Ref: {{ </w:t>
            </w:r>
            <w:proofErr w:type="spellStart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objective_NO</w:t>
            </w:r>
            <w:proofErr w:type="spellEnd"/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F0EAC42" w14:textId="77777777" w:rsidR="008C6C42" w:rsidRPr="008C6C42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60F33026" w14:textId="77777777" w:rsidR="006571A2" w:rsidRPr="006529AD" w:rsidRDefault="008C6C42" w:rsidP="008C6C4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C6C4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EMS_OBJECTIVE }}</w:t>
            </w:r>
          </w:p>
        </w:tc>
        <w:tc>
          <w:tcPr>
            <w:tcW w:w="416" w:type="dxa"/>
          </w:tcPr>
          <w:p w14:paraId="6C8B094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6BD12BB" w14:textId="77777777" w:rsidTr="00032416">
        <w:tc>
          <w:tcPr>
            <w:tcW w:w="10632" w:type="dxa"/>
            <w:gridSpan w:val="5"/>
          </w:tcPr>
          <w:p w14:paraId="09E73A8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6.2.2 Planning actions to achieve environmental objectives</w:t>
            </w:r>
          </w:p>
        </w:tc>
      </w:tr>
      <w:tr w:rsidR="006571A2" w:rsidRPr="006529AD" w14:paraId="4AF78959" w14:textId="77777777" w:rsidTr="00CF71D9">
        <w:tc>
          <w:tcPr>
            <w:tcW w:w="3828" w:type="dxa"/>
          </w:tcPr>
          <w:p w14:paraId="1E84409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planning how to achieve its environmental objectives, the organization shall determine:</w:t>
            </w:r>
          </w:p>
          <w:p w14:paraId="52ADA9BB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will be done;</w:t>
            </w:r>
          </w:p>
          <w:p w14:paraId="6B55477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what resources will be required;</w:t>
            </w:r>
          </w:p>
          <w:p w14:paraId="41A3ACF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who will be responsible;</w:t>
            </w:r>
          </w:p>
          <w:p w14:paraId="3F2E9E8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it will be completed;</w:t>
            </w:r>
          </w:p>
          <w:p w14:paraId="7A854A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how the results will be evaluated, including indicators for monitoring progress toward achievement</w:t>
            </w:r>
          </w:p>
          <w:p w14:paraId="66883B6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measurable environmental objectives (see 9.1.1).</w:t>
            </w:r>
          </w:p>
          <w:p w14:paraId="135C116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consider how actions to achieve its environmental objectives can be integrated</w:t>
            </w:r>
          </w:p>
          <w:p w14:paraId="4E1533C0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into the organization’s business processes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1E6F2C96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2A0E362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E416BA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7DFE59E" w14:textId="77777777" w:rsidR="009343B7" w:rsidRPr="009343B7" w:rsidRDefault="009343B7" w:rsidP="009343B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43B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Action-Assign responsibilities for each action</w:t>
            </w:r>
          </w:p>
          <w:p w14:paraId="7378B11E" w14:textId="77777777" w:rsidR="009343B7" w:rsidRPr="009343B7" w:rsidRDefault="009343B7" w:rsidP="009343B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43B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Seen-Roles &amp; Responsibility Matrix</w:t>
            </w:r>
          </w:p>
          <w:p w14:paraId="0A3CDE80" w14:textId="782FBA1D" w:rsidR="006571A2" w:rsidRPr="006529AD" w:rsidRDefault="009343B7" w:rsidP="009343B7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343B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Evidence-Appointment letters, internal communication records</w:t>
            </w:r>
          </w:p>
        </w:tc>
        <w:tc>
          <w:tcPr>
            <w:tcW w:w="416" w:type="dxa"/>
          </w:tcPr>
          <w:p w14:paraId="5C307B50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2B084138" w14:textId="77777777" w:rsidTr="00032416">
        <w:tc>
          <w:tcPr>
            <w:tcW w:w="10632" w:type="dxa"/>
            <w:gridSpan w:val="5"/>
          </w:tcPr>
          <w:p w14:paraId="155CFAA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 Support</w:t>
            </w:r>
          </w:p>
        </w:tc>
      </w:tr>
      <w:tr w:rsidR="006571A2" w:rsidRPr="006529AD" w14:paraId="748F4442" w14:textId="77777777" w:rsidTr="00032416">
        <w:tc>
          <w:tcPr>
            <w:tcW w:w="10632" w:type="dxa"/>
            <w:gridSpan w:val="5"/>
          </w:tcPr>
          <w:p w14:paraId="76BABA7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7.1 Resources</w:t>
            </w:r>
          </w:p>
        </w:tc>
      </w:tr>
      <w:tr w:rsidR="006571A2" w:rsidRPr="006529AD" w14:paraId="4E7F19B6" w14:textId="77777777" w:rsidTr="00CF71D9">
        <w:tc>
          <w:tcPr>
            <w:tcW w:w="3828" w:type="dxa"/>
          </w:tcPr>
          <w:p w14:paraId="373A95A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and provide the resources needed for the establishment,</w:t>
            </w:r>
          </w:p>
          <w:p w14:paraId="5D8B32DA" w14:textId="77777777" w:rsidR="006571A2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implementation, maintenance and continual improvement of the environmental management system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402ACE94" w14:textId="77777777" w:rsidR="007E7602" w:rsidRPr="006529AD" w:rsidRDefault="007E760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4543E77F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914C3E9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FDB0454" w14:textId="2AAE8B0F" w:rsidR="000819CF" w:rsidRDefault="000819CF" w:rsidP="000819C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mplementation, maintenance and continual improvement of the environmental management system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32C23794" w14:textId="77777777" w:rsidR="000819CF" w:rsidRDefault="000819CF" w:rsidP="000819C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D60BAA2" w14:textId="0E3C1A1B" w:rsidR="000819CF" w:rsidRPr="000819CF" w:rsidRDefault="000819CF" w:rsidP="000819C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0819C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Support / Resource-Human resources – competent personnel for EMS implementation</w:t>
            </w:r>
          </w:p>
          <w:p w14:paraId="23027127" w14:textId="59661075" w:rsidR="007E7602" w:rsidRPr="006529AD" w:rsidRDefault="000819CF" w:rsidP="000819CF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0819C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Document Seen-Training Matrix, Job Descriptions </w:t>
            </w:r>
          </w:p>
        </w:tc>
        <w:tc>
          <w:tcPr>
            <w:tcW w:w="416" w:type="dxa"/>
          </w:tcPr>
          <w:p w14:paraId="2FBBB0EC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CACA086" w14:textId="77777777" w:rsidTr="00032416">
        <w:tc>
          <w:tcPr>
            <w:tcW w:w="10632" w:type="dxa"/>
            <w:gridSpan w:val="5"/>
          </w:tcPr>
          <w:p w14:paraId="7D0A3B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7.2 Competence</w:t>
            </w:r>
          </w:p>
        </w:tc>
      </w:tr>
      <w:tr w:rsidR="006571A2" w:rsidRPr="006529AD" w14:paraId="55C8D265" w14:textId="77777777" w:rsidTr="00CF71D9">
        <w:tc>
          <w:tcPr>
            <w:tcW w:w="3828" w:type="dxa"/>
          </w:tcPr>
          <w:p w14:paraId="5596E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18B41F7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necessary competence of person(s) doing work under its control that affects its</w:t>
            </w:r>
          </w:p>
          <w:p w14:paraId="5127326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performance and its ability to fulfill its compliance obligations;</w:t>
            </w:r>
          </w:p>
          <w:p w14:paraId="67C5790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that these persons are competent on the basis of appropriate education, training or experience;</w:t>
            </w:r>
          </w:p>
          <w:p w14:paraId="1DC0D2B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determine training needs associated with its environmental aspects and its environmental</w:t>
            </w:r>
          </w:p>
          <w:p w14:paraId="095F9F4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346E2B8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where applicable, take actions to acquire the necessary competence, and evaluate the effectiveness</w:t>
            </w:r>
          </w:p>
          <w:p w14:paraId="0187BCF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actions taken.</w:t>
            </w:r>
          </w:p>
          <w:p w14:paraId="4F6A40E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Applicable actions can include, for example, the provision of training to, the mentoring of, or the reassignment</w:t>
            </w:r>
          </w:p>
          <w:p w14:paraId="3A48B59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currently employed persons; or the hiring or contracting of competent persons.</w:t>
            </w:r>
          </w:p>
          <w:p w14:paraId="126B0E5E" w14:textId="77777777" w:rsidR="00EE4EDE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appropriate documented information as evidence of competence</w:t>
            </w:r>
            <w:r w:rsidR="007E760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3012DB94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E7E95C7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944EB67" w14:textId="77777777" w:rsidR="006571A2" w:rsidRPr="002E2512" w:rsidRDefault="002E2512" w:rsidP="00615B31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r w:rsidRPr="002E25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Competence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407AEC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B1C5687" w14:textId="77777777" w:rsidTr="00032416">
        <w:tc>
          <w:tcPr>
            <w:tcW w:w="10632" w:type="dxa"/>
            <w:gridSpan w:val="5"/>
          </w:tcPr>
          <w:p w14:paraId="143C5F2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7.3 Awareness</w:t>
            </w:r>
          </w:p>
        </w:tc>
      </w:tr>
      <w:tr w:rsidR="006571A2" w:rsidRPr="006529AD" w14:paraId="24F56C54" w14:textId="77777777" w:rsidTr="00CF71D9">
        <w:tc>
          <w:tcPr>
            <w:tcW w:w="3828" w:type="dxa"/>
          </w:tcPr>
          <w:p w14:paraId="39306BA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persons doing work under the organization’s control are aware of:</w:t>
            </w:r>
          </w:p>
          <w:p w14:paraId="119FEF1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environmental policy;</w:t>
            </w:r>
          </w:p>
          <w:p w14:paraId="3FA523D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significant environmental aspects and related actual or potential environmental impacts</w:t>
            </w:r>
          </w:p>
          <w:p w14:paraId="3D5DF0E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their work;</w:t>
            </w:r>
          </w:p>
          <w:p w14:paraId="57EFFE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their contribution to the effectiveness of the environmental management system, including the</w:t>
            </w:r>
          </w:p>
          <w:p w14:paraId="2D0CD90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benefits of enhanced environmental performance;</w:t>
            </w:r>
          </w:p>
          <w:p w14:paraId="60EDB941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the implications of not conforming with the environmental management system requirements,</w:t>
            </w:r>
          </w:p>
          <w:p w14:paraId="1AE8CDCE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including not fulfilling the organization’s compliance obligation</w:t>
            </w:r>
          </w:p>
        </w:tc>
        <w:tc>
          <w:tcPr>
            <w:tcW w:w="2551" w:type="dxa"/>
          </w:tcPr>
          <w:p w14:paraId="702C0D7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0E29FB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4CCCD00" w14:textId="3ACFB3C9" w:rsidR="003A0B9C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ensure that persons doing work under the organization’s control are aware of</w:t>
            </w:r>
          </w:p>
          <w:p w14:paraId="365B6401" w14:textId="77777777" w:rsidR="003A0B9C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02FB6FC" w14:textId="6FE16E8F" w:rsidR="003A0B9C" w:rsidRPr="003A0B9C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A0B9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Awareness -Awareness of Potential Consequences of Noncompliance</w:t>
            </w:r>
          </w:p>
          <w:p w14:paraId="718BD6E2" w14:textId="77777777" w:rsidR="003A0B9C" w:rsidRPr="003A0B9C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A0B9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verified in -SOPs, Operational Procedures</w:t>
            </w:r>
          </w:p>
          <w:p w14:paraId="4E89B756" w14:textId="1CBF8754" w:rsidR="00EE4EDE" w:rsidRPr="006529AD" w:rsidRDefault="003A0B9C" w:rsidP="003A0B9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3A0B9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Evidence-Incident reports, nonconformity records</w:t>
            </w:r>
          </w:p>
        </w:tc>
        <w:tc>
          <w:tcPr>
            <w:tcW w:w="416" w:type="dxa"/>
          </w:tcPr>
          <w:p w14:paraId="144B39CF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09FF0AE" w14:textId="77777777" w:rsidTr="00032416">
        <w:tc>
          <w:tcPr>
            <w:tcW w:w="10632" w:type="dxa"/>
            <w:gridSpan w:val="5"/>
          </w:tcPr>
          <w:p w14:paraId="764999D8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 Communication</w:t>
            </w:r>
          </w:p>
        </w:tc>
      </w:tr>
      <w:tr w:rsidR="006571A2" w:rsidRPr="006529AD" w14:paraId="5264D69B" w14:textId="77777777" w:rsidTr="00CF71D9">
        <w:tc>
          <w:tcPr>
            <w:tcW w:w="3828" w:type="dxa"/>
          </w:tcPr>
          <w:p w14:paraId="12E0E46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7.4.1 General</w:t>
            </w:r>
          </w:p>
          <w:p w14:paraId="58A72F2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for internal and</w:t>
            </w:r>
          </w:p>
          <w:p w14:paraId="20C94B3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communications relevant to the environmental management system, including:</w:t>
            </w:r>
          </w:p>
          <w:p w14:paraId="655857BF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on what it will communicate;</w:t>
            </w:r>
          </w:p>
          <w:p w14:paraId="092B2C8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when to communicate;</w:t>
            </w:r>
          </w:p>
          <w:p w14:paraId="58571CD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with whom to communicate;</w:t>
            </w:r>
          </w:p>
          <w:p w14:paraId="20FA44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how to communicate.</w:t>
            </w:r>
          </w:p>
          <w:p w14:paraId="3C35726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its communication process(es), the organization shall:</w:t>
            </w:r>
          </w:p>
          <w:p w14:paraId="6973BB9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take into account its compliance obligations;</w:t>
            </w:r>
          </w:p>
          <w:p w14:paraId="17F0F46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ensure that environmental information communicated is consistent with information generated</w:t>
            </w:r>
          </w:p>
          <w:p w14:paraId="11DC53F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within the environmental management system, and is reliable.</w:t>
            </w:r>
          </w:p>
          <w:p w14:paraId="4C8D974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respond to relevant communications on its environmental management system.</w:t>
            </w:r>
          </w:p>
          <w:p w14:paraId="6EF04365" w14:textId="77777777" w:rsidR="00CE184D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its communications, as appropriate</w:t>
            </w:r>
            <w:r w:rsidR="00CE184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2551" w:type="dxa"/>
          </w:tcPr>
          <w:p w14:paraId="12566F08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8EE4AC5" w14:textId="77777777" w:rsidR="006571A2" w:rsidRPr="006529AD" w:rsidRDefault="006571A2" w:rsidP="00663EED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91B0630" w14:textId="545F862F" w:rsid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establish, implement and maintain the process(es) needed for internal 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communications relevant to the environmental management system</w:t>
            </w:r>
          </w:p>
          <w:p w14:paraId="7C3B2C04" w14:textId="77777777" w:rsid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489FC6A" w14:textId="2557EC90" w:rsid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460D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Communication-Roles and responsibilities communication</w:t>
            </w:r>
          </w:p>
          <w:p w14:paraId="7FA984C8" w14:textId="77777777" w:rsidR="008460D3" w:rsidRP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CA5395C" w14:textId="77777777" w:rsidR="008460D3" w:rsidRPr="008460D3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460D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verified in -Responsibility &amp; Authority Matrix</w:t>
            </w:r>
          </w:p>
          <w:p w14:paraId="6353AF06" w14:textId="499669DE" w:rsidR="006571A2" w:rsidRPr="006529AD" w:rsidRDefault="008460D3" w:rsidP="008460D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8460D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Evidence-Job descriptions, internal circulars</w:t>
            </w:r>
          </w:p>
        </w:tc>
        <w:tc>
          <w:tcPr>
            <w:tcW w:w="416" w:type="dxa"/>
          </w:tcPr>
          <w:p w14:paraId="1C6E66A7" w14:textId="77777777" w:rsidR="006571A2" w:rsidRPr="006529AD" w:rsidRDefault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1E69D7D3" w14:textId="77777777" w:rsidTr="00032416">
        <w:tc>
          <w:tcPr>
            <w:tcW w:w="10632" w:type="dxa"/>
            <w:gridSpan w:val="5"/>
          </w:tcPr>
          <w:p w14:paraId="0189CC2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7.4.2 Internal communication</w:t>
            </w:r>
          </w:p>
        </w:tc>
      </w:tr>
      <w:tr w:rsidR="006571A2" w:rsidRPr="006529AD" w14:paraId="0BFD83F1" w14:textId="77777777" w:rsidTr="00CF71D9">
        <w:tc>
          <w:tcPr>
            <w:tcW w:w="3828" w:type="dxa"/>
          </w:tcPr>
          <w:p w14:paraId="5D89837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5019E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internally communicate information relevant to the environmental management system among</w:t>
            </w:r>
          </w:p>
          <w:p w14:paraId="2C9C1850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various levels and functions of the organization, including changes to the environmental</w:t>
            </w:r>
          </w:p>
          <w:p w14:paraId="7B5D901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system, as appropriate;</w:t>
            </w:r>
          </w:p>
          <w:p w14:paraId="4F6E038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ensure its communication process(es) enable(s) persons doing work under the organization’s</w:t>
            </w:r>
          </w:p>
          <w:p w14:paraId="4A89E9A5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 to contribute to continual improvement.</w:t>
            </w:r>
          </w:p>
        </w:tc>
        <w:tc>
          <w:tcPr>
            <w:tcW w:w="2551" w:type="dxa"/>
          </w:tcPr>
          <w:p w14:paraId="27D5411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B2F33F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F80C2B1" w14:textId="77777777" w:rsidR="00F551E1" w:rsidRPr="00F551E1" w:rsidRDefault="00F551E1" w:rsidP="00F551E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551E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 Communication-Sharing significant environmental aspects and impacts</w:t>
            </w:r>
          </w:p>
          <w:p w14:paraId="1CE9B3C5" w14:textId="09BA084D" w:rsidR="00D83BB5" w:rsidRPr="006529AD" w:rsidRDefault="00F551E1" w:rsidP="00F551E1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F551E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Seen-Aspect &amp; Impact Register</w:t>
            </w:r>
          </w:p>
        </w:tc>
        <w:tc>
          <w:tcPr>
            <w:tcW w:w="416" w:type="dxa"/>
          </w:tcPr>
          <w:p w14:paraId="4CA25E0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0BAF64ED" w14:textId="77777777" w:rsidTr="00032416">
        <w:tc>
          <w:tcPr>
            <w:tcW w:w="10632" w:type="dxa"/>
            <w:gridSpan w:val="5"/>
          </w:tcPr>
          <w:p w14:paraId="17BB68C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7.4.3 External communication</w:t>
            </w:r>
          </w:p>
        </w:tc>
      </w:tr>
      <w:tr w:rsidR="006571A2" w:rsidRPr="006529AD" w14:paraId="7D8744D8" w14:textId="77777777" w:rsidTr="00CF71D9">
        <w:tc>
          <w:tcPr>
            <w:tcW w:w="3828" w:type="dxa"/>
          </w:tcPr>
          <w:p w14:paraId="62BF88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externally communicate information relevant to the environmental management</w:t>
            </w:r>
          </w:p>
          <w:p w14:paraId="68DBDDC3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system, as established by the organization’s communication process(es) and as required by its</w:t>
            </w:r>
            <w:r w:rsid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 obligations</w:t>
            </w:r>
          </w:p>
        </w:tc>
        <w:tc>
          <w:tcPr>
            <w:tcW w:w="2551" w:type="dxa"/>
          </w:tcPr>
          <w:p w14:paraId="55D7771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601048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A7B6B22" w14:textId="77777777" w:rsidR="00B97568" w:rsidRPr="00B97568" w:rsidRDefault="00B97568" w:rsidP="00B975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975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External Communication-Reporting environmental performance to regulators</w:t>
            </w:r>
          </w:p>
          <w:p w14:paraId="6BCA00B1" w14:textId="77777777" w:rsidR="00B97568" w:rsidRPr="00B97568" w:rsidRDefault="00B97568" w:rsidP="00B975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975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verified in -EMS Performance Reports</w:t>
            </w:r>
          </w:p>
          <w:p w14:paraId="3286A036" w14:textId="3F89848E" w:rsidR="00CF71D9" w:rsidRPr="006529AD" w:rsidRDefault="00B97568" w:rsidP="00B97568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B97568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Evidence-Submission copies, acknowledgment from regulators</w:t>
            </w:r>
          </w:p>
        </w:tc>
        <w:tc>
          <w:tcPr>
            <w:tcW w:w="416" w:type="dxa"/>
          </w:tcPr>
          <w:p w14:paraId="71BD12CD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27A6BA" w14:textId="77777777" w:rsidTr="00032416">
        <w:tc>
          <w:tcPr>
            <w:tcW w:w="10632" w:type="dxa"/>
            <w:gridSpan w:val="5"/>
          </w:tcPr>
          <w:p w14:paraId="496914C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 Documented information</w:t>
            </w:r>
          </w:p>
          <w:p w14:paraId="5F4E9E9C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7.5.1 General</w:t>
            </w:r>
          </w:p>
        </w:tc>
      </w:tr>
      <w:tr w:rsidR="006571A2" w:rsidRPr="006529AD" w14:paraId="086CBE0B" w14:textId="77777777" w:rsidTr="00CF71D9">
        <w:tc>
          <w:tcPr>
            <w:tcW w:w="3828" w:type="dxa"/>
          </w:tcPr>
          <w:p w14:paraId="1A34288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organization’s environmental management system shall include:</w:t>
            </w:r>
          </w:p>
          <w:p w14:paraId="5E039FA7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documented information required by this International Standard;</w:t>
            </w:r>
          </w:p>
          <w:p w14:paraId="4C10B6F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documented information determined by the organization as being necessary for the effectiveness</w:t>
            </w:r>
          </w:p>
          <w:p w14:paraId="3848E24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the environmental management system.</w:t>
            </w:r>
          </w:p>
          <w:p w14:paraId="5F1D7384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The extent of documented information for an environmental management system can differ from one</w:t>
            </w:r>
          </w:p>
          <w:p w14:paraId="07E571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 to another due to:</w:t>
            </w:r>
          </w:p>
          <w:p w14:paraId="084DD5C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size of organization and its type of activities, processes, products and services;</w:t>
            </w:r>
          </w:p>
          <w:p w14:paraId="2D0EC008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need to demonstrate fulfillment of its compliance obligations;</w:t>
            </w:r>
          </w:p>
          <w:p w14:paraId="29E9C81A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complexity of processes and their interactions;</w:t>
            </w:r>
          </w:p>
          <w:p w14:paraId="08AE5515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competence of persons doing work under the organization’s control</w:t>
            </w:r>
            <w:r w:rsidR="00CF71D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. </w:t>
            </w:r>
          </w:p>
        </w:tc>
        <w:tc>
          <w:tcPr>
            <w:tcW w:w="2551" w:type="dxa"/>
          </w:tcPr>
          <w:p w14:paraId="2302AC9F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A506C3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87059CF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Information-Environmental Aspect &amp; Impact Register</w:t>
            </w:r>
          </w:p>
          <w:p w14:paraId="2932213C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Requirement-Identify significant aspects and impacts</w:t>
            </w:r>
          </w:p>
          <w:p w14:paraId="0331B5C5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Evidence-Assessment forms, review reports</w:t>
            </w:r>
          </w:p>
          <w:p w14:paraId="2516F82C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D3B6CE6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Information-Legal &amp; Regulatory Compliance Register</w:t>
            </w:r>
          </w:p>
          <w:p w14:paraId="6BCDBE3F" w14:textId="77777777" w:rsidR="002D68DF" w:rsidRPr="002D68DF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Related EMS Requirement-Track applicable laws and obligations</w:t>
            </w:r>
          </w:p>
          <w:p w14:paraId="42416B8A" w14:textId="77777777" w:rsidR="006571A2" w:rsidRDefault="002D68DF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D68DF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Evidence-Compliance reports, permits, inspection records</w:t>
            </w:r>
          </w:p>
          <w:p w14:paraId="14FA44D3" w14:textId="77777777" w:rsidR="00C72944" w:rsidRDefault="00C72944" w:rsidP="002D68DF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F6F379E" w14:textId="77777777" w:rsidR="00C72944" w:rsidRPr="00C72944" w:rsidRDefault="00C72944" w:rsidP="00C72944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7294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Information-Continual Improvement Register</w:t>
            </w:r>
          </w:p>
          <w:p w14:paraId="78B57BDE" w14:textId="77777777" w:rsidR="00C72944" w:rsidRPr="00C72944" w:rsidRDefault="00C72944" w:rsidP="00C72944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7294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Related EMS Requirement-Record improvement initiatives</w:t>
            </w:r>
          </w:p>
          <w:p w14:paraId="77BFE906" w14:textId="655DDAD3" w:rsidR="00C72944" w:rsidRPr="006529AD" w:rsidRDefault="00C72944" w:rsidP="00C72944">
            <w:pPr>
              <w:tabs>
                <w:tab w:val="left" w:pos="510"/>
              </w:tabs>
              <w:autoSpaceDE w:val="0"/>
              <w:autoSpaceDN w:val="0"/>
              <w:adjustRightInd w:val="0"/>
              <w:spacing w:before="20" w:after="20"/>
              <w:ind w:right="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7294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Evidence-CAPA reports, project implementation records</w:t>
            </w:r>
          </w:p>
        </w:tc>
        <w:tc>
          <w:tcPr>
            <w:tcW w:w="416" w:type="dxa"/>
          </w:tcPr>
          <w:p w14:paraId="185B7A3A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37EA99DD" w14:textId="77777777" w:rsidTr="00032416">
        <w:tc>
          <w:tcPr>
            <w:tcW w:w="10632" w:type="dxa"/>
            <w:gridSpan w:val="5"/>
          </w:tcPr>
          <w:p w14:paraId="4EC35D99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7.5.2 Creating and updating</w:t>
            </w:r>
          </w:p>
        </w:tc>
      </w:tr>
      <w:tr w:rsidR="006571A2" w:rsidRPr="006529AD" w14:paraId="7C387D02" w14:textId="77777777" w:rsidTr="00E463DC">
        <w:trPr>
          <w:trHeight w:val="4195"/>
        </w:trPr>
        <w:tc>
          <w:tcPr>
            <w:tcW w:w="3828" w:type="dxa"/>
          </w:tcPr>
          <w:p w14:paraId="3E1D809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creating and updating documented information, the organization shall ensure appropriate:</w:t>
            </w:r>
          </w:p>
          <w:p w14:paraId="0CDBCBE6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identification and description (e.g. a title, date, author, or reference number);</w:t>
            </w:r>
          </w:p>
          <w:p w14:paraId="6729E742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format (e.g. language, software version, graphics) and media (e.g. paper, electronic);</w:t>
            </w:r>
          </w:p>
          <w:p w14:paraId="4D99AB5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review and approval for suitability and adequacy.</w:t>
            </w:r>
          </w:p>
        </w:tc>
        <w:tc>
          <w:tcPr>
            <w:tcW w:w="2551" w:type="dxa"/>
          </w:tcPr>
          <w:p w14:paraId="1B4FE734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3657641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45790BE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Created-Environmental Objectives &amp; Targets</w:t>
            </w:r>
          </w:p>
          <w:p w14:paraId="6E58A675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Purpose / EMS Requirement-Define measurable goals</w:t>
            </w:r>
          </w:p>
          <w:p w14:paraId="59F6C3C0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Maintenance-Objectives register, KPI reports</w:t>
            </w:r>
          </w:p>
          <w:p w14:paraId="6AC0704B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3A0DB63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 Updated-Objectives &amp; Targets</w:t>
            </w:r>
          </w:p>
          <w:p w14:paraId="7D0D659D" w14:textId="77777777" w:rsidR="00280823" w:rsidRPr="00280823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Reason / EMS Requirement-Change in scope, processes, or performance</w:t>
            </w:r>
          </w:p>
          <w:p w14:paraId="79399D4F" w14:textId="06003399" w:rsidR="006571A2" w:rsidRPr="006529AD" w:rsidRDefault="00280823" w:rsidP="00280823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28082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Evidence Maintenance-Updated objectives register, KPI logs</w:t>
            </w:r>
          </w:p>
        </w:tc>
        <w:tc>
          <w:tcPr>
            <w:tcW w:w="416" w:type="dxa"/>
          </w:tcPr>
          <w:p w14:paraId="3254D9E9" w14:textId="77777777" w:rsidR="006571A2" w:rsidRPr="006529AD" w:rsidRDefault="006571A2" w:rsidP="006571A2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6571A2" w:rsidRPr="006529AD" w14:paraId="66946CEE" w14:textId="77777777" w:rsidTr="00032416">
        <w:tc>
          <w:tcPr>
            <w:tcW w:w="10632" w:type="dxa"/>
            <w:gridSpan w:val="5"/>
          </w:tcPr>
          <w:p w14:paraId="1E20ACDD" w14:textId="77777777" w:rsidR="006571A2" w:rsidRPr="006529AD" w:rsidRDefault="006571A2" w:rsidP="005E4899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7.5.3 Control of documented information</w:t>
            </w:r>
          </w:p>
        </w:tc>
      </w:tr>
      <w:tr w:rsidR="001710FC" w:rsidRPr="006529AD" w14:paraId="25AEB2A0" w14:textId="77777777" w:rsidTr="00CF71D9">
        <w:tc>
          <w:tcPr>
            <w:tcW w:w="3828" w:type="dxa"/>
          </w:tcPr>
          <w:p w14:paraId="6723CD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required by the environmental management system and by this International</w:t>
            </w:r>
          </w:p>
          <w:p w14:paraId="6397A47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Standard shall be controlled to ensure:</w:t>
            </w:r>
          </w:p>
          <w:p w14:paraId="4B8E6CC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it is available and suitable for use, where and when it is needed;</w:t>
            </w:r>
          </w:p>
          <w:p w14:paraId="31EF39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it is adequately protected (e.g. from loss of confidentiality, improper use, or loss of integrity).</w:t>
            </w:r>
          </w:p>
          <w:p w14:paraId="4179DF9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For the control of documented information, the organization shall address the following activities</w:t>
            </w:r>
          </w:p>
          <w:p w14:paraId="7B84508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 applicable:</w:t>
            </w:r>
          </w:p>
          <w:p w14:paraId="1E12BB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distribution, access, retrieval and use;</w:t>
            </w:r>
          </w:p>
          <w:p w14:paraId="4FAC9FF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storage and preservation, including preservation of legibility;</w:t>
            </w:r>
          </w:p>
          <w:p w14:paraId="2C815AA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control of changes (e.g. version control);</w:t>
            </w:r>
          </w:p>
          <w:p w14:paraId="797FEB5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retention and disposition.</w:t>
            </w:r>
          </w:p>
          <w:p w14:paraId="3B757D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 information of external origin determined by the organization to be necessary for the</w:t>
            </w:r>
          </w:p>
          <w:p w14:paraId="255D214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 and operation of the environmental management system shall be identified, as appropriate,</w:t>
            </w:r>
          </w:p>
          <w:p w14:paraId="00D238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 controlled.</w:t>
            </w:r>
          </w:p>
        </w:tc>
        <w:tc>
          <w:tcPr>
            <w:tcW w:w="2551" w:type="dxa"/>
          </w:tcPr>
          <w:p w14:paraId="1BD2FC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82C06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BFE39A2" w14:textId="48F34433" w:rsidR="001710FC" w:rsidRPr="006529AD" w:rsidRDefault="009B4C7B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documented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BE2B93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2F5AB0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F4556D1" w14:textId="77777777" w:rsidTr="00032416">
        <w:tc>
          <w:tcPr>
            <w:tcW w:w="10632" w:type="dxa"/>
            <w:gridSpan w:val="5"/>
          </w:tcPr>
          <w:p w14:paraId="3A0771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 Operation</w:t>
            </w:r>
          </w:p>
          <w:p w14:paraId="4A8B5B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8.1 Operational planning and control</w:t>
            </w:r>
          </w:p>
        </w:tc>
      </w:tr>
      <w:tr w:rsidR="001710FC" w:rsidRPr="006529AD" w14:paraId="12DF10B8" w14:textId="77777777" w:rsidTr="00CF71D9">
        <w:tc>
          <w:tcPr>
            <w:tcW w:w="3828" w:type="dxa"/>
          </w:tcPr>
          <w:p w14:paraId="02207B2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implement, control and maintain the processes needed to meet</w:t>
            </w:r>
          </w:p>
          <w:p w14:paraId="332137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requirements, and to implement the actions identified in 6.1 and</w:t>
            </w:r>
          </w:p>
          <w:p w14:paraId="1C69426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6.2, by:</w:t>
            </w:r>
          </w:p>
          <w:p w14:paraId="0D25327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establishing operating criteria for the process(es);</w:t>
            </w:r>
          </w:p>
          <w:p w14:paraId="670E299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implementing control of the process(es), in accordance with the operating criteria.</w:t>
            </w:r>
          </w:p>
          <w:p w14:paraId="255F6E3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NOTE Controls can include engineering controls and procedures. Controls can be implemented following a</w:t>
            </w:r>
          </w:p>
          <w:p w14:paraId="5912EE7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hierarchy (e.g. elimination, substitution, administrative) and can be used individually or in combination.</w:t>
            </w:r>
          </w:p>
          <w:p w14:paraId="465352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control planned changes and review the consequences of unintended changes,</w:t>
            </w:r>
          </w:p>
          <w:p w14:paraId="05A126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taking action to mitigate any adverse effects, as necessary.</w:t>
            </w:r>
          </w:p>
          <w:p w14:paraId="123E17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outsourced processes are controlled or influenced. The type and</w:t>
            </w:r>
          </w:p>
          <w:p w14:paraId="7308C10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extent of control or influence to be applied to the process(es) shall be defined within the environmental</w:t>
            </w:r>
          </w:p>
          <w:p w14:paraId="31E2AE3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system.</w:t>
            </w:r>
          </w:p>
          <w:p w14:paraId="604271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Consistent with a life cycle perspective, the organization shall:</w:t>
            </w:r>
          </w:p>
          <w:p w14:paraId="7008856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establish controls, as appropriate, to ensure that its environmental requirement(s) is (are) addressed</w:t>
            </w:r>
          </w:p>
          <w:p w14:paraId="11F294B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 the design and development process for the product or service, considering each life cycle stage;</w:t>
            </w:r>
          </w:p>
          <w:p w14:paraId="223FF1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determine its environmental requirement(s) for the procurement of products and services, as</w:t>
            </w:r>
          </w:p>
          <w:p w14:paraId="0A18A8A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appropriate;</w:t>
            </w:r>
          </w:p>
          <w:p w14:paraId="6F0B09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communicate its relevant environmental requirement(s) to external providers, including contractors;</w:t>
            </w:r>
          </w:p>
          <w:p w14:paraId="1582DB7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consider the need to provide information about potential significant environmental impacts</w:t>
            </w:r>
          </w:p>
          <w:p w14:paraId="582ABC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associated with the transportation or delivery, use, end-of-life treatment and final disposal of its</w:t>
            </w:r>
          </w:p>
          <w:p w14:paraId="7A902F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Products and services.</w:t>
            </w:r>
          </w:p>
          <w:p w14:paraId="088ACA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 that the processes have been carried out as planned.</w:t>
            </w:r>
          </w:p>
        </w:tc>
        <w:tc>
          <w:tcPr>
            <w:tcW w:w="2551" w:type="dxa"/>
          </w:tcPr>
          <w:p w14:paraId="4F8558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999302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D837A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Environmental Management System (EMS) is established through the EMS manual 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manual_number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for the</w:t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5DB0CEE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{{ PROCESS }}</w:t>
            </w:r>
          </w:p>
          <w:p w14:paraId="7F8BE072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42E7B63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has defined all related work processes in various Work Instructions (WI) and Process Flow Charts (PFC). </w:t>
            </w:r>
          </w:p>
          <w:p w14:paraId="7640561C" w14:textId="77777777" w:rsidR="001710FC" w:rsidRPr="00E463D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These are referenced in: {{ </w:t>
            </w:r>
            <w:proofErr w:type="spellStart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procedure_number</w:t>
            </w:r>
            <w:proofErr w:type="spellEnd"/>
            <w:r w:rsidRPr="00E463DC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346583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271772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3CBB6DD8" w14:textId="77777777" w:rsidR="001710FC" w:rsidRPr="006A3B60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Operational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planning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6A3B6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D71D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3CA112F" w14:textId="77777777" w:rsidTr="00032416">
        <w:trPr>
          <w:trHeight w:val="271"/>
        </w:trPr>
        <w:tc>
          <w:tcPr>
            <w:tcW w:w="10632" w:type="dxa"/>
            <w:gridSpan w:val="5"/>
          </w:tcPr>
          <w:p w14:paraId="12911B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8.2 Emergency preparedness and response</w:t>
            </w:r>
          </w:p>
        </w:tc>
      </w:tr>
      <w:tr w:rsidR="001710FC" w:rsidRPr="006529AD" w14:paraId="1DF26DFD" w14:textId="77777777" w:rsidTr="00CF71D9">
        <w:tc>
          <w:tcPr>
            <w:tcW w:w="3828" w:type="dxa"/>
          </w:tcPr>
          <w:p w14:paraId="5A0216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prepare for 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respond to potential emergency situations identified in 6.1.1.</w:t>
            </w:r>
          </w:p>
          <w:p w14:paraId="1D1CC8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4385D4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prepare to respond by planning actions to prevent or mitigate adverse environmental impacts from</w:t>
            </w:r>
          </w:p>
          <w:p w14:paraId="315E90E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 situations; b) respond to actual emergency situations;</w:t>
            </w:r>
          </w:p>
          <w:p w14:paraId="13EAE04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take action to prevent or mitigate the consequences of emergency situations, appropriate to the</w:t>
            </w:r>
          </w:p>
          <w:p w14:paraId="34AB4A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magnitude of the emergency and the potential environmental impact;</w:t>
            </w:r>
          </w:p>
          <w:p w14:paraId="2A6744D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periodically test the planned response actions, where practicable;</w:t>
            </w:r>
          </w:p>
          <w:p w14:paraId="56C8A9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periodically review and revise the process(es) and planned response actions, in particular after the</w:t>
            </w:r>
          </w:p>
          <w:p w14:paraId="6B1D379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occurrence of emergency situations or tests;</w:t>
            </w:r>
          </w:p>
          <w:p w14:paraId="5AEADD5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provide relevant information and training related to emergency preparedness and response, as</w:t>
            </w:r>
          </w:p>
          <w:p w14:paraId="7F396CA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appropriate, to relevant interested parties, including persons working under its control.</w:t>
            </w:r>
          </w:p>
          <w:p w14:paraId="59092E2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maintain documented information to the extent necessary to have confidence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503CB4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that the process(es) is (are) carried out as planned.</w:t>
            </w:r>
          </w:p>
        </w:tc>
        <w:tc>
          <w:tcPr>
            <w:tcW w:w="2551" w:type="dxa"/>
          </w:tcPr>
          <w:p w14:paraId="43E2E27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21798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E526277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b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  <w:p w14:paraId="099822B6" w14:textId="77777777" w:rsidR="001710FC" w:rsidRPr="0058148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Emergency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preparedness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58148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response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2C784B6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49F7777" w14:textId="77777777" w:rsidTr="00032416">
        <w:tc>
          <w:tcPr>
            <w:tcW w:w="10632" w:type="dxa"/>
            <w:gridSpan w:val="5"/>
          </w:tcPr>
          <w:p w14:paraId="787251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 Performance evaluation</w:t>
            </w:r>
          </w:p>
        </w:tc>
      </w:tr>
      <w:tr w:rsidR="001710FC" w:rsidRPr="006529AD" w14:paraId="7BED5BCA" w14:textId="77777777" w:rsidTr="00032416">
        <w:tc>
          <w:tcPr>
            <w:tcW w:w="10632" w:type="dxa"/>
            <w:gridSpan w:val="5"/>
          </w:tcPr>
          <w:p w14:paraId="04B702A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 Monitoring, measurement, analysis and evaluation</w:t>
            </w:r>
          </w:p>
        </w:tc>
      </w:tr>
      <w:tr w:rsidR="001710FC" w:rsidRPr="006529AD" w14:paraId="7443C3D7" w14:textId="77777777" w:rsidTr="00CF71D9">
        <w:tc>
          <w:tcPr>
            <w:tcW w:w="3828" w:type="dxa"/>
          </w:tcPr>
          <w:p w14:paraId="5BE74B2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9.1.1 General</w:t>
            </w:r>
          </w:p>
          <w:p w14:paraId="533AA0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monitor, measure, analyses and evaluate its environmental performance.</w:t>
            </w:r>
          </w:p>
          <w:p w14:paraId="0B2D764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determine:</w:t>
            </w:r>
          </w:p>
          <w:p w14:paraId="6A2002D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what needs to be monitored and measured;</w:t>
            </w:r>
          </w:p>
          <w:p w14:paraId="691B06D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the methods for monitoring, measurement, analysis and evaluation, as applicable, to ensure</w:t>
            </w:r>
          </w:p>
          <w:p w14:paraId="4CE3550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valid results;</w:t>
            </w:r>
          </w:p>
          <w:p w14:paraId="4841DA5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criteria against which the organization will evaluate its environmental performance, and</w:t>
            </w:r>
          </w:p>
          <w:p w14:paraId="21620B8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appropriate indicators;</w:t>
            </w:r>
          </w:p>
          <w:p w14:paraId="49621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when the monitoring and measuring shall be performed;</w:t>
            </w:r>
          </w:p>
          <w:p w14:paraId="536BF3D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when the results from monitoring and measurement shall be analyzed and evaluated.</w:t>
            </w:r>
          </w:p>
          <w:p w14:paraId="6F755C0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ensure that calibrated or verified monitoring and measurement equipment is</w:t>
            </w:r>
          </w:p>
          <w:p w14:paraId="0459A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used and maintained, as appropriate.</w:t>
            </w:r>
          </w:p>
          <w:p w14:paraId="7DAB07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evaluate its environmental performance and the effectiveness of the</w:t>
            </w:r>
          </w:p>
          <w:p w14:paraId="255D8BD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system.</w:t>
            </w:r>
          </w:p>
        </w:tc>
        <w:tc>
          <w:tcPr>
            <w:tcW w:w="2551" w:type="dxa"/>
          </w:tcPr>
          <w:p w14:paraId="10CB5DF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4E003C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0FCB9BD" w14:textId="77777777" w:rsidR="001710FC" w:rsidRPr="008843BA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Monitoring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measurement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analysis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8843BA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A6E4B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A9D0280" w14:textId="77777777" w:rsidTr="00032416">
        <w:tc>
          <w:tcPr>
            <w:tcW w:w="10632" w:type="dxa"/>
            <w:gridSpan w:val="5"/>
          </w:tcPr>
          <w:p w14:paraId="66BCF8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9.1.2 Evaluation of compliance</w:t>
            </w:r>
          </w:p>
        </w:tc>
      </w:tr>
      <w:tr w:rsidR="001710FC" w:rsidRPr="006529AD" w14:paraId="3667A3A6" w14:textId="77777777" w:rsidTr="00CF71D9">
        <w:tc>
          <w:tcPr>
            <w:tcW w:w="3828" w:type="dxa"/>
          </w:tcPr>
          <w:p w14:paraId="7475D9C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the process(es) needed to evaluate fulfillment</w:t>
            </w:r>
          </w:p>
          <w:p w14:paraId="68310C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 its compliance obligations.</w:t>
            </w:r>
          </w:p>
          <w:p w14:paraId="3CC4D60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6653EE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determine the frequency that compliance will be evaluated;</w:t>
            </w:r>
          </w:p>
          <w:p w14:paraId="3CF6B51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evaluate compliance and take action if needed</w:t>
            </w:r>
          </w:p>
          <w:p w14:paraId="5F8EE17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Maintain knowledge and understanding of its compliance status.</w:t>
            </w:r>
          </w:p>
          <w:p w14:paraId="076C7A7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compliance evaluation result(s).</w:t>
            </w:r>
          </w:p>
        </w:tc>
        <w:tc>
          <w:tcPr>
            <w:tcW w:w="2551" w:type="dxa"/>
          </w:tcPr>
          <w:p w14:paraId="67A2A76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65FC1C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3CB8EE3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Company Name: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Organization_Name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03354E3F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Registered Address: {{ Address }}</w:t>
            </w:r>
          </w:p>
          <w:p w14:paraId="2F0767B5" w14:textId="77777777" w:rsidR="001710FC" w:rsidRPr="009D1D12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legal register was verified In Ref: 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legal_REGISTER_NO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  </w:t>
            </w: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ab/>
            </w:r>
          </w:p>
          <w:p w14:paraId="4A2253A9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legal_LICENSE</w:t>
            </w:r>
            <w:proofErr w:type="spellEnd"/>
            <w:r w:rsidRPr="009D1D1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  <w:p w14:paraId="21F06120" w14:textId="77777777" w:rsidR="001710FC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DCABD3A" w14:textId="77777777" w:rsidR="001710FC" w:rsidRPr="00A15B2B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Evaluation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15B2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compliance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05CA212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832F475" w14:textId="77777777" w:rsidTr="00032416">
        <w:tc>
          <w:tcPr>
            <w:tcW w:w="10632" w:type="dxa"/>
            <w:gridSpan w:val="5"/>
          </w:tcPr>
          <w:p w14:paraId="40FDEB2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 Internal audit</w:t>
            </w:r>
          </w:p>
        </w:tc>
      </w:tr>
      <w:tr w:rsidR="001710FC" w:rsidRPr="006529AD" w14:paraId="34F0F8F4" w14:textId="77777777" w:rsidTr="00CF71D9">
        <w:tc>
          <w:tcPr>
            <w:tcW w:w="3828" w:type="dxa"/>
          </w:tcPr>
          <w:p w14:paraId="05D91C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9.2.1 General</w:t>
            </w:r>
          </w:p>
          <w:p w14:paraId="752DC91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conduct internal audits at planned intervals to provide information on whether</w:t>
            </w:r>
          </w:p>
          <w:p w14:paraId="7888C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environmental management system:</w:t>
            </w:r>
          </w:p>
          <w:p w14:paraId="31BC77D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conforms to:</w:t>
            </w:r>
          </w:p>
          <w:p w14:paraId="264D787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the organization’s own requirements for its environmental management system;</w:t>
            </w:r>
          </w:p>
          <w:p w14:paraId="0512A0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requirements of this International Standard;</w:t>
            </w:r>
          </w:p>
          <w:p w14:paraId="369E8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is effectively implemented and maintained.</w:t>
            </w:r>
          </w:p>
        </w:tc>
        <w:tc>
          <w:tcPr>
            <w:tcW w:w="2551" w:type="dxa"/>
          </w:tcPr>
          <w:p w14:paraId="7BDF4D4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40A49BC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05F9B67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organization Internal audit is scheduled every 6 months, records are verified in internal auditing. Ref: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57D955B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I-A conduct is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47B9EB3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281EE2E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D9B39F3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170ACD9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147DB0B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523BF8CE" w14:textId="77777777" w:rsidTr="00032416">
        <w:tc>
          <w:tcPr>
            <w:tcW w:w="10632" w:type="dxa"/>
            <w:gridSpan w:val="5"/>
          </w:tcPr>
          <w:p w14:paraId="1B8B836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9.2.2 Internal audit program me</w:t>
            </w:r>
          </w:p>
        </w:tc>
      </w:tr>
      <w:tr w:rsidR="001710FC" w:rsidRPr="006529AD" w14:paraId="4787C083" w14:textId="77777777" w:rsidTr="00CF71D9">
        <w:tc>
          <w:tcPr>
            <w:tcW w:w="3828" w:type="dxa"/>
          </w:tcPr>
          <w:p w14:paraId="61C4C52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54CBA26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establish, implement and maintain (an) internal audit program me (s), including</w:t>
            </w:r>
          </w:p>
          <w:p w14:paraId="23236A8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frequency, methods, responsibilities, planning requirements and reporting of its internal audits.</w:t>
            </w:r>
          </w:p>
          <w:p w14:paraId="20BB37C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establishing the internal audit program, the organization shall take into consideration the</w:t>
            </w:r>
          </w:p>
          <w:p w14:paraId="4956B8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importance of the processes concerned, changes affecting the organization and the</w:t>
            </w:r>
          </w:p>
          <w:p w14:paraId="1EE1F1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Results of previous audits.</w:t>
            </w:r>
          </w:p>
          <w:p w14:paraId="5CFD615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shall:</w:t>
            </w:r>
          </w:p>
          <w:p w14:paraId="7F8CA87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define the audit criteria and scope for each audit;</w:t>
            </w:r>
          </w:p>
          <w:p w14:paraId="5226BC5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select auditors and conduct audits to ensure objectivity and the impartiality of the audit process;</w:t>
            </w:r>
          </w:p>
          <w:p w14:paraId="3314F0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Ensure that the results of the audits are reported to relevant management.</w:t>
            </w:r>
          </w:p>
          <w:p w14:paraId="45486D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implementation of the audit</w:t>
            </w:r>
          </w:p>
          <w:p w14:paraId="06A6026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programmed and the audit results</w:t>
            </w:r>
          </w:p>
        </w:tc>
        <w:tc>
          <w:tcPr>
            <w:tcW w:w="2551" w:type="dxa"/>
          </w:tcPr>
          <w:p w14:paraId="29B661F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54D8031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7DFB471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During internal audits, objective evidence is effectively collected, and audit results are discussed with the Company Proprietor during management review meetings.</w:t>
            </w:r>
          </w:p>
          <w:p w14:paraId="2BE35756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B9A3C3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 details:</w:t>
            </w:r>
          </w:p>
          <w:p w14:paraId="77049F6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Number: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Internal_Audit_NO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0764570A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 Date: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  <w:p w14:paraId="2F6BD0A8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Frequency of internal audit: 6 monthly</w:t>
            </w:r>
          </w:p>
          <w:p w14:paraId="5630957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Internal Auditor Name: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Internal_Auditor_name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20E21D25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Qualification &amp; Experience of Internal Auditor: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Auditor_Qualification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1D84C90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A21721B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During the auditor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auditor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was found 1 Minor NC and few of point of improvements. </w:t>
            </w:r>
          </w:p>
          <w:p w14:paraId="402337BF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21E6E3C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Non_conformity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0477B11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7ED1892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6A5F3E2F" w14:textId="77777777" w:rsidTr="00032416">
        <w:tc>
          <w:tcPr>
            <w:tcW w:w="10632" w:type="dxa"/>
            <w:gridSpan w:val="5"/>
          </w:tcPr>
          <w:p w14:paraId="3DF13A8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9.3 Management review</w:t>
            </w:r>
          </w:p>
        </w:tc>
      </w:tr>
      <w:tr w:rsidR="001710FC" w:rsidRPr="006529AD" w14:paraId="7D1CD1A2" w14:textId="77777777" w:rsidTr="00CF71D9">
        <w:tc>
          <w:tcPr>
            <w:tcW w:w="3828" w:type="dxa"/>
          </w:tcPr>
          <w:p w14:paraId="62E175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7E67925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Top management shall review the organization’s environmental management system, at planned</w:t>
            </w:r>
          </w:p>
          <w:p w14:paraId="6664FD1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intervals, to ensure its continuing suitability, adequacy and effectiveness.</w:t>
            </w:r>
          </w:p>
          <w:p w14:paraId="4B4D9F0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management review shall include consideration of:</w:t>
            </w:r>
          </w:p>
          <w:p w14:paraId="7BDB1400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the status of actions from previous management reviews;</w:t>
            </w:r>
          </w:p>
          <w:p w14:paraId="1E9B4E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changes in:</w:t>
            </w:r>
          </w:p>
          <w:p w14:paraId="47157F4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external and internal issues that are relevant to the environmental management system;</w:t>
            </w:r>
          </w:p>
          <w:p w14:paraId="1EC1CA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the needs and expectations of interested parties, including compliance obligations;</w:t>
            </w:r>
          </w:p>
          <w:p w14:paraId="0B9295A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its significant environmental aspects;</w:t>
            </w:r>
          </w:p>
          <w:p w14:paraId="1184F4C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risks and opportunities;</w:t>
            </w:r>
          </w:p>
          <w:p w14:paraId="34B025F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the extent to which environmental objectives have been achieved;</w:t>
            </w:r>
          </w:p>
          <w:p w14:paraId="64ADC8E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ahoma" w:eastAsia="Times New Roman" w:hAnsi="Tahoma" w:cs="Tahoma"/>
                <w:sz w:val="20"/>
                <w:szCs w:val="20"/>
                <w:shd w:val="clear" w:color="auto" w:fill="FFFFFF"/>
                <w:lang w:val="en-US"/>
              </w:rPr>
              <w:t>﻿</w:t>
            </w: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information on the organization’s environmental performance, including trends in:</w:t>
            </w:r>
          </w:p>
          <w:p w14:paraId="7A02158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nonconformities and corrective actions;</w:t>
            </w:r>
          </w:p>
          <w:p w14:paraId="3D007EF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monitoring and measurement results;</w:t>
            </w:r>
          </w:p>
          <w:p w14:paraId="57136FB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fulfillment of its compliance obligations;</w:t>
            </w:r>
          </w:p>
          <w:p w14:paraId="1FB1C33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4) audit results;</w:t>
            </w:r>
          </w:p>
          <w:p w14:paraId="019A882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adequacy of resources;</w:t>
            </w:r>
          </w:p>
          <w:p w14:paraId="2066B12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f) relevant communication(s) from interested parties, including complaints;</w:t>
            </w:r>
          </w:p>
          <w:p w14:paraId="1EA66B8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g) opportunities for continual improvement.</w:t>
            </w:r>
          </w:p>
          <w:p w14:paraId="7178CB6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outputs of the management review shall include:</w:t>
            </w:r>
          </w:p>
          <w:p w14:paraId="422072C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conclusions on the continuing suitability, adequacy and effectiveness of the environmental</w:t>
            </w:r>
          </w:p>
          <w:p w14:paraId="71DFB5E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management system;</w:t>
            </w:r>
          </w:p>
          <w:p w14:paraId="2E530E1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continual improvement opportunities;</w:t>
            </w:r>
          </w:p>
          <w:p w14:paraId="434FEC1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decisions related to any need for changes to the environmental management system, including</w:t>
            </w:r>
          </w:p>
          <w:p w14:paraId="6C21B5A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actions, if needed, when environmental objectives have not been achieved;</w:t>
            </w:r>
          </w:p>
          <w:p w14:paraId="6442AC7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opportunities to improve integration of the environmental management system with other business</w:t>
            </w:r>
          </w:p>
          <w:p w14:paraId="6CDE77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processes, if needed;</w:t>
            </w:r>
          </w:p>
          <w:p w14:paraId="2D8B99D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any implications for the strategic direction of the organization.</w:t>
            </w:r>
          </w:p>
          <w:p w14:paraId="5F9A1AA2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 the results of management reviews</w:t>
            </w:r>
          </w:p>
        </w:tc>
        <w:tc>
          <w:tcPr>
            <w:tcW w:w="2551" w:type="dxa"/>
          </w:tcPr>
          <w:p w14:paraId="35FC9B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6F5F21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1454476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The MRM for this period is scheduled for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}}, and the MRM agenda points related to EMS standards will be verified.</w:t>
            </w:r>
          </w:p>
          <w:p w14:paraId="0043EA00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874C297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MRM_Agenda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  <w:p w14:paraId="4259E45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Reference: {{ MRM_NO }} and Records is verified on date: {{ </w:t>
            </w:r>
            <w:proofErr w:type="spellStart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MRM_Date</w:t>
            </w:r>
            <w:proofErr w:type="spellEnd"/>
            <w:r w:rsidRPr="00CC17E9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}}.</w:t>
            </w:r>
          </w:p>
        </w:tc>
        <w:tc>
          <w:tcPr>
            <w:tcW w:w="416" w:type="dxa"/>
          </w:tcPr>
          <w:p w14:paraId="0D9A8C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70BD72A8" w14:textId="77777777" w:rsidTr="00032416">
        <w:tc>
          <w:tcPr>
            <w:tcW w:w="10632" w:type="dxa"/>
            <w:gridSpan w:val="5"/>
          </w:tcPr>
          <w:p w14:paraId="55A3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 Improvement</w:t>
            </w:r>
          </w:p>
        </w:tc>
      </w:tr>
      <w:tr w:rsidR="001710FC" w:rsidRPr="006529AD" w14:paraId="61D11180" w14:textId="77777777" w:rsidTr="00CF71D9">
        <w:tc>
          <w:tcPr>
            <w:tcW w:w="3828" w:type="dxa"/>
          </w:tcPr>
          <w:p w14:paraId="2EE482C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10.1 General</w:t>
            </w:r>
          </w:p>
          <w:p w14:paraId="0F79EDE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determine opportunities for improvement (see 9.1, 9.2 and 9.3) and implement</w:t>
            </w:r>
          </w:p>
          <w:p w14:paraId="53A96A9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necessary actions to achieve the intended outcomes of its environmental management system</w:t>
            </w:r>
          </w:p>
        </w:tc>
        <w:tc>
          <w:tcPr>
            <w:tcW w:w="2551" w:type="dxa"/>
          </w:tcPr>
          <w:p w14:paraId="256A5C3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7C5FDF5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359C61DB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D7D3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Improvement Activities</w:t>
            </w:r>
          </w:p>
          <w:p w14:paraId="4B62F1B0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DDED2B1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D7D3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Employee Suggestions &amp; Feedback – Encourage staff to propose improvements.</w:t>
            </w:r>
          </w:p>
          <w:p w14:paraId="58459D67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1B44EBD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D7D3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Technological Upgrades – Adopt cleaner or more efficient technologies.</w:t>
            </w:r>
          </w:p>
          <w:p w14:paraId="7D3D65B9" w14:textId="77777777" w:rsidR="00CD7D30" w:rsidRPr="00CD7D30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5085CD6" w14:textId="37746BD6" w:rsidR="001710FC" w:rsidRPr="006529AD" w:rsidRDefault="00CD7D30" w:rsidP="00CD7D30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CD7D3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Process Optimization – Improve operational processes to reduce waste, emissions, or resource consumption.</w:t>
            </w:r>
          </w:p>
        </w:tc>
        <w:tc>
          <w:tcPr>
            <w:tcW w:w="416" w:type="dxa"/>
          </w:tcPr>
          <w:p w14:paraId="2CDE2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CBCDAFD" w14:textId="77777777" w:rsidTr="00032416">
        <w:tc>
          <w:tcPr>
            <w:tcW w:w="10632" w:type="dxa"/>
            <w:gridSpan w:val="5"/>
          </w:tcPr>
          <w:p w14:paraId="2C9936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10.2 Nonconformity and corrective action</w:t>
            </w:r>
          </w:p>
        </w:tc>
      </w:tr>
      <w:tr w:rsidR="001710FC" w:rsidRPr="006529AD" w14:paraId="7B5A1683" w14:textId="77777777" w:rsidTr="00CF71D9">
        <w:tc>
          <w:tcPr>
            <w:tcW w:w="3828" w:type="dxa"/>
          </w:tcPr>
          <w:p w14:paraId="4429CC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When a nonconformity occurs, the organization shall:</w:t>
            </w:r>
          </w:p>
          <w:p w14:paraId="1287605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a) react to the nonconformity and, as applicable:</w:t>
            </w:r>
          </w:p>
          <w:p w14:paraId="6E87456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take action to control and correct it;</w:t>
            </w:r>
          </w:p>
          <w:p w14:paraId="567ED7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deal with the consequences, including mitigating adverse environmental impacts;</w:t>
            </w:r>
          </w:p>
          <w:p w14:paraId="5B226F49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b) evaluate the need for action to eliminate the causes of the nonconformity, in order that it does not</w:t>
            </w:r>
          </w:p>
          <w:p w14:paraId="531427C6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recur or occur elsewhere, by:</w:t>
            </w:r>
          </w:p>
          <w:p w14:paraId="4746B2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1) reviewing the nonconformity;</w:t>
            </w:r>
          </w:p>
          <w:p w14:paraId="7E2C04E8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2) determining the causes of the nonconformity;</w:t>
            </w:r>
          </w:p>
          <w:p w14:paraId="79C53A9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3) determining if similar nonconformities exist, or could potentially occur;</w:t>
            </w:r>
          </w:p>
          <w:p w14:paraId="1E653B2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c) implement any action needed;</w:t>
            </w:r>
          </w:p>
          <w:p w14:paraId="2C9BE71E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d) review the effectiveness of any corrective action taken;</w:t>
            </w:r>
          </w:p>
          <w:p w14:paraId="73FE4575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e) make changes to the environmental management system, if necessary.</w:t>
            </w:r>
          </w:p>
          <w:p w14:paraId="7CBB985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 actions shall be appropriate to the significance of the effects of the nonconformities</w:t>
            </w:r>
          </w:p>
          <w:p w14:paraId="43D0C8D4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encountered, including the environmental impact(s).</w:t>
            </w:r>
          </w:p>
          <w:p w14:paraId="3BB54AE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retain documented information as evidence of:</w:t>
            </w:r>
          </w:p>
          <w:p w14:paraId="35074A3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nature of the nonconformities and any subsequent actions taken;</w:t>
            </w:r>
          </w:p>
          <w:p w14:paraId="73B833EB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— the results of any corrective action.</w:t>
            </w:r>
          </w:p>
        </w:tc>
        <w:tc>
          <w:tcPr>
            <w:tcW w:w="2551" w:type="dxa"/>
          </w:tcPr>
          <w:p w14:paraId="7CACA0D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05A2B292" w14:textId="77777777" w:rsidR="001710FC" w:rsidRPr="00CC17E9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4DA93E84" w14:textId="77777777" w:rsidR="001710FC" w:rsidRPr="00AD143B" w:rsidRDefault="001710FC" w:rsidP="001710FC">
            <w:pPr>
              <w:rPr>
                <w:rFonts w:ascii="Times New Roman" w:eastAsia="Times New Roman" w:hAnsi="Times New Roman" w:cs="Times New Roman"/>
                <w:color w:val="92D05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Nonconformity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_</w:t>
            </w:r>
            <w:r w:rsidRPr="00AD143B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action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}}</w:t>
            </w:r>
          </w:p>
        </w:tc>
        <w:tc>
          <w:tcPr>
            <w:tcW w:w="416" w:type="dxa"/>
          </w:tcPr>
          <w:p w14:paraId="70D01F9F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122A546A" w14:textId="77777777" w:rsidTr="00032416">
        <w:tc>
          <w:tcPr>
            <w:tcW w:w="10632" w:type="dxa"/>
            <w:gridSpan w:val="5"/>
          </w:tcPr>
          <w:p w14:paraId="4A1E944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FFFFFF"/>
                <w:lang w:val="en-US"/>
              </w:rPr>
              <w:t>10.3 Continual improvement</w:t>
            </w:r>
          </w:p>
        </w:tc>
      </w:tr>
      <w:tr w:rsidR="001710FC" w:rsidRPr="006529AD" w14:paraId="5C7587C8" w14:textId="77777777" w:rsidTr="00CF71D9">
        <w:tc>
          <w:tcPr>
            <w:tcW w:w="3828" w:type="dxa"/>
          </w:tcPr>
          <w:p w14:paraId="7CF50EF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The organization shall continually improve the suitability, adequacy and effectiveness of the</w:t>
            </w:r>
          </w:p>
          <w:p w14:paraId="604C1D3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6529AD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environmental management system to enhance environmental performance.</w:t>
            </w:r>
          </w:p>
        </w:tc>
        <w:tc>
          <w:tcPr>
            <w:tcW w:w="2551" w:type="dxa"/>
          </w:tcPr>
          <w:p w14:paraId="630A31E1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19286F9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5FC3613E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041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Continual Improvement</w:t>
            </w:r>
          </w:p>
          <w:p w14:paraId="65767AE9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0D56325C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041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Corrective and Preventive Actions – Address nonconformities and prevent recurrence.</w:t>
            </w:r>
          </w:p>
          <w:p w14:paraId="3ED6B49C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4DDB9F8F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041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Employee Engagement – Encourage suggestions and participation in improvement initiatives.</w:t>
            </w:r>
          </w:p>
          <w:p w14:paraId="7D851773" w14:textId="77777777" w:rsidR="00EB0415" w:rsidRPr="00EB0415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  <w:p w14:paraId="2E81D285" w14:textId="75E18332" w:rsidR="001710FC" w:rsidRPr="006529AD" w:rsidRDefault="00EB0415" w:rsidP="00EB0415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EB0415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Technological Innovation – Implement cleaner and more efficient processes.</w:t>
            </w:r>
          </w:p>
        </w:tc>
        <w:tc>
          <w:tcPr>
            <w:tcW w:w="416" w:type="dxa"/>
          </w:tcPr>
          <w:p w14:paraId="45760A4A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  <w:tr w:rsidR="001710FC" w:rsidRPr="006529AD" w14:paraId="0B58E98C" w14:textId="77777777" w:rsidTr="00CF71D9">
        <w:tc>
          <w:tcPr>
            <w:tcW w:w="3828" w:type="dxa"/>
          </w:tcPr>
          <w:p w14:paraId="23E6E7C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551" w:type="dxa"/>
          </w:tcPr>
          <w:p w14:paraId="6C55F117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284" w:type="dxa"/>
          </w:tcPr>
          <w:p w14:paraId="380EE39C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3553" w:type="dxa"/>
          </w:tcPr>
          <w:p w14:paraId="2E3EB303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  <w:tc>
          <w:tcPr>
            <w:tcW w:w="416" w:type="dxa"/>
          </w:tcPr>
          <w:p w14:paraId="36663DAD" w14:textId="77777777" w:rsidR="001710FC" w:rsidRPr="006529AD" w:rsidRDefault="001710FC" w:rsidP="001710FC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</w:p>
        </w:tc>
      </w:tr>
    </w:tbl>
    <w:p w14:paraId="6D044F36" w14:textId="77777777" w:rsidR="00663EED" w:rsidRPr="006529AD" w:rsidRDefault="00663EED" w:rsidP="005E48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6529AD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br/>
      </w:r>
    </w:p>
    <w:sectPr w:rsidR="00663EED" w:rsidRPr="006529A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48644D" w14:textId="77777777" w:rsidR="00CE3F96" w:rsidRDefault="00CE3F96" w:rsidP="00663EED">
      <w:pPr>
        <w:spacing w:after="0" w:line="240" w:lineRule="auto"/>
      </w:pPr>
      <w:r>
        <w:separator/>
      </w:r>
    </w:p>
  </w:endnote>
  <w:endnote w:type="continuationSeparator" w:id="0">
    <w:p w14:paraId="5F54128F" w14:textId="77777777" w:rsidR="00CE3F96" w:rsidRDefault="00CE3F96" w:rsidP="00663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D5234C" w14:textId="77777777" w:rsidR="00CE3F96" w:rsidRDefault="00CE3F96" w:rsidP="00663EED">
      <w:pPr>
        <w:spacing w:after="0" w:line="240" w:lineRule="auto"/>
      </w:pPr>
      <w:r>
        <w:separator/>
      </w:r>
    </w:p>
  </w:footnote>
  <w:footnote w:type="continuationSeparator" w:id="0">
    <w:p w14:paraId="104FBDD0" w14:textId="77777777" w:rsidR="00CE3F96" w:rsidRDefault="00CE3F96" w:rsidP="00663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8E192" w14:textId="7D3021A2" w:rsidR="009D1D12" w:rsidRDefault="005E1082" w:rsidP="00663EED">
    <w:pPr>
      <w:pStyle w:val="Header"/>
      <w:jc w:val="center"/>
      <w:rPr>
        <w:rFonts w:ascii="Times New Roman" w:hAnsi="Times New Roman"/>
        <w:b/>
        <w:sz w:val="28"/>
      </w:rPr>
    </w:pPr>
    <w:r>
      <w:rPr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3A874960" wp14:editId="54ABEBF5">
          <wp:simplePos x="0" y="0"/>
          <wp:positionH relativeFrom="margin">
            <wp:posOffset>4791075</wp:posOffset>
          </wp:positionH>
          <wp:positionV relativeFrom="paragraph">
            <wp:posOffset>-334010</wp:posOffset>
          </wp:positionV>
          <wp:extent cx="1285875" cy="911097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9110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1648"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B0E8131" wp14:editId="58883A44">
              <wp:simplePos x="0" y="0"/>
              <wp:positionH relativeFrom="column">
                <wp:posOffset>-695325</wp:posOffset>
              </wp:positionH>
              <wp:positionV relativeFrom="paragraph">
                <wp:posOffset>-191135</wp:posOffset>
              </wp:positionV>
              <wp:extent cx="2990850" cy="695325"/>
              <wp:effectExtent l="0" t="0" r="19050" b="28575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9085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E97E46" w14:textId="77777777" w:rsidR="00821648" w:rsidRPr="00F426D9" w:rsidRDefault="00821648" w:rsidP="00821648">
                          <w:pPr>
                            <w:jc w:val="center"/>
                            <w:rPr>
                              <w:sz w:val="14"/>
                              <w:szCs w:val="20"/>
                            </w:rPr>
                          </w:pPr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{{ </w:t>
                          </w:r>
                          <w:proofErr w:type="spellStart"/>
                          <w:r w:rsidRPr="00F426D9">
                            <w:rPr>
                              <w:rFonts w:eastAsia="HYGothic-Extra"/>
                              <w:b/>
                            </w:rPr>
                            <w:t>Organization_Name</w:t>
                          </w:r>
                          <w:proofErr w:type="spellEnd"/>
                          <w:r w:rsidRPr="00F426D9">
                            <w:rPr>
                              <w:rFonts w:eastAsia="HYGothic-Extra"/>
                              <w:b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0E8131" id="Rectangle 3" o:spid="_x0000_s1026" style="position:absolute;left:0;text-align:left;margin-left:-54.75pt;margin-top:-15.05pt;width:235.5pt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">
              <v:textbox>
                <w:txbxContent>
                  <w:p w14:paraId="72E97E46" w14:textId="77777777" w:rsidR="00821648" w:rsidRPr="00F426D9" w:rsidRDefault="00821648" w:rsidP="00821648">
                    <w:pPr>
                      <w:jc w:val="center"/>
                      <w:rPr>
                        <w:sz w:val="14"/>
                        <w:szCs w:val="20"/>
                      </w:rPr>
                    </w:pPr>
                    <w:r w:rsidRPr="00F426D9">
                      <w:rPr>
                        <w:rFonts w:eastAsia="HYGothic-Extra"/>
                        <w:b/>
                      </w:rPr>
                      <w:t xml:space="preserve">{{ </w:t>
                    </w:r>
                    <w:proofErr w:type="spellStart"/>
                    <w:r w:rsidRPr="00F426D9">
                      <w:rPr>
                        <w:rFonts w:eastAsia="HYGothic-Extra"/>
                        <w:b/>
                      </w:rPr>
                      <w:t>Organization_Name</w:t>
                    </w:r>
                    <w:proofErr w:type="spellEnd"/>
                    <w:r w:rsidRPr="00F426D9">
                      <w:rPr>
                        <w:rFonts w:eastAsia="HYGothic-Extra"/>
                        <w:b/>
                      </w:rPr>
                      <w:t xml:space="preserve"> }}</w:t>
                    </w:r>
                  </w:p>
                </w:txbxContent>
              </v:textbox>
            </v:rect>
          </w:pict>
        </mc:Fallback>
      </mc:AlternateContent>
    </w:r>
    <w:r w:rsidR="009D1D12">
      <w:rPr>
        <w:rFonts w:ascii="Times New Roman" w:hAnsi="Times New Roman"/>
        <w:b/>
        <w:sz w:val="28"/>
      </w:rPr>
      <w:t xml:space="preserve">       </w:t>
    </w:r>
    <w:r w:rsidR="009D1D12" w:rsidRPr="00E9175A">
      <w:rPr>
        <w:rFonts w:ascii="Times New Roman" w:hAnsi="Times New Roman"/>
        <w:b/>
        <w:sz w:val="28"/>
      </w:rPr>
      <w:t>Aud</w:t>
    </w:r>
    <w:r w:rsidR="009D1D12">
      <w:rPr>
        <w:rFonts w:ascii="Times New Roman" w:hAnsi="Times New Roman"/>
        <w:b/>
        <w:sz w:val="28"/>
      </w:rPr>
      <w:t xml:space="preserve">it Check list                                                                    </w:t>
    </w:r>
  </w:p>
  <w:p w14:paraId="342274CF" w14:textId="77777777" w:rsidR="009D1D12" w:rsidRDefault="009D1D12" w:rsidP="00663EED">
    <w:pPr>
      <w:pStyle w:val="Header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         ISO 14001:2015</w:t>
    </w:r>
  </w:p>
  <w:p w14:paraId="28E7E9B7" w14:textId="77777777" w:rsidR="009D1D12" w:rsidRDefault="009D1D12" w:rsidP="00663EED">
    <w:pPr>
      <w:pStyle w:val="Header"/>
      <w:jc w:val="center"/>
      <w:rPr>
        <w:rFonts w:ascii="Times New Roman" w:hAnsi="Times New Roman"/>
      </w:rPr>
    </w:pPr>
  </w:p>
  <w:p w14:paraId="63FDD404" w14:textId="77777777" w:rsidR="009D1D12" w:rsidRPr="00845CD6" w:rsidRDefault="009D1D12" w:rsidP="00663EED">
    <w:pPr>
      <w:pStyle w:val="Header"/>
      <w:jc w:val="center"/>
      <w:rPr>
        <w:rFonts w:ascii="Times New Roman" w:hAnsi="Times New Roman"/>
      </w:rPr>
    </w:pPr>
  </w:p>
  <w:p w14:paraId="1BBB82AF" w14:textId="77777777" w:rsidR="009D1D12" w:rsidRDefault="009D1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4F0D29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37BAC"/>
    <w:multiLevelType w:val="hybridMultilevel"/>
    <w:tmpl w:val="79FC5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D42EC"/>
    <w:multiLevelType w:val="hybridMultilevel"/>
    <w:tmpl w:val="486495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F23E1"/>
    <w:multiLevelType w:val="hybridMultilevel"/>
    <w:tmpl w:val="721E7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A38FD"/>
    <w:multiLevelType w:val="hybridMultilevel"/>
    <w:tmpl w:val="C4AEC4DA"/>
    <w:lvl w:ilvl="0" w:tplc="85C69904">
      <w:numFmt w:val="bullet"/>
      <w:lvlText w:val=""/>
      <w:lvlJc w:val="left"/>
      <w:pPr>
        <w:ind w:left="720" w:hanging="360"/>
      </w:pPr>
      <w:rPr>
        <w:rFonts w:ascii="open_sansregular" w:eastAsia="Times New Roman" w:hAnsi="open_sansregular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6665B"/>
    <w:multiLevelType w:val="hybridMultilevel"/>
    <w:tmpl w:val="D8C45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lvl w:ilvl="0">
        <w:start w:val="1"/>
        <w:numFmt w:val="bullet"/>
        <w:lvlText w:val="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"/>
        <w:legacy w:legacy="1" w:legacySpace="0" w:legacyIndent="170"/>
        <w:lvlJc w:val="left"/>
        <w:pPr>
          <w:ind w:left="170" w:hanging="170"/>
        </w:pPr>
        <w:rPr>
          <w:rFonts w:ascii="Symbol" w:hAnsi="Symbol" w:hint="default"/>
        </w:rPr>
      </w:lvl>
    </w:lvlOverride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ED"/>
    <w:rsid w:val="000257F2"/>
    <w:rsid w:val="00026945"/>
    <w:rsid w:val="00032416"/>
    <w:rsid w:val="00046296"/>
    <w:rsid w:val="00050892"/>
    <w:rsid w:val="000638B2"/>
    <w:rsid w:val="000819CF"/>
    <w:rsid w:val="000C6166"/>
    <w:rsid w:val="000D59D7"/>
    <w:rsid w:val="0013463A"/>
    <w:rsid w:val="0016410D"/>
    <w:rsid w:val="00170F69"/>
    <w:rsid w:val="001710FC"/>
    <w:rsid w:val="001A59B2"/>
    <w:rsid w:val="001B7FDB"/>
    <w:rsid w:val="001D5296"/>
    <w:rsid w:val="0020755F"/>
    <w:rsid w:val="002256C3"/>
    <w:rsid w:val="0023563D"/>
    <w:rsid w:val="00280823"/>
    <w:rsid w:val="002C1257"/>
    <w:rsid w:val="002D68DF"/>
    <w:rsid w:val="002E2512"/>
    <w:rsid w:val="002F6120"/>
    <w:rsid w:val="00316B0F"/>
    <w:rsid w:val="00323A54"/>
    <w:rsid w:val="003A0B9C"/>
    <w:rsid w:val="003E0DF5"/>
    <w:rsid w:val="00402873"/>
    <w:rsid w:val="00436993"/>
    <w:rsid w:val="0049646F"/>
    <w:rsid w:val="00497154"/>
    <w:rsid w:val="004E2F96"/>
    <w:rsid w:val="00530E36"/>
    <w:rsid w:val="00541244"/>
    <w:rsid w:val="0056333D"/>
    <w:rsid w:val="00573BBD"/>
    <w:rsid w:val="00574736"/>
    <w:rsid w:val="00581489"/>
    <w:rsid w:val="005D3F61"/>
    <w:rsid w:val="005E1082"/>
    <w:rsid w:val="005E4899"/>
    <w:rsid w:val="00615B31"/>
    <w:rsid w:val="00623C7C"/>
    <w:rsid w:val="006529AD"/>
    <w:rsid w:val="006571A2"/>
    <w:rsid w:val="00663EED"/>
    <w:rsid w:val="006A3B60"/>
    <w:rsid w:val="006B3EA2"/>
    <w:rsid w:val="006B5FD4"/>
    <w:rsid w:val="00701E57"/>
    <w:rsid w:val="00730228"/>
    <w:rsid w:val="00792847"/>
    <w:rsid w:val="007C6879"/>
    <w:rsid w:val="007E7602"/>
    <w:rsid w:val="00821648"/>
    <w:rsid w:val="00823105"/>
    <w:rsid w:val="008460D3"/>
    <w:rsid w:val="0086019D"/>
    <w:rsid w:val="00883FF3"/>
    <w:rsid w:val="008843BA"/>
    <w:rsid w:val="008A55AE"/>
    <w:rsid w:val="008C6C42"/>
    <w:rsid w:val="008F0648"/>
    <w:rsid w:val="0090167D"/>
    <w:rsid w:val="009343B7"/>
    <w:rsid w:val="009370C5"/>
    <w:rsid w:val="00946DC6"/>
    <w:rsid w:val="009B4C7B"/>
    <w:rsid w:val="009C5B04"/>
    <w:rsid w:val="009D1D12"/>
    <w:rsid w:val="009E3E92"/>
    <w:rsid w:val="00A15B2B"/>
    <w:rsid w:val="00A81EC1"/>
    <w:rsid w:val="00AC0327"/>
    <w:rsid w:val="00AD143B"/>
    <w:rsid w:val="00AE1577"/>
    <w:rsid w:val="00AE275D"/>
    <w:rsid w:val="00AE2FB0"/>
    <w:rsid w:val="00B04340"/>
    <w:rsid w:val="00B24FF5"/>
    <w:rsid w:val="00B635D1"/>
    <w:rsid w:val="00B97568"/>
    <w:rsid w:val="00BA157C"/>
    <w:rsid w:val="00BC7A6C"/>
    <w:rsid w:val="00C72944"/>
    <w:rsid w:val="00C75D69"/>
    <w:rsid w:val="00CC17E9"/>
    <w:rsid w:val="00CD7D30"/>
    <w:rsid w:val="00CE184D"/>
    <w:rsid w:val="00CE3F96"/>
    <w:rsid w:val="00CF71D9"/>
    <w:rsid w:val="00D83BB5"/>
    <w:rsid w:val="00DA448D"/>
    <w:rsid w:val="00E463DC"/>
    <w:rsid w:val="00E623F2"/>
    <w:rsid w:val="00E63825"/>
    <w:rsid w:val="00E71951"/>
    <w:rsid w:val="00E8771E"/>
    <w:rsid w:val="00EA20D2"/>
    <w:rsid w:val="00EB0415"/>
    <w:rsid w:val="00EE4EDE"/>
    <w:rsid w:val="00F551E1"/>
    <w:rsid w:val="00F74602"/>
    <w:rsid w:val="00F815A8"/>
    <w:rsid w:val="00FB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AD3A6B"/>
  <w15:chartTrackingRefBased/>
  <w15:docId w15:val="{12CE0B3E-0DDF-4E0B-A123-8A428585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17E9"/>
  </w:style>
  <w:style w:type="paragraph" w:styleId="Heading4">
    <w:name w:val="heading 4"/>
    <w:basedOn w:val="Normal"/>
    <w:next w:val="Normal"/>
    <w:link w:val="Heading4Char"/>
    <w:qFormat/>
    <w:rsid w:val="006529AD"/>
    <w:pPr>
      <w:keepNext/>
      <w:widowControl w:val="0"/>
      <w:wordWrap w:val="0"/>
      <w:spacing w:after="0" w:line="240" w:lineRule="auto"/>
      <w:jc w:val="both"/>
      <w:outlineLvl w:val="3"/>
    </w:pPr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663EED"/>
  </w:style>
  <w:style w:type="paragraph" w:styleId="Footer">
    <w:name w:val="footer"/>
    <w:basedOn w:val="Normal"/>
    <w:link w:val="FooterChar"/>
    <w:unhideWhenUsed/>
    <w:rsid w:val="00663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63EED"/>
  </w:style>
  <w:style w:type="table" w:styleId="TableGrid">
    <w:name w:val="Table Grid"/>
    <w:basedOn w:val="TableNormal"/>
    <w:uiPriority w:val="39"/>
    <w:rsid w:val="00663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663EED"/>
    <w:pPr>
      <w:widowControl w:val="0"/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de-DE"/>
    </w:rPr>
  </w:style>
  <w:style w:type="character" w:customStyle="1" w:styleId="BodyText3Char">
    <w:name w:val="Body Text 3 Char"/>
    <w:basedOn w:val="DefaultParagraphFont"/>
    <w:link w:val="BodyText3"/>
    <w:rsid w:val="00663EED"/>
    <w:rPr>
      <w:rFonts w:ascii="Arial" w:eastAsia="Times New Roman" w:hAnsi="Arial" w:cs="Times New Roman"/>
      <w:sz w:val="18"/>
      <w:szCs w:val="20"/>
      <w:lang w:val="de-DE"/>
    </w:rPr>
  </w:style>
  <w:style w:type="paragraph" w:styleId="FootnoteText">
    <w:name w:val="footnote text"/>
    <w:basedOn w:val="Normal"/>
    <w:link w:val="FootnoteTextChar"/>
    <w:semiHidden/>
    <w:rsid w:val="005E4899"/>
    <w:pPr>
      <w:widowControl w:val="0"/>
      <w:spacing w:after="0" w:line="240" w:lineRule="auto"/>
    </w:pPr>
    <w:rPr>
      <w:rFonts w:ascii="Arial" w:eastAsia="Times New Roman" w:hAnsi="Arial" w:cs="Times New Roman"/>
      <w:szCs w:val="20"/>
      <w:lang w:val="de-DE"/>
    </w:rPr>
  </w:style>
  <w:style w:type="character" w:customStyle="1" w:styleId="FootnoteTextChar">
    <w:name w:val="Footnote Text Char"/>
    <w:basedOn w:val="DefaultParagraphFont"/>
    <w:link w:val="FootnoteText"/>
    <w:semiHidden/>
    <w:rsid w:val="005E4899"/>
    <w:rPr>
      <w:rFonts w:ascii="Arial" w:eastAsia="Times New Roman" w:hAnsi="Arial" w:cs="Times New Roman"/>
      <w:szCs w:val="20"/>
      <w:lang w:val="de-DE"/>
    </w:rPr>
  </w:style>
  <w:style w:type="paragraph" w:styleId="ListParagraph">
    <w:name w:val="List Paragraph"/>
    <w:basedOn w:val="Normal"/>
    <w:uiPriority w:val="34"/>
    <w:qFormat/>
    <w:rsid w:val="00AE2FB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529AD"/>
    <w:rPr>
      <w:rFonts w:ascii="Times New Roman" w:eastAsia="BatangChe" w:hAnsi="Times New Roman" w:cs="Times New Roman"/>
      <w:b/>
      <w:bCs/>
      <w:kern w:val="2"/>
      <w:szCs w:val="20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4501</Words>
  <Characters>25657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</cp:revision>
  <dcterms:created xsi:type="dcterms:W3CDTF">2025-09-26T05:39:00Z</dcterms:created>
  <dcterms:modified xsi:type="dcterms:W3CDTF">2026-02-18T08:46:00Z</dcterms:modified>
</cp:coreProperties>
</file>