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010" w:rsidRPr="00A14EF8" w:rsidRDefault="001B1010" w:rsidP="00A14EF8">
      <w:pPr>
        <w:jc w:val="center"/>
        <w:rPr>
          <w:b/>
          <w:bCs/>
          <w:sz w:val="40"/>
          <w:szCs w:val="40"/>
        </w:rPr>
      </w:pPr>
      <w:r w:rsidRPr="00A14EF8">
        <w:rPr>
          <w:b/>
          <w:bCs/>
          <w:sz w:val="40"/>
          <w:szCs w:val="40"/>
        </w:rPr>
        <w:t>Test Case</w:t>
      </w:r>
    </w:p>
    <w:tbl>
      <w:tblPr>
        <w:tblStyle w:val="TableGrid"/>
        <w:tblW w:w="10652" w:type="dxa"/>
        <w:tblLook w:val="04A0" w:firstRow="1" w:lastRow="0" w:firstColumn="1" w:lastColumn="0" w:noHBand="0" w:noVBand="1"/>
      </w:tblPr>
      <w:tblGrid>
        <w:gridCol w:w="2663"/>
        <w:gridCol w:w="2663"/>
        <w:gridCol w:w="2663"/>
        <w:gridCol w:w="2663"/>
      </w:tblGrid>
      <w:tr w:rsidR="001B1010" w:rsidTr="00A14EF8">
        <w:trPr>
          <w:trHeight w:val="456"/>
        </w:trPr>
        <w:tc>
          <w:tcPr>
            <w:tcW w:w="2663" w:type="dxa"/>
            <w:tcBorders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Test Case #:</w:t>
            </w:r>
          </w:p>
        </w:tc>
        <w:tc>
          <w:tcPr>
            <w:tcW w:w="2663" w:type="dxa"/>
            <w:tcBorders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Test Case Name:</w:t>
            </w:r>
          </w:p>
        </w:tc>
        <w:tc>
          <w:tcPr>
            <w:tcW w:w="2663" w:type="dxa"/>
            <w:tcBorders>
              <w:left w:val="nil"/>
              <w:bottom w:val="nil"/>
            </w:tcBorders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A14EF8">
        <w:trPr>
          <w:trHeight w:val="470"/>
        </w:trPr>
        <w:tc>
          <w:tcPr>
            <w:tcW w:w="26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System: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Subsystem: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A14EF8">
        <w:trPr>
          <w:trHeight w:val="456"/>
        </w:trPr>
        <w:tc>
          <w:tcPr>
            <w:tcW w:w="26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Designed by: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A14EF8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Design Date: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A14EF8">
        <w:trPr>
          <w:trHeight w:val="470"/>
        </w:trPr>
        <w:tc>
          <w:tcPr>
            <w:tcW w:w="26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1010" w:rsidRPr="00A14EF8" w:rsidRDefault="00A14EF8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Executed by: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1B1010" w:rsidRPr="00A14EF8" w:rsidRDefault="00A14EF8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Execution Date: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A14EF8">
        <w:trPr>
          <w:trHeight w:val="456"/>
        </w:trPr>
        <w:tc>
          <w:tcPr>
            <w:tcW w:w="2663" w:type="dxa"/>
            <w:tcBorders>
              <w:top w:val="nil"/>
              <w:right w:val="nil"/>
            </w:tcBorders>
          </w:tcPr>
          <w:p w:rsidR="001B1010" w:rsidRPr="00A14EF8" w:rsidRDefault="00A14EF8">
            <w:pPr>
              <w:rPr>
                <w:b/>
                <w:bCs/>
                <w:sz w:val="24"/>
                <w:szCs w:val="24"/>
              </w:rPr>
            </w:pPr>
            <w:r w:rsidRPr="00A14EF8">
              <w:rPr>
                <w:b/>
                <w:bCs/>
                <w:sz w:val="24"/>
                <w:szCs w:val="24"/>
              </w:rPr>
              <w:t>Short Description:</w:t>
            </w:r>
          </w:p>
        </w:tc>
        <w:tc>
          <w:tcPr>
            <w:tcW w:w="2663" w:type="dxa"/>
            <w:tcBorders>
              <w:top w:val="nil"/>
              <w:left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  <w:right w:val="nil"/>
            </w:tcBorders>
          </w:tcPr>
          <w:p w:rsidR="001B1010" w:rsidRPr="00A14EF8" w:rsidRDefault="001B101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nil"/>
              <w:left w:val="nil"/>
            </w:tcBorders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</w:tbl>
    <w:p w:rsidR="001B1010" w:rsidRDefault="001B1010">
      <w:pPr>
        <w:rPr>
          <w:sz w:val="32"/>
          <w:szCs w:val="32"/>
        </w:rPr>
      </w:pPr>
    </w:p>
    <w:p w:rsidR="001B1010" w:rsidRDefault="001B1010">
      <w:pPr>
        <w:rPr>
          <w:sz w:val="32"/>
          <w:szCs w:val="32"/>
        </w:rPr>
      </w:pPr>
      <w:r w:rsidRPr="001B1010">
        <w:rPr>
          <w:sz w:val="32"/>
          <w:szCs w:val="32"/>
        </w:rPr>
        <w:drawing>
          <wp:inline distT="0" distB="0" distL="0" distR="0" wp14:anchorId="5302C4C9" wp14:editId="583C7D46">
            <wp:extent cx="6644640" cy="563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1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10" w:rsidRDefault="001B1010">
      <w:pPr>
        <w:rPr>
          <w:sz w:val="32"/>
          <w:szCs w:val="32"/>
        </w:rPr>
      </w:pPr>
    </w:p>
    <w:tbl>
      <w:tblPr>
        <w:tblStyle w:val="TableGrid"/>
        <w:tblW w:w="10549" w:type="dxa"/>
        <w:tblLook w:val="04A0" w:firstRow="1" w:lastRow="0" w:firstColumn="1" w:lastColumn="0" w:noHBand="0" w:noVBand="1"/>
      </w:tblPr>
      <w:tblGrid>
        <w:gridCol w:w="660"/>
        <w:gridCol w:w="1902"/>
        <w:gridCol w:w="4853"/>
        <w:gridCol w:w="1239"/>
        <w:gridCol w:w="1895"/>
      </w:tblGrid>
      <w:tr w:rsidR="001B1010" w:rsidTr="001B1010">
        <w:trPr>
          <w:trHeight w:val="488"/>
        </w:trPr>
        <w:tc>
          <w:tcPr>
            <w:tcW w:w="650" w:type="dxa"/>
          </w:tcPr>
          <w:p w:rsidR="001B1010" w:rsidRPr="001B1010" w:rsidRDefault="001B1010" w:rsidP="001B1010">
            <w:pPr>
              <w:rPr>
                <w:b/>
                <w:bCs/>
                <w:sz w:val="32"/>
                <w:szCs w:val="32"/>
              </w:rPr>
            </w:pPr>
            <w:r w:rsidRPr="001B1010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911" w:type="dxa"/>
          </w:tcPr>
          <w:p w:rsidR="001B1010" w:rsidRPr="001B1010" w:rsidRDefault="001B1010" w:rsidP="001B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B101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4888" w:type="dxa"/>
          </w:tcPr>
          <w:p w:rsidR="001B1010" w:rsidRPr="001B1010" w:rsidRDefault="001B1010">
            <w:pPr>
              <w:rPr>
                <w:b/>
                <w:bCs/>
                <w:sz w:val="32"/>
                <w:szCs w:val="32"/>
              </w:rPr>
            </w:pPr>
            <w:r w:rsidRPr="001B1010">
              <w:rPr>
                <w:b/>
                <w:bCs/>
                <w:sz w:val="28"/>
                <w:szCs w:val="28"/>
              </w:rPr>
              <w:t>Expected System Response</w:t>
            </w:r>
          </w:p>
        </w:tc>
        <w:tc>
          <w:tcPr>
            <w:tcW w:w="1200" w:type="dxa"/>
          </w:tcPr>
          <w:p w:rsidR="001B1010" w:rsidRPr="001B1010" w:rsidRDefault="001B1010" w:rsidP="001B1010">
            <w:pPr>
              <w:jc w:val="center"/>
              <w:rPr>
                <w:b/>
                <w:bCs/>
                <w:sz w:val="32"/>
                <w:szCs w:val="32"/>
              </w:rPr>
            </w:pPr>
            <w:r w:rsidRPr="001B1010">
              <w:rPr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900" w:type="dxa"/>
          </w:tcPr>
          <w:p w:rsidR="001B1010" w:rsidRPr="001B1010" w:rsidRDefault="001B1010" w:rsidP="001B101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B1010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1B1010" w:rsidTr="001B1010">
        <w:trPr>
          <w:trHeight w:val="575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1B1010">
        <w:trPr>
          <w:trHeight w:val="558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1B1010">
        <w:trPr>
          <w:trHeight w:val="558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1B1010">
        <w:trPr>
          <w:trHeight w:val="575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1B1010">
        <w:trPr>
          <w:trHeight w:val="558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  <w:tr w:rsidR="001B1010" w:rsidTr="001B1010">
        <w:trPr>
          <w:trHeight w:val="558"/>
        </w:trPr>
        <w:tc>
          <w:tcPr>
            <w:tcW w:w="65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11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4888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2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  <w:tc>
          <w:tcPr>
            <w:tcW w:w="1900" w:type="dxa"/>
          </w:tcPr>
          <w:p w:rsidR="001B1010" w:rsidRDefault="001B1010">
            <w:pPr>
              <w:rPr>
                <w:sz w:val="32"/>
                <w:szCs w:val="32"/>
              </w:rPr>
            </w:pPr>
          </w:p>
        </w:tc>
      </w:tr>
    </w:tbl>
    <w:p w:rsidR="001B1010" w:rsidRPr="001B1010" w:rsidRDefault="001B1010">
      <w:pPr>
        <w:rPr>
          <w:sz w:val="32"/>
          <w:szCs w:val="32"/>
        </w:rPr>
      </w:pPr>
    </w:p>
    <w:sectPr w:rsidR="001B1010" w:rsidRPr="001B1010" w:rsidSect="001B1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0"/>
    <w:rsid w:val="001A7CEE"/>
    <w:rsid w:val="001B1010"/>
    <w:rsid w:val="00A1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C9A7"/>
  <w15:chartTrackingRefBased/>
  <w15:docId w15:val="{E2FDC205-077E-444B-A1BB-D17B550B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2023-03-30T11:19:00Z</dcterms:created>
  <dcterms:modified xsi:type="dcterms:W3CDTF">2023-03-30T11:45:00Z</dcterms:modified>
</cp:coreProperties>
</file>