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46A9" w14:textId="12A7947E" w:rsidR="005A1D53" w:rsidRDefault="00BF551B" w:rsidP="00BF551B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</w:t>
      </w:r>
      <w:r w:rsidR="003B396A">
        <w:rPr>
          <w:rFonts w:cstheme="minorHAnsi"/>
          <w:b/>
        </w:rPr>
        <w:t>426</w:t>
      </w:r>
      <w:r w:rsidRPr="00287559">
        <w:rPr>
          <w:rFonts w:cstheme="minorHAnsi"/>
          <w:b/>
        </w:rPr>
        <w:t xml:space="preserve"> (</w:t>
      </w:r>
      <w:r>
        <w:rPr>
          <w:rFonts w:cstheme="minorHAnsi"/>
          <w:b/>
        </w:rPr>
        <w:t>Gen AI</w:t>
      </w:r>
      <w:r w:rsidRPr="00287559">
        <w:rPr>
          <w:rFonts w:cstheme="minorHAnsi"/>
          <w:b/>
        </w:rPr>
        <w:t>)</w:t>
      </w:r>
      <w:r>
        <w:rPr>
          <w:rFonts w:cstheme="minorHAnsi"/>
          <w:b/>
        </w:rPr>
        <w:t xml:space="preserve"> </w:t>
      </w:r>
      <w:r w:rsidRPr="00287559">
        <w:rPr>
          <w:rFonts w:cstheme="minorHAnsi"/>
          <w:b/>
        </w:rPr>
        <w:t>CA-</w:t>
      </w:r>
      <w:r>
        <w:rPr>
          <w:rFonts w:cstheme="minorHAnsi"/>
          <w:b/>
        </w:rPr>
        <w:t>1 Set 2</w:t>
      </w:r>
    </w:p>
    <w:p w14:paraId="2FD28028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>**Bloom Level 1: Remembering (CO</w:t>
      </w:r>
      <w:proofErr w:type="gramStart"/>
      <w:r w:rsidRPr="00B73DA2">
        <w:rPr>
          <w:rFonts w:cstheme="minorHAnsi"/>
          <w:bCs/>
        </w:rPr>
        <w:t>1)*</w:t>
      </w:r>
      <w:proofErr w:type="gramEnd"/>
      <w:r w:rsidRPr="00B73DA2">
        <w:rPr>
          <w:rFonts w:cstheme="minorHAnsi"/>
          <w:bCs/>
        </w:rPr>
        <w:t>*</w:t>
      </w:r>
    </w:p>
    <w:p w14:paraId="398B541A" w14:textId="77777777" w:rsidR="00B73DA2" w:rsidRPr="00B73DA2" w:rsidRDefault="00B73DA2" w:rsidP="00B73DA2">
      <w:pPr>
        <w:rPr>
          <w:rFonts w:cstheme="minorHAnsi"/>
          <w:bCs/>
        </w:rPr>
      </w:pPr>
    </w:p>
    <w:p w14:paraId="31262D8E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1. **What is the primary focus of Generative </w:t>
      </w:r>
      <w:proofErr w:type="gramStart"/>
      <w:r w:rsidRPr="00B73DA2">
        <w:rPr>
          <w:rFonts w:cstheme="minorHAnsi"/>
          <w:bCs/>
        </w:rPr>
        <w:t>AI?*</w:t>
      </w:r>
      <w:proofErr w:type="gramEnd"/>
      <w:r w:rsidRPr="00B73DA2">
        <w:rPr>
          <w:rFonts w:cstheme="minorHAnsi"/>
          <w:bCs/>
        </w:rPr>
        <w:t>*</w:t>
      </w:r>
    </w:p>
    <w:p w14:paraId="20AE7EB3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a) Data analysis</w:t>
      </w:r>
    </w:p>
    <w:p w14:paraId="613F51E5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b) Model training</w:t>
      </w:r>
    </w:p>
    <w:p w14:paraId="5535B939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c) Model generation</w:t>
      </w:r>
    </w:p>
    <w:p w14:paraId="090FA34A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d) Algorithm optimization</w:t>
      </w:r>
    </w:p>
    <w:p w14:paraId="37F810B8" w14:textId="77777777" w:rsidR="00B73DA2" w:rsidRPr="00B73DA2" w:rsidRDefault="00B73DA2" w:rsidP="00B73DA2">
      <w:pPr>
        <w:rPr>
          <w:rFonts w:cstheme="minorHAnsi"/>
          <w:bCs/>
        </w:rPr>
      </w:pPr>
    </w:p>
    <w:p w14:paraId="42A63D95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>**Bloom Level 2: Understanding (CO</w:t>
      </w:r>
      <w:proofErr w:type="gramStart"/>
      <w:r w:rsidRPr="00B73DA2">
        <w:rPr>
          <w:rFonts w:cstheme="minorHAnsi"/>
          <w:bCs/>
        </w:rPr>
        <w:t>1)*</w:t>
      </w:r>
      <w:proofErr w:type="gramEnd"/>
      <w:r w:rsidRPr="00B73DA2">
        <w:rPr>
          <w:rFonts w:cstheme="minorHAnsi"/>
          <w:bCs/>
        </w:rPr>
        <w:t>*</w:t>
      </w:r>
    </w:p>
    <w:p w14:paraId="7E9555B1" w14:textId="77777777" w:rsidR="00B73DA2" w:rsidRPr="00B73DA2" w:rsidRDefault="00B73DA2" w:rsidP="00B73DA2">
      <w:pPr>
        <w:rPr>
          <w:rFonts w:cstheme="minorHAnsi"/>
          <w:bCs/>
        </w:rPr>
      </w:pPr>
    </w:p>
    <w:p w14:paraId="42055BF7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2. **Explain the foundational principles behind generative </w:t>
      </w:r>
      <w:proofErr w:type="gramStart"/>
      <w:r w:rsidRPr="00B73DA2">
        <w:rPr>
          <w:rFonts w:cstheme="minorHAnsi"/>
          <w:bCs/>
        </w:rPr>
        <w:t>models.*</w:t>
      </w:r>
      <w:proofErr w:type="gramEnd"/>
      <w:r w:rsidRPr="00B73DA2">
        <w:rPr>
          <w:rFonts w:cstheme="minorHAnsi"/>
          <w:bCs/>
        </w:rPr>
        <w:t>*</w:t>
      </w:r>
    </w:p>
    <w:p w14:paraId="62A5E586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a) Creating static datasets</w:t>
      </w:r>
    </w:p>
    <w:p w14:paraId="11633ADF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b) Learning from existing data to generate new content</w:t>
      </w:r>
    </w:p>
    <w:p w14:paraId="26D633C9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c) Enhancing computational efficiency</w:t>
      </w:r>
    </w:p>
    <w:p w14:paraId="028D7765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d) Improving model interpretability</w:t>
      </w:r>
    </w:p>
    <w:p w14:paraId="082A1B36" w14:textId="77777777" w:rsidR="00B73DA2" w:rsidRPr="00B73DA2" w:rsidRDefault="00B73DA2" w:rsidP="00B73DA2">
      <w:pPr>
        <w:rPr>
          <w:rFonts w:cstheme="minorHAnsi"/>
          <w:bCs/>
        </w:rPr>
      </w:pPr>
    </w:p>
    <w:p w14:paraId="52629EF7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3. **Which type of AI model is associated with generative </w:t>
      </w:r>
      <w:proofErr w:type="gramStart"/>
      <w:r w:rsidRPr="00B73DA2">
        <w:rPr>
          <w:rFonts w:cstheme="minorHAnsi"/>
          <w:bCs/>
        </w:rPr>
        <w:t>AI?*</w:t>
      </w:r>
      <w:proofErr w:type="gramEnd"/>
      <w:r w:rsidRPr="00B73DA2">
        <w:rPr>
          <w:rFonts w:cstheme="minorHAnsi"/>
          <w:bCs/>
        </w:rPr>
        <w:t>*</w:t>
      </w:r>
    </w:p>
    <w:p w14:paraId="2C794AFB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a) Supervised learning</w:t>
      </w:r>
    </w:p>
    <w:p w14:paraId="443E40E5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b) Unsupervised learning</w:t>
      </w:r>
    </w:p>
    <w:p w14:paraId="234C767F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c) Reinforcement learning</w:t>
      </w:r>
    </w:p>
    <w:p w14:paraId="476AAFCB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d) Semi-supervised learning</w:t>
      </w:r>
    </w:p>
    <w:p w14:paraId="62E6C76D" w14:textId="77777777" w:rsidR="00B73DA2" w:rsidRPr="00B73DA2" w:rsidRDefault="00B73DA2" w:rsidP="00B73DA2">
      <w:pPr>
        <w:rPr>
          <w:rFonts w:cstheme="minorHAnsi"/>
          <w:bCs/>
        </w:rPr>
      </w:pPr>
    </w:p>
    <w:p w14:paraId="4A7D81C8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4. **How do generative models differ from discriminative </w:t>
      </w:r>
      <w:proofErr w:type="gramStart"/>
      <w:r w:rsidRPr="00B73DA2">
        <w:rPr>
          <w:rFonts w:cstheme="minorHAnsi"/>
          <w:bCs/>
        </w:rPr>
        <w:t>models?*</w:t>
      </w:r>
      <w:proofErr w:type="gramEnd"/>
      <w:r w:rsidRPr="00B73DA2">
        <w:rPr>
          <w:rFonts w:cstheme="minorHAnsi"/>
          <w:bCs/>
        </w:rPr>
        <w:t>*</w:t>
      </w:r>
    </w:p>
    <w:p w14:paraId="4BE89FAF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a) Generative models create new data, while discriminative models classify existing data.</w:t>
      </w:r>
    </w:p>
    <w:p w14:paraId="3642E819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b) Generative models focus on classification, while discriminative models create new data.</w:t>
      </w:r>
    </w:p>
    <w:p w14:paraId="3FCED3A9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c) Both generative and discriminative models create new data.</w:t>
      </w:r>
    </w:p>
    <w:p w14:paraId="7C9AC64B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d) Both models are synonymous in their approach.</w:t>
      </w:r>
    </w:p>
    <w:p w14:paraId="58B62B86" w14:textId="77777777" w:rsidR="00B73DA2" w:rsidRPr="00B73DA2" w:rsidRDefault="00B73DA2" w:rsidP="00B73DA2">
      <w:pPr>
        <w:rPr>
          <w:rFonts w:cstheme="minorHAnsi"/>
          <w:bCs/>
        </w:rPr>
      </w:pPr>
    </w:p>
    <w:p w14:paraId="5FB08C51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5. **What is the significance of understanding the foundations of generative </w:t>
      </w:r>
      <w:proofErr w:type="gramStart"/>
      <w:r w:rsidRPr="00B73DA2">
        <w:rPr>
          <w:rFonts w:cstheme="minorHAnsi"/>
          <w:bCs/>
        </w:rPr>
        <w:t>models?*</w:t>
      </w:r>
      <w:proofErr w:type="gramEnd"/>
      <w:r w:rsidRPr="00B73DA2">
        <w:rPr>
          <w:rFonts w:cstheme="minorHAnsi"/>
          <w:bCs/>
        </w:rPr>
        <w:t>*</w:t>
      </w:r>
    </w:p>
    <w:p w14:paraId="1303FB0F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a) Only useful for theoretical purposes</w:t>
      </w:r>
    </w:p>
    <w:p w14:paraId="1AC33D0D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b) Enables effective prompt engineering</w:t>
      </w:r>
    </w:p>
    <w:p w14:paraId="4F09E3F4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c) Not applicable to practical AI applications</w:t>
      </w:r>
    </w:p>
    <w:p w14:paraId="497AE560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d) Impacts only supervised learning models</w:t>
      </w:r>
    </w:p>
    <w:p w14:paraId="0ABE76A2" w14:textId="77777777" w:rsidR="00B73DA2" w:rsidRPr="00B73DA2" w:rsidRDefault="00B73DA2" w:rsidP="00B73DA2">
      <w:pPr>
        <w:rPr>
          <w:rFonts w:cstheme="minorHAnsi"/>
          <w:bCs/>
        </w:rPr>
      </w:pPr>
    </w:p>
    <w:p w14:paraId="47D9E7C3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6. **Define the term "prompt" in the context of Generative </w:t>
      </w:r>
      <w:proofErr w:type="gramStart"/>
      <w:r w:rsidRPr="00B73DA2">
        <w:rPr>
          <w:rFonts w:cstheme="minorHAnsi"/>
          <w:bCs/>
        </w:rPr>
        <w:t>AI.*</w:t>
      </w:r>
      <w:proofErr w:type="gramEnd"/>
      <w:r w:rsidRPr="00B73DA2">
        <w:rPr>
          <w:rFonts w:cstheme="minorHAnsi"/>
          <w:bCs/>
        </w:rPr>
        <w:t>*</w:t>
      </w:r>
    </w:p>
    <w:p w14:paraId="0D9D058D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a) A command given to a model to generate specific content</w:t>
      </w:r>
    </w:p>
    <w:p w14:paraId="5BEAA04D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b) A static dataset used for training</w:t>
      </w:r>
    </w:p>
    <w:p w14:paraId="53149F03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c) A pre-generated set of model parameters</w:t>
      </w:r>
    </w:p>
    <w:p w14:paraId="5925054A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d) The output of a generative model</w:t>
      </w:r>
    </w:p>
    <w:p w14:paraId="7C48C17E" w14:textId="77777777" w:rsidR="00B73DA2" w:rsidRPr="00B73DA2" w:rsidRDefault="00B73DA2" w:rsidP="00B73DA2">
      <w:pPr>
        <w:rPr>
          <w:rFonts w:cstheme="minorHAnsi"/>
          <w:bCs/>
        </w:rPr>
      </w:pPr>
    </w:p>
    <w:p w14:paraId="0E340845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**Bloom Level 4: </w:t>
      </w:r>
      <w:proofErr w:type="spellStart"/>
      <w:r w:rsidRPr="00B73DA2">
        <w:rPr>
          <w:rFonts w:cstheme="minorHAnsi"/>
          <w:bCs/>
        </w:rPr>
        <w:t>Analyzing</w:t>
      </w:r>
      <w:proofErr w:type="spellEnd"/>
      <w:r w:rsidRPr="00B73DA2">
        <w:rPr>
          <w:rFonts w:cstheme="minorHAnsi"/>
          <w:bCs/>
        </w:rPr>
        <w:t xml:space="preserve"> (</w:t>
      </w:r>
      <w:proofErr w:type="gramStart"/>
      <w:r w:rsidRPr="00B73DA2">
        <w:rPr>
          <w:rFonts w:cstheme="minorHAnsi"/>
          <w:bCs/>
        </w:rPr>
        <w:t>CO2)*</w:t>
      </w:r>
      <w:proofErr w:type="gramEnd"/>
      <w:r w:rsidRPr="00B73DA2">
        <w:rPr>
          <w:rFonts w:cstheme="minorHAnsi"/>
          <w:bCs/>
        </w:rPr>
        <w:t>*</w:t>
      </w:r>
    </w:p>
    <w:p w14:paraId="7D2DFE87" w14:textId="77777777" w:rsidR="00B73DA2" w:rsidRPr="00B73DA2" w:rsidRDefault="00B73DA2" w:rsidP="00B73DA2">
      <w:pPr>
        <w:rPr>
          <w:rFonts w:cstheme="minorHAnsi"/>
          <w:bCs/>
        </w:rPr>
      </w:pPr>
    </w:p>
    <w:p w14:paraId="688A7B79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7. **Discuss the role of prompt engineering in shaping generative AI </w:t>
      </w:r>
      <w:proofErr w:type="gramStart"/>
      <w:r w:rsidRPr="00B73DA2">
        <w:rPr>
          <w:rFonts w:cstheme="minorHAnsi"/>
          <w:bCs/>
        </w:rPr>
        <w:t>outcomes.*</w:t>
      </w:r>
      <w:proofErr w:type="gramEnd"/>
      <w:r w:rsidRPr="00B73DA2">
        <w:rPr>
          <w:rFonts w:cstheme="minorHAnsi"/>
          <w:bCs/>
        </w:rPr>
        <w:t>*</w:t>
      </w:r>
    </w:p>
    <w:p w14:paraId="23AFC9AB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a) It has no impact on model performance.</w:t>
      </w:r>
    </w:p>
    <w:p w14:paraId="29D87080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b) It influences the content generated by the model.</w:t>
      </w:r>
    </w:p>
    <w:p w14:paraId="6F60ADFF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c) Prompt engineering is specific to discriminative models.</w:t>
      </w:r>
    </w:p>
    <w:p w14:paraId="6B00051F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d) It is only relevant in supervised learning scenarios.</w:t>
      </w:r>
    </w:p>
    <w:p w14:paraId="7AD16F45" w14:textId="77777777" w:rsidR="00B73DA2" w:rsidRPr="00B73DA2" w:rsidRDefault="00B73DA2" w:rsidP="00B73DA2">
      <w:pPr>
        <w:rPr>
          <w:rFonts w:cstheme="minorHAnsi"/>
          <w:bCs/>
        </w:rPr>
      </w:pPr>
    </w:p>
    <w:p w14:paraId="4FA69164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8. **How can prompt engineering contribute to model </w:t>
      </w:r>
      <w:proofErr w:type="gramStart"/>
      <w:r w:rsidRPr="00B73DA2">
        <w:rPr>
          <w:rFonts w:cstheme="minorHAnsi"/>
          <w:bCs/>
        </w:rPr>
        <w:t>interpretability?*</w:t>
      </w:r>
      <w:proofErr w:type="gramEnd"/>
      <w:r w:rsidRPr="00B73DA2">
        <w:rPr>
          <w:rFonts w:cstheme="minorHAnsi"/>
          <w:bCs/>
        </w:rPr>
        <w:t>*</w:t>
      </w:r>
    </w:p>
    <w:p w14:paraId="442495C0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a) By making the prompts more complex</w:t>
      </w:r>
    </w:p>
    <w:p w14:paraId="4A91BA38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lastRenderedPageBreak/>
        <w:t xml:space="preserve">   - b) By using random prompts</w:t>
      </w:r>
    </w:p>
    <w:p w14:paraId="53A1DD85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c) By carefully crafting prompts to reveal specific aspects of model </w:t>
      </w:r>
      <w:proofErr w:type="spellStart"/>
      <w:r w:rsidRPr="00B73DA2">
        <w:rPr>
          <w:rFonts w:cstheme="minorHAnsi"/>
          <w:bCs/>
        </w:rPr>
        <w:t>behavior</w:t>
      </w:r>
      <w:proofErr w:type="spellEnd"/>
    </w:p>
    <w:p w14:paraId="03BC15BB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d) By avoiding prompt engineering altogether</w:t>
      </w:r>
    </w:p>
    <w:p w14:paraId="619A5550" w14:textId="77777777" w:rsidR="00B73DA2" w:rsidRPr="00B73DA2" w:rsidRDefault="00B73DA2" w:rsidP="00B73DA2">
      <w:pPr>
        <w:rPr>
          <w:rFonts w:cstheme="minorHAnsi"/>
          <w:bCs/>
        </w:rPr>
      </w:pPr>
    </w:p>
    <w:p w14:paraId="78C7C89B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9. **In what ways can prompt engineering address bias in generative AI </w:t>
      </w:r>
      <w:proofErr w:type="gramStart"/>
      <w:r w:rsidRPr="00B73DA2">
        <w:rPr>
          <w:rFonts w:cstheme="minorHAnsi"/>
          <w:bCs/>
        </w:rPr>
        <w:t>models?*</w:t>
      </w:r>
      <w:proofErr w:type="gramEnd"/>
      <w:r w:rsidRPr="00B73DA2">
        <w:rPr>
          <w:rFonts w:cstheme="minorHAnsi"/>
          <w:bCs/>
        </w:rPr>
        <w:t>*</w:t>
      </w:r>
    </w:p>
    <w:p w14:paraId="2367EDC1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a) By amplifying existing biases</w:t>
      </w:r>
    </w:p>
    <w:p w14:paraId="6518B9F0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b) By ignoring biases during prompt creation</w:t>
      </w:r>
    </w:p>
    <w:p w14:paraId="00A20834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c) By carefully choosing prompts to mitigate biases</w:t>
      </w:r>
    </w:p>
    <w:p w14:paraId="63216876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d) Bias is unrelated to prompt engineering.</w:t>
      </w:r>
    </w:p>
    <w:p w14:paraId="13B17234" w14:textId="77777777" w:rsidR="00B73DA2" w:rsidRPr="00B73DA2" w:rsidRDefault="00B73DA2" w:rsidP="00B73DA2">
      <w:pPr>
        <w:rPr>
          <w:rFonts w:cstheme="minorHAnsi"/>
          <w:bCs/>
        </w:rPr>
      </w:pPr>
    </w:p>
    <w:p w14:paraId="1976F315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10. **Explain the iterative process of refining prompts for language </w:t>
      </w:r>
      <w:proofErr w:type="gramStart"/>
      <w:r w:rsidRPr="00B73DA2">
        <w:rPr>
          <w:rFonts w:cstheme="minorHAnsi"/>
          <w:bCs/>
        </w:rPr>
        <w:t>models.*</w:t>
      </w:r>
      <w:proofErr w:type="gramEnd"/>
      <w:r w:rsidRPr="00B73DA2">
        <w:rPr>
          <w:rFonts w:cstheme="minorHAnsi"/>
          <w:bCs/>
        </w:rPr>
        <w:t>*</w:t>
      </w:r>
    </w:p>
    <w:p w14:paraId="03583D55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a) It is a one-time task with no need for revisions.</w:t>
      </w:r>
    </w:p>
    <w:p w14:paraId="6B358B0B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b) Refinement is necessary only for discriminative models.</w:t>
      </w:r>
    </w:p>
    <w:p w14:paraId="00240270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c) Continuous adjustment based on model output and performance.</w:t>
      </w:r>
    </w:p>
    <w:p w14:paraId="007E2349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d) Prompt refinement is irrelevant to generative models.</w:t>
      </w:r>
    </w:p>
    <w:p w14:paraId="021C5B86" w14:textId="77777777" w:rsidR="00B73DA2" w:rsidRPr="00B73DA2" w:rsidRDefault="00B73DA2" w:rsidP="00B73DA2">
      <w:pPr>
        <w:rPr>
          <w:rFonts w:cstheme="minorHAnsi"/>
          <w:bCs/>
        </w:rPr>
      </w:pPr>
    </w:p>
    <w:p w14:paraId="14EFE7C8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11. **How does prompt engineering contribute to the adaptability of generative </w:t>
      </w:r>
      <w:proofErr w:type="gramStart"/>
      <w:r w:rsidRPr="00B73DA2">
        <w:rPr>
          <w:rFonts w:cstheme="minorHAnsi"/>
          <w:bCs/>
        </w:rPr>
        <w:t>models?*</w:t>
      </w:r>
      <w:proofErr w:type="gramEnd"/>
      <w:r w:rsidRPr="00B73DA2">
        <w:rPr>
          <w:rFonts w:cstheme="minorHAnsi"/>
          <w:bCs/>
        </w:rPr>
        <w:t>*</w:t>
      </w:r>
    </w:p>
    <w:p w14:paraId="529B9004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a) It has no impact on adaptability.</w:t>
      </w:r>
    </w:p>
    <w:p w14:paraId="34F0C850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b) By limiting the model's scope</w:t>
      </w:r>
    </w:p>
    <w:p w14:paraId="14417D42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c) By providing a mechanism to guide and adapt model </w:t>
      </w:r>
      <w:proofErr w:type="spellStart"/>
      <w:r w:rsidRPr="00B73DA2">
        <w:rPr>
          <w:rFonts w:cstheme="minorHAnsi"/>
          <w:bCs/>
        </w:rPr>
        <w:t>behavior</w:t>
      </w:r>
      <w:proofErr w:type="spellEnd"/>
    </w:p>
    <w:p w14:paraId="2F6EF870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d) Adaptability is an intrinsic feature and doesn't involve prompt engineering.</w:t>
      </w:r>
    </w:p>
    <w:p w14:paraId="4F3DA1A6" w14:textId="77777777" w:rsidR="00B73DA2" w:rsidRPr="00B73DA2" w:rsidRDefault="00B73DA2" w:rsidP="00B73DA2">
      <w:pPr>
        <w:rPr>
          <w:rFonts w:cstheme="minorHAnsi"/>
          <w:bCs/>
        </w:rPr>
      </w:pPr>
    </w:p>
    <w:p w14:paraId="0A6F49A8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>**Bloom Level 5: Evaluating (</w:t>
      </w:r>
      <w:proofErr w:type="gramStart"/>
      <w:r w:rsidRPr="00B73DA2">
        <w:rPr>
          <w:rFonts w:cstheme="minorHAnsi"/>
          <w:bCs/>
        </w:rPr>
        <w:t>CO2)*</w:t>
      </w:r>
      <w:proofErr w:type="gramEnd"/>
      <w:r w:rsidRPr="00B73DA2">
        <w:rPr>
          <w:rFonts w:cstheme="minorHAnsi"/>
          <w:bCs/>
        </w:rPr>
        <w:t>*</w:t>
      </w:r>
    </w:p>
    <w:p w14:paraId="6A69582B" w14:textId="77777777" w:rsidR="00B73DA2" w:rsidRPr="00B73DA2" w:rsidRDefault="00B73DA2" w:rsidP="00B73DA2">
      <w:pPr>
        <w:rPr>
          <w:rFonts w:cstheme="minorHAnsi"/>
          <w:bCs/>
        </w:rPr>
      </w:pPr>
    </w:p>
    <w:p w14:paraId="666854EB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12. **Critically assess the ethical implications of prompt engineering in generative </w:t>
      </w:r>
      <w:proofErr w:type="gramStart"/>
      <w:r w:rsidRPr="00B73DA2">
        <w:rPr>
          <w:rFonts w:cstheme="minorHAnsi"/>
          <w:bCs/>
        </w:rPr>
        <w:t>AI.*</w:t>
      </w:r>
      <w:proofErr w:type="gramEnd"/>
      <w:r w:rsidRPr="00B73DA2">
        <w:rPr>
          <w:rFonts w:cstheme="minorHAnsi"/>
          <w:bCs/>
        </w:rPr>
        <w:t>*</w:t>
      </w:r>
    </w:p>
    <w:p w14:paraId="4B8E9968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a) Prompt engineering has no ethical implications.</w:t>
      </w:r>
    </w:p>
    <w:p w14:paraId="38A0030C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b) Ethical concerns arise due to the potential misuse of prompts.</w:t>
      </w:r>
    </w:p>
    <w:p w14:paraId="6DA1BC26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c) Ethical considerations are irrelevant in AI development.</w:t>
      </w:r>
    </w:p>
    <w:p w14:paraId="70BBE102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d) Only discriminative models pose ethical challenges.</w:t>
      </w:r>
    </w:p>
    <w:p w14:paraId="72B3F672" w14:textId="77777777" w:rsidR="00B73DA2" w:rsidRPr="00B73DA2" w:rsidRDefault="00B73DA2" w:rsidP="00B73DA2">
      <w:pPr>
        <w:rPr>
          <w:rFonts w:cstheme="minorHAnsi"/>
          <w:bCs/>
        </w:rPr>
      </w:pPr>
    </w:p>
    <w:p w14:paraId="7D0262D4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13. **Evaluate the effectiveness of prompt engineering in mitigating generative model </w:t>
      </w:r>
      <w:proofErr w:type="gramStart"/>
      <w:r w:rsidRPr="00B73DA2">
        <w:rPr>
          <w:rFonts w:cstheme="minorHAnsi"/>
          <w:bCs/>
        </w:rPr>
        <w:t>biases.*</w:t>
      </w:r>
      <w:proofErr w:type="gramEnd"/>
      <w:r w:rsidRPr="00B73DA2">
        <w:rPr>
          <w:rFonts w:cstheme="minorHAnsi"/>
          <w:bCs/>
        </w:rPr>
        <w:t>*</w:t>
      </w:r>
    </w:p>
    <w:p w14:paraId="5F96631D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a) It exacerbates biases.</w:t>
      </w:r>
    </w:p>
    <w:p w14:paraId="2765325E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b) It has no impact on biases.</w:t>
      </w:r>
    </w:p>
    <w:p w14:paraId="704A0A06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c) Effective prompt engineering can help mitigate biases.</w:t>
      </w:r>
    </w:p>
    <w:p w14:paraId="636F8C20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d) Biases are inherent and cannot be addressed through prompt engineering.</w:t>
      </w:r>
    </w:p>
    <w:p w14:paraId="495FA2E2" w14:textId="77777777" w:rsidR="00B73DA2" w:rsidRPr="00B73DA2" w:rsidRDefault="00B73DA2" w:rsidP="00B73DA2">
      <w:pPr>
        <w:rPr>
          <w:rFonts w:cstheme="minorHAnsi"/>
          <w:bCs/>
        </w:rPr>
      </w:pPr>
    </w:p>
    <w:p w14:paraId="74F88A38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14. **Assess the role of prompt engineering in improving the robustness of generative </w:t>
      </w:r>
      <w:proofErr w:type="gramStart"/>
      <w:r w:rsidRPr="00B73DA2">
        <w:rPr>
          <w:rFonts w:cstheme="minorHAnsi"/>
          <w:bCs/>
        </w:rPr>
        <w:t>models.*</w:t>
      </w:r>
      <w:proofErr w:type="gramEnd"/>
      <w:r w:rsidRPr="00B73DA2">
        <w:rPr>
          <w:rFonts w:cstheme="minorHAnsi"/>
          <w:bCs/>
        </w:rPr>
        <w:t>*</w:t>
      </w:r>
    </w:p>
    <w:p w14:paraId="7DDB898A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a) It has no impact on robustness.</w:t>
      </w:r>
    </w:p>
    <w:p w14:paraId="6A38756E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b) By introducing vulnerabilities</w:t>
      </w:r>
    </w:p>
    <w:p w14:paraId="12FDF85F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c) Through careful design, it enhances robustness.</w:t>
      </w:r>
    </w:p>
    <w:p w14:paraId="342E0E35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d) Robustness is unrelated to prompt engineering.</w:t>
      </w:r>
    </w:p>
    <w:p w14:paraId="65E3DBD9" w14:textId="77777777" w:rsidR="00B73DA2" w:rsidRPr="00B73DA2" w:rsidRDefault="00B73DA2" w:rsidP="00B73DA2">
      <w:pPr>
        <w:rPr>
          <w:rFonts w:cstheme="minorHAnsi"/>
          <w:bCs/>
        </w:rPr>
      </w:pPr>
    </w:p>
    <w:p w14:paraId="7175F071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15. **Evaluate the potential limitations of relying solely on prompt engineering for improving model </w:t>
      </w:r>
      <w:proofErr w:type="gramStart"/>
      <w:r w:rsidRPr="00B73DA2">
        <w:rPr>
          <w:rFonts w:cstheme="minorHAnsi"/>
          <w:bCs/>
        </w:rPr>
        <w:t>performance.*</w:t>
      </w:r>
      <w:proofErr w:type="gramEnd"/>
      <w:r w:rsidRPr="00B73DA2">
        <w:rPr>
          <w:rFonts w:cstheme="minorHAnsi"/>
          <w:bCs/>
        </w:rPr>
        <w:t>*</w:t>
      </w:r>
    </w:p>
    <w:p w14:paraId="54960C5F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a) Prompt engineering is the only factor influencing performance.</w:t>
      </w:r>
    </w:p>
    <w:p w14:paraId="1B6572F4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b) It is ineffective in improving performance.</w:t>
      </w:r>
    </w:p>
    <w:p w14:paraId="1DF7B756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c) Prompt engineering is one of many factors; other aspects also play a role.</w:t>
      </w:r>
    </w:p>
    <w:p w14:paraId="434116AA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d) Performance improvements are solely due to the model architecture.</w:t>
      </w:r>
    </w:p>
    <w:p w14:paraId="330F48FB" w14:textId="77777777" w:rsidR="00B73DA2" w:rsidRPr="00B73DA2" w:rsidRDefault="00B73DA2" w:rsidP="00B73DA2">
      <w:pPr>
        <w:rPr>
          <w:rFonts w:cstheme="minorHAnsi"/>
          <w:bCs/>
        </w:rPr>
      </w:pPr>
    </w:p>
    <w:p w14:paraId="6C6F9B20" w14:textId="77777777"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**Answer </w:t>
      </w:r>
      <w:proofErr w:type="gramStart"/>
      <w:r w:rsidRPr="00B73DA2">
        <w:rPr>
          <w:rFonts w:cstheme="minorHAnsi"/>
          <w:bCs/>
        </w:rPr>
        <w:t>Key:*</w:t>
      </w:r>
      <w:proofErr w:type="gramEnd"/>
      <w:r w:rsidRPr="00B73DA2">
        <w:rPr>
          <w:rFonts w:cstheme="minorHAnsi"/>
          <w:bCs/>
        </w:rPr>
        <w:t>*</w:t>
      </w:r>
    </w:p>
    <w:p w14:paraId="76A65BAC" w14:textId="109F0194" w:rsidR="00800E2F" w:rsidRPr="00800E2F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>1. c, 2. b, 3. b, 4. a, 5. b, 6. a, 7. b, 8. c, 9. c, 10. c, 11. c, 12. b, 13. c, 14. c, 15. c</w:t>
      </w:r>
    </w:p>
    <w:sectPr w:rsidR="00800E2F" w:rsidRPr="00800E2F" w:rsidSect="00BF551B"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67331">
    <w:abstractNumId w:val="5"/>
  </w:num>
  <w:num w:numId="2" w16cid:durableId="1828353806">
    <w:abstractNumId w:val="21"/>
  </w:num>
  <w:num w:numId="3" w16cid:durableId="1964075441">
    <w:abstractNumId w:val="15"/>
  </w:num>
  <w:num w:numId="4" w16cid:durableId="477575708">
    <w:abstractNumId w:val="0"/>
  </w:num>
  <w:num w:numId="5" w16cid:durableId="1590842951">
    <w:abstractNumId w:val="1"/>
  </w:num>
  <w:num w:numId="6" w16cid:durableId="828791188">
    <w:abstractNumId w:val="24"/>
  </w:num>
  <w:num w:numId="7" w16cid:durableId="1007950929">
    <w:abstractNumId w:val="16"/>
  </w:num>
  <w:num w:numId="8" w16cid:durableId="1788162172">
    <w:abstractNumId w:val="27"/>
  </w:num>
  <w:num w:numId="9" w16cid:durableId="325282190">
    <w:abstractNumId w:val="22"/>
  </w:num>
  <w:num w:numId="10" w16cid:durableId="1965649436">
    <w:abstractNumId w:val="13"/>
  </w:num>
  <w:num w:numId="11" w16cid:durableId="762411578">
    <w:abstractNumId w:val="17"/>
  </w:num>
  <w:num w:numId="12" w16cid:durableId="1411389804">
    <w:abstractNumId w:val="25"/>
  </w:num>
  <w:num w:numId="13" w16cid:durableId="663434878">
    <w:abstractNumId w:val="8"/>
  </w:num>
  <w:num w:numId="14" w16cid:durableId="269630776">
    <w:abstractNumId w:val="3"/>
  </w:num>
  <w:num w:numId="15" w16cid:durableId="1423138942">
    <w:abstractNumId w:val="9"/>
  </w:num>
  <w:num w:numId="16" w16cid:durableId="273097024">
    <w:abstractNumId w:val="14"/>
  </w:num>
  <w:num w:numId="17" w16cid:durableId="905726993">
    <w:abstractNumId w:val="4"/>
  </w:num>
  <w:num w:numId="18" w16cid:durableId="635909554">
    <w:abstractNumId w:val="12"/>
  </w:num>
  <w:num w:numId="19" w16cid:durableId="1505244046">
    <w:abstractNumId w:val="6"/>
  </w:num>
  <w:num w:numId="20" w16cid:durableId="198517524">
    <w:abstractNumId w:val="26"/>
  </w:num>
  <w:num w:numId="21" w16cid:durableId="231088284">
    <w:abstractNumId w:val="11"/>
  </w:num>
  <w:num w:numId="22" w16cid:durableId="2059670578">
    <w:abstractNumId w:val="18"/>
  </w:num>
  <w:num w:numId="23" w16cid:durableId="955451994">
    <w:abstractNumId w:val="2"/>
  </w:num>
  <w:num w:numId="24" w16cid:durableId="146478854">
    <w:abstractNumId w:val="20"/>
  </w:num>
  <w:num w:numId="25" w16cid:durableId="610825358">
    <w:abstractNumId w:val="23"/>
  </w:num>
  <w:num w:numId="26" w16cid:durableId="1938245347">
    <w:abstractNumId w:val="28"/>
  </w:num>
  <w:num w:numId="27" w16cid:durableId="1936285607">
    <w:abstractNumId w:val="19"/>
  </w:num>
  <w:num w:numId="28" w16cid:durableId="662243813">
    <w:abstractNumId w:val="7"/>
  </w:num>
  <w:num w:numId="29" w16cid:durableId="1647003689">
    <w:abstractNumId w:val="29"/>
  </w:num>
  <w:num w:numId="30" w16cid:durableId="14481593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30071"/>
    <w:rsid w:val="000D2176"/>
    <w:rsid w:val="000D7134"/>
    <w:rsid w:val="0020434A"/>
    <w:rsid w:val="002F0306"/>
    <w:rsid w:val="003B396A"/>
    <w:rsid w:val="003F11F9"/>
    <w:rsid w:val="0041536C"/>
    <w:rsid w:val="00507A66"/>
    <w:rsid w:val="00514089"/>
    <w:rsid w:val="005A1D53"/>
    <w:rsid w:val="00616716"/>
    <w:rsid w:val="00621BFF"/>
    <w:rsid w:val="006E4C2A"/>
    <w:rsid w:val="00800E2F"/>
    <w:rsid w:val="009B1175"/>
    <w:rsid w:val="00A4249D"/>
    <w:rsid w:val="00AF39EB"/>
    <w:rsid w:val="00B73DA2"/>
    <w:rsid w:val="00B9147A"/>
    <w:rsid w:val="00BF551B"/>
    <w:rsid w:val="00C33365"/>
    <w:rsid w:val="00D547C7"/>
    <w:rsid w:val="00D97E60"/>
    <w:rsid w:val="00DF3957"/>
    <w:rsid w:val="00DF7D13"/>
    <w:rsid w:val="00F3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4617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15</cp:revision>
  <dcterms:created xsi:type="dcterms:W3CDTF">2023-04-24T15:24:00Z</dcterms:created>
  <dcterms:modified xsi:type="dcterms:W3CDTF">2024-01-30T06:53:00Z</dcterms:modified>
</cp:coreProperties>
</file>