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3F6D0581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C50FC7">
        <w:rPr>
          <w:rFonts w:cstheme="minorHAnsi"/>
          <w:b/>
        </w:rPr>
        <w:t>2</w:t>
      </w:r>
      <w:r>
        <w:rPr>
          <w:rFonts w:cstheme="minorHAnsi"/>
          <w:b/>
        </w:rPr>
        <w:t xml:space="preserve"> Set </w:t>
      </w:r>
      <w:r w:rsidR="00720942">
        <w:rPr>
          <w:rFonts w:cstheme="minorHAnsi"/>
          <w:b/>
        </w:rPr>
        <w:t>6</w:t>
      </w:r>
    </w:p>
    <w:p w14:paraId="1BB45C03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Certainly! Here are 15 high-level MCQs based on the provided curriculum:</w:t>
      </w:r>
    </w:p>
    <w:p w14:paraId="713AA392" w14:textId="77777777" w:rsidR="00154444" w:rsidRPr="00154444" w:rsidRDefault="00154444" w:rsidP="00154444">
      <w:pPr>
        <w:rPr>
          <w:rFonts w:cstheme="minorHAnsi"/>
          <w:bCs/>
        </w:rPr>
      </w:pPr>
    </w:p>
    <w:p w14:paraId="71A218FD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1. How does the ACHIEVE framework contribute to the evolution of computing paradigms?</w:t>
      </w:r>
    </w:p>
    <w:p w14:paraId="72A592F9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a) By introducing novel programming languages</w:t>
      </w:r>
    </w:p>
    <w:p w14:paraId="55045E68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b) By fostering collaborative innovation in computing</w:t>
      </w:r>
    </w:p>
    <w:p w14:paraId="23A690AD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c) By optimizing hardware architectures</w:t>
      </w:r>
    </w:p>
    <w:p w14:paraId="48090EF8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d) By standardizing software development methodologies</w:t>
      </w:r>
    </w:p>
    <w:p w14:paraId="1E901CEF" w14:textId="77777777" w:rsidR="00154444" w:rsidRPr="00154444" w:rsidRDefault="00154444" w:rsidP="00154444">
      <w:pPr>
        <w:rPr>
          <w:rFonts w:cstheme="minorHAnsi"/>
          <w:bCs/>
        </w:rPr>
      </w:pPr>
    </w:p>
    <w:p w14:paraId="19B2B253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Answer: b) By fostering collaborative innovation in computing</w:t>
      </w:r>
    </w:p>
    <w:p w14:paraId="776FE826" w14:textId="77777777" w:rsidR="00154444" w:rsidRPr="00154444" w:rsidRDefault="00154444" w:rsidP="00154444">
      <w:pPr>
        <w:rPr>
          <w:rFonts w:cstheme="minorHAnsi"/>
          <w:bCs/>
        </w:rPr>
      </w:pPr>
    </w:p>
    <w:p w14:paraId="1B29FD62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2. In the context of prompt patterns, what role does neuro-linguistic programming (NLP) play in enhancing user interaction?</w:t>
      </w:r>
    </w:p>
    <w:p w14:paraId="34EA4A94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a) It predicts user responses based on neural networks</w:t>
      </w:r>
    </w:p>
    <w:p w14:paraId="1B3BEF87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b) It optimizes prompts for neurodiverse audiences</w:t>
      </w:r>
    </w:p>
    <w:p w14:paraId="6560C6C3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c) It tailors prompts to subconscious linguistic cues</w:t>
      </w:r>
    </w:p>
    <w:p w14:paraId="4CB613EF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d) It </w:t>
      </w:r>
      <w:proofErr w:type="spellStart"/>
      <w:r w:rsidRPr="00154444">
        <w:rPr>
          <w:rFonts w:cstheme="minorHAnsi"/>
          <w:bCs/>
        </w:rPr>
        <w:t>analyzes</w:t>
      </w:r>
      <w:proofErr w:type="spellEnd"/>
      <w:r w:rsidRPr="00154444">
        <w:rPr>
          <w:rFonts w:cstheme="minorHAnsi"/>
          <w:bCs/>
        </w:rPr>
        <w:t xml:space="preserve"> user </w:t>
      </w:r>
      <w:proofErr w:type="spellStart"/>
      <w:r w:rsidRPr="00154444">
        <w:rPr>
          <w:rFonts w:cstheme="minorHAnsi"/>
          <w:bCs/>
        </w:rPr>
        <w:t>behavior</w:t>
      </w:r>
      <w:proofErr w:type="spellEnd"/>
      <w:r w:rsidRPr="00154444">
        <w:rPr>
          <w:rFonts w:cstheme="minorHAnsi"/>
          <w:bCs/>
        </w:rPr>
        <w:t xml:space="preserve"> through linguistic algorithms</w:t>
      </w:r>
    </w:p>
    <w:p w14:paraId="0027A3A6" w14:textId="77777777" w:rsidR="00154444" w:rsidRPr="00154444" w:rsidRDefault="00154444" w:rsidP="00154444">
      <w:pPr>
        <w:rPr>
          <w:rFonts w:cstheme="minorHAnsi"/>
          <w:bCs/>
        </w:rPr>
      </w:pPr>
    </w:p>
    <w:p w14:paraId="0BBDD965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Answer: c) It tailors prompts to subconscious linguistic cues</w:t>
      </w:r>
    </w:p>
    <w:p w14:paraId="0D49B31D" w14:textId="77777777" w:rsidR="00154444" w:rsidRPr="00154444" w:rsidRDefault="00154444" w:rsidP="00154444">
      <w:pPr>
        <w:rPr>
          <w:rFonts w:cstheme="minorHAnsi"/>
          <w:bCs/>
        </w:rPr>
      </w:pPr>
    </w:p>
    <w:p w14:paraId="5F6922F6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3. How does the cognitive verifier pattern leverage cognitive psychology principles to refine prompts?</w:t>
      </w:r>
    </w:p>
    <w:p w14:paraId="5F6F143B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a) By monitoring brain wave patterns during user interaction</w:t>
      </w:r>
    </w:p>
    <w:p w14:paraId="4367FEB7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b) By evaluating prompts based on cognitive load theory</w:t>
      </w:r>
    </w:p>
    <w:p w14:paraId="07A37FCF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c) By simulating cognitive processes through artificial intelligence</w:t>
      </w:r>
    </w:p>
    <w:p w14:paraId="266AED0F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d) By categorizing prompts according to cognitive biases</w:t>
      </w:r>
    </w:p>
    <w:p w14:paraId="6F152F83" w14:textId="77777777" w:rsidR="00154444" w:rsidRPr="00154444" w:rsidRDefault="00154444" w:rsidP="00154444">
      <w:pPr>
        <w:rPr>
          <w:rFonts w:cstheme="minorHAnsi"/>
          <w:bCs/>
        </w:rPr>
      </w:pPr>
    </w:p>
    <w:p w14:paraId="1ACCB758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Answer: b) By evaluating prompts based on cognitive load theory</w:t>
      </w:r>
    </w:p>
    <w:p w14:paraId="3AA25D19" w14:textId="77777777" w:rsidR="00154444" w:rsidRPr="00154444" w:rsidRDefault="00154444" w:rsidP="00154444">
      <w:pPr>
        <w:rPr>
          <w:rFonts w:cstheme="minorHAnsi"/>
          <w:bCs/>
        </w:rPr>
      </w:pPr>
    </w:p>
    <w:p w14:paraId="01DA4F6B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4. Which aspect of the audience persona pattern is crucial for developing inclusive computing environments?</w:t>
      </w:r>
    </w:p>
    <w:p w14:paraId="2F256C5A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a) Identifying user demographics for targeted marketing</w:t>
      </w:r>
    </w:p>
    <w:p w14:paraId="49BA802E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b) </w:t>
      </w:r>
      <w:proofErr w:type="spellStart"/>
      <w:r w:rsidRPr="00154444">
        <w:rPr>
          <w:rFonts w:cstheme="minorHAnsi"/>
          <w:bCs/>
        </w:rPr>
        <w:t>Analyzing</w:t>
      </w:r>
      <w:proofErr w:type="spellEnd"/>
      <w:r w:rsidRPr="00154444">
        <w:rPr>
          <w:rFonts w:cstheme="minorHAnsi"/>
          <w:bCs/>
        </w:rPr>
        <w:t xml:space="preserve"> user feedback to improve product design</w:t>
      </w:r>
    </w:p>
    <w:p w14:paraId="12D43A22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c) Recognizing cultural and cognitive diversity among users</w:t>
      </w:r>
    </w:p>
    <w:p w14:paraId="72C6E086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d) Creating personalized prompts for individual users</w:t>
      </w:r>
    </w:p>
    <w:p w14:paraId="52A05B08" w14:textId="77777777" w:rsidR="00154444" w:rsidRPr="00154444" w:rsidRDefault="00154444" w:rsidP="00154444">
      <w:pPr>
        <w:rPr>
          <w:rFonts w:cstheme="minorHAnsi"/>
          <w:bCs/>
        </w:rPr>
      </w:pPr>
    </w:p>
    <w:p w14:paraId="6CD1208A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Answer: c) Recognizing cultural and cognitive diversity among users</w:t>
      </w:r>
    </w:p>
    <w:p w14:paraId="2DDA37C8" w14:textId="77777777" w:rsidR="00154444" w:rsidRPr="00154444" w:rsidRDefault="00154444" w:rsidP="00154444">
      <w:pPr>
        <w:rPr>
          <w:rFonts w:cstheme="minorHAnsi"/>
          <w:bCs/>
        </w:rPr>
      </w:pPr>
    </w:p>
    <w:p w14:paraId="279AD1FE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5. How does the flipped interaction pattern challenge traditional computing interfaces?</w:t>
      </w:r>
    </w:p>
    <w:p w14:paraId="7976CB0C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a) By prioritizing touch-based interactions over keyboard inputs</w:t>
      </w:r>
    </w:p>
    <w:p w14:paraId="5D587A07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b) By reversing the sequence of user actions in computing tasks</w:t>
      </w:r>
    </w:p>
    <w:p w14:paraId="264E4353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c) By integrating virtual reality elements into user interfaces</w:t>
      </w:r>
    </w:p>
    <w:p w14:paraId="23798665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d) By enabling users to control computing devices through gestures</w:t>
      </w:r>
    </w:p>
    <w:p w14:paraId="08258FDC" w14:textId="77777777" w:rsidR="00154444" w:rsidRPr="00154444" w:rsidRDefault="00154444" w:rsidP="00154444">
      <w:pPr>
        <w:rPr>
          <w:rFonts w:cstheme="minorHAnsi"/>
          <w:bCs/>
        </w:rPr>
      </w:pPr>
    </w:p>
    <w:p w14:paraId="240CA31F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Answer: b) By reversing the sequence of user actions in computing tasks</w:t>
      </w:r>
    </w:p>
    <w:p w14:paraId="13DA9895" w14:textId="77777777" w:rsidR="00154444" w:rsidRPr="00154444" w:rsidRDefault="00154444" w:rsidP="00154444">
      <w:pPr>
        <w:rPr>
          <w:rFonts w:cstheme="minorHAnsi"/>
          <w:bCs/>
        </w:rPr>
      </w:pPr>
    </w:p>
    <w:p w14:paraId="441C4812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6. In the context of the Game Play Pattern, how do ludic elements enhance user engagement?</w:t>
      </w:r>
    </w:p>
    <w:p w14:paraId="0C05C05F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a) By incorporating game mechanics into non-game environments</w:t>
      </w:r>
    </w:p>
    <w:p w14:paraId="53B1AA38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b) By simulating real-world scenarios for immersive experiences</w:t>
      </w:r>
    </w:p>
    <w:p w14:paraId="61DBF88A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lastRenderedPageBreak/>
        <w:t xml:space="preserve">   c) By prioritizing competition over collaboration in computing tasks</w:t>
      </w:r>
    </w:p>
    <w:p w14:paraId="4EDAA9F0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d) By minimizing user interaction to streamline workflow processes</w:t>
      </w:r>
    </w:p>
    <w:p w14:paraId="35B633EE" w14:textId="77777777" w:rsidR="00154444" w:rsidRPr="00154444" w:rsidRDefault="00154444" w:rsidP="00154444">
      <w:pPr>
        <w:rPr>
          <w:rFonts w:cstheme="minorHAnsi"/>
          <w:bCs/>
        </w:rPr>
      </w:pPr>
    </w:p>
    <w:p w14:paraId="29F2FFD6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Answer: a) By incorporating game mechanics into non-game environments</w:t>
      </w:r>
    </w:p>
    <w:p w14:paraId="6A4D8E6E" w14:textId="77777777" w:rsidR="00154444" w:rsidRPr="00154444" w:rsidRDefault="00154444" w:rsidP="00154444">
      <w:pPr>
        <w:rPr>
          <w:rFonts w:cstheme="minorHAnsi"/>
          <w:bCs/>
        </w:rPr>
      </w:pPr>
    </w:p>
    <w:p w14:paraId="3C5DFC0F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7. What distinguishes the Template Pattern from other prompt generation techniques?</w:t>
      </w:r>
    </w:p>
    <w:p w14:paraId="7C9BAD14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a) Its reliance on machine learning algorithms for prompt optimization</w:t>
      </w:r>
    </w:p>
    <w:p w14:paraId="7B4BCC1A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b) Its emphasis on pre-defined structures for prompt creation</w:t>
      </w:r>
    </w:p>
    <w:p w14:paraId="25E1FAC2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c) Its flexibility in adapting prompts to diverse user preferences</w:t>
      </w:r>
    </w:p>
    <w:p w14:paraId="695D9AF2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d) Its integration of multimedia elements into prompt delivery</w:t>
      </w:r>
    </w:p>
    <w:p w14:paraId="470E3824" w14:textId="77777777" w:rsidR="00154444" w:rsidRPr="00154444" w:rsidRDefault="00154444" w:rsidP="00154444">
      <w:pPr>
        <w:rPr>
          <w:rFonts w:cstheme="minorHAnsi"/>
          <w:bCs/>
        </w:rPr>
      </w:pPr>
    </w:p>
    <w:p w14:paraId="078C8B15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Answer: b) Its emphasis on pre-defined structures for prompt creation</w:t>
      </w:r>
    </w:p>
    <w:p w14:paraId="35C05B7A" w14:textId="77777777" w:rsidR="00154444" w:rsidRPr="00154444" w:rsidRDefault="00154444" w:rsidP="00154444">
      <w:pPr>
        <w:rPr>
          <w:rFonts w:cstheme="minorHAnsi"/>
          <w:bCs/>
        </w:rPr>
      </w:pPr>
    </w:p>
    <w:p w14:paraId="2F822FA9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8. How does the Menu Action Patterns facilitate user decision-making in computing interfaces?</w:t>
      </w:r>
    </w:p>
    <w:p w14:paraId="306B4627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a) By limiting user choices to predefined options</w:t>
      </w:r>
    </w:p>
    <w:p w14:paraId="1E6F2541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b) By dynamically adjusting prompts based on user </w:t>
      </w:r>
      <w:proofErr w:type="spellStart"/>
      <w:r w:rsidRPr="00154444">
        <w:rPr>
          <w:rFonts w:cstheme="minorHAnsi"/>
          <w:bCs/>
        </w:rPr>
        <w:t>behavior</w:t>
      </w:r>
      <w:proofErr w:type="spellEnd"/>
    </w:p>
    <w:p w14:paraId="28F4F559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c) By generating personalized recommendations for users</w:t>
      </w:r>
    </w:p>
    <w:p w14:paraId="58751CCA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d) By encouraging exploratory interactions with computing systems</w:t>
      </w:r>
    </w:p>
    <w:p w14:paraId="1FDE59D6" w14:textId="77777777" w:rsidR="00154444" w:rsidRPr="00154444" w:rsidRDefault="00154444" w:rsidP="00154444">
      <w:pPr>
        <w:rPr>
          <w:rFonts w:cstheme="minorHAnsi"/>
          <w:bCs/>
        </w:rPr>
      </w:pPr>
    </w:p>
    <w:p w14:paraId="30292229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Answer: a) By limiting user choices to predefined options</w:t>
      </w:r>
    </w:p>
    <w:p w14:paraId="35105A4F" w14:textId="77777777" w:rsidR="00154444" w:rsidRPr="00154444" w:rsidRDefault="00154444" w:rsidP="00154444">
      <w:pPr>
        <w:rPr>
          <w:rFonts w:cstheme="minorHAnsi"/>
          <w:bCs/>
        </w:rPr>
      </w:pPr>
    </w:p>
    <w:p w14:paraId="4F655341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9. What role does natural language processing (NLP) play in the Tail Generation Pattern?</w:t>
      </w:r>
    </w:p>
    <w:p w14:paraId="7D37B42F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a) It generates prompts tailored to individual user preferences</w:t>
      </w:r>
    </w:p>
    <w:p w14:paraId="5D086B87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b) It adapts prompts to linguistic nuances and context</w:t>
      </w:r>
    </w:p>
    <w:p w14:paraId="27120F02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c) It </w:t>
      </w:r>
      <w:proofErr w:type="spellStart"/>
      <w:r w:rsidRPr="00154444">
        <w:rPr>
          <w:rFonts w:cstheme="minorHAnsi"/>
          <w:bCs/>
        </w:rPr>
        <w:t>analyzes</w:t>
      </w:r>
      <w:proofErr w:type="spellEnd"/>
      <w:r w:rsidRPr="00154444">
        <w:rPr>
          <w:rFonts w:cstheme="minorHAnsi"/>
          <w:bCs/>
        </w:rPr>
        <w:t xml:space="preserve"> user sentiment to optimize prompt delivery</w:t>
      </w:r>
    </w:p>
    <w:p w14:paraId="7AD687F4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d) It automates the generation of prompts based on machine learning models</w:t>
      </w:r>
    </w:p>
    <w:p w14:paraId="132A9FBE" w14:textId="77777777" w:rsidR="00154444" w:rsidRPr="00154444" w:rsidRDefault="00154444" w:rsidP="00154444">
      <w:pPr>
        <w:rPr>
          <w:rFonts w:cstheme="minorHAnsi"/>
          <w:bCs/>
        </w:rPr>
      </w:pPr>
    </w:p>
    <w:p w14:paraId="653EF87D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Answer: b) It adapts prompts to linguistic nuances and context</w:t>
      </w:r>
    </w:p>
    <w:p w14:paraId="3BCFC3A7" w14:textId="77777777" w:rsidR="00154444" w:rsidRPr="00154444" w:rsidRDefault="00154444" w:rsidP="00154444">
      <w:pPr>
        <w:rPr>
          <w:rFonts w:cstheme="minorHAnsi"/>
          <w:bCs/>
        </w:rPr>
      </w:pPr>
    </w:p>
    <w:p w14:paraId="2C91BB41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10. How does the Recipe Pattern contribute to knowledge transfer in computing environments?</w:t>
      </w:r>
    </w:p>
    <w:p w14:paraId="6DC9816E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a) By standardizing prompt formats for cross-platform compatibility</w:t>
      </w:r>
    </w:p>
    <w:p w14:paraId="66774A7A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b) By providing structured guidelines for task completion</w:t>
      </w:r>
    </w:p>
    <w:p w14:paraId="09710B5B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c) By encouraging user experimentation with prompt variations</w:t>
      </w:r>
    </w:p>
    <w:p w14:paraId="50CD5E26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d) By facilitating collaborative content creation among users</w:t>
      </w:r>
    </w:p>
    <w:p w14:paraId="71A1CB91" w14:textId="77777777" w:rsidR="00154444" w:rsidRPr="00154444" w:rsidRDefault="00154444" w:rsidP="00154444">
      <w:pPr>
        <w:rPr>
          <w:rFonts w:cstheme="minorHAnsi"/>
          <w:bCs/>
        </w:rPr>
      </w:pPr>
    </w:p>
    <w:p w14:paraId="670B6BDD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Answer: b) By providing structured guidelines for task completion</w:t>
      </w:r>
    </w:p>
    <w:p w14:paraId="3C35F698" w14:textId="77777777" w:rsidR="00154444" w:rsidRPr="00154444" w:rsidRDefault="00154444" w:rsidP="00154444">
      <w:pPr>
        <w:rPr>
          <w:rFonts w:cstheme="minorHAnsi"/>
          <w:bCs/>
        </w:rPr>
      </w:pPr>
    </w:p>
    <w:p w14:paraId="7D4201FA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11. What distinguishes the Alternate approaches pattern from traditional problem-solving methodologies?</w:t>
      </w:r>
    </w:p>
    <w:p w14:paraId="6852CF13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a) Its emphasis on linear progression towards solutions</w:t>
      </w:r>
    </w:p>
    <w:p w14:paraId="4BDF0476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b) Its encouragement of divergent thinking and creativity</w:t>
      </w:r>
    </w:p>
    <w:p w14:paraId="45BB06AC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c) Its reliance on heuristic algorithms for prompt generation</w:t>
      </w:r>
    </w:p>
    <w:p w14:paraId="32FBCC3A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d) Its exclusion of user feedback in prompt refinement processes</w:t>
      </w:r>
    </w:p>
    <w:p w14:paraId="00D69B73" w14:textId="77777777" w:rsidR="00154444" w:rsidRPr="00154444" w:rsidRDefault="00154444" w:rsidP="00154444">
      <w:pPr>
        <w:rPr>
          <w:rFonts w:cstheme="minorHAnsi"/>
          <w:bCs/>
        </w:rPr>
      </w:pPr>
    </w:p>
    <w:p w14:paraId="44163E1A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Answer: b) Its encouragement of divergent thinking and creativity</w:t>
      </w:r>
    </w:p>
    <w:p w14:paraId="2459558C" w14:textId="77777777" w:rsidR="00154444" w:rsidRPr="00154444" w:rsidRDefault="00154444" w:rsidP="00154444">
      <w:pPr>
        <w:rPr>
          <w:rFonts w:cstheme="minorHAnsi"/>
          <w:bCs/>
        </w:rPr>
      </w:pPr>
    </w:p>
    <w:p w14:paraId="1233A298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12. How does the Combining Patterns approach optimize user interaction in computing interfaces?</w:t>
      </w:r>
    </w:p>
    <w:p w14:paraId="61F166AD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a) By eliminating redundancy and complexity in prompt structures</w:t>
      </w:r>
    </w:p>
    <w:p w14:paraId="04FCE34D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b) By restricting user choices to predefined prompts</w:t>
      </w:r>
    </w:p>
    <w:p w14:paraId="74A8BC63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c) By prioritizing consistency over adaptability in prompt delivery</w:t>
      </w:r>
    </w:p>
    <w:p w14:paraId="085023BF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d) By streamlining prompt generation processes through automation</w:t>
      </w:r>
    </w:p>
    <w:p w14:paraId="0577FA95" w14:textId="77777777" w:rsidR="00154444" w:rsidRPr="00154444" w:rsidRDefault="00154444" w:rsidP="00154444">
      <w:pPr>
        <w:rPr>
          <w:rFonts w:cstheme="minorHAnsi"/>
          <w:bCs/>
        </w:rPr>
      </w:pPr>
    </w:p>
    <w:p w14:paraId="66D4CF56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Answer: a) By eliminating redundancy and complexity in prompt structures</w:t>
      </w:r>
    </w:p>
    <w:p w14:paraId="0D2312B4" w14:textId="77777777" w:rsidR="00154444" w:rsidRPr="00154444" w:rsidRDefault="00154444" w:rsidP="00154444">
      <w:pPr>
        <w:rPr>
          <w:rFonts w:cstheme="minorHAnsi"/>
          <w:bCs/>
        </w:rPr>
      </w:pPr>
    </w:p>
    <w:p w14:paraId="15912B8E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13. How does the Check List Pattern enhance user productivity in computing tasks?</w:t>
      </w:r>
    </w:p>
    <w:p w14:paraId="7D40A7D8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a) By automating routine checks and validations</w:t>
      </w:r>
    </w:p>
    <w:p w14:paraId="347411B0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b) By generating random prompts to stimulate user creativity</w:t>
      </w:r>
    </w:p>
    <w:p w14:paraId="63D76F77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c) By </w:t>
      </w:r>
      <w:proofErr w:type="spellStart"/>
      <w:r w:rsidRPr="00154444">
        <w:rPr>
          <w:rFonts w:cstheme="minorHAnsi"/>
          <w:bCs/>
        </w:rPr>
        <w:t>analyzing</w:t>
      </w:r>
      <w:proofErr w:type="spellEnd"/>
      <w:r w:rsidRPr="00154444">
        <w:rPr>
          <w:rFonts w:cstheme="minorHAnsi"/>
          <w:bCs/>
        </w:rPr>
        <w:t xml:space="preserve"> user engagement metrics to optimize prompt delivery</w:t>
      </w:r>
    </w:p>
    <w:p w14:paraId="5ADC22F6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d) By tailoring prompts to individual user preferences</w:t>
      </w:r>
    </w:p>
    <w:p w14:paraId="4A362570" w14:textId="77777777" w:rsidR="00154444" w:rsidRPr="00154444" w:rsidRDefault="00154444" w:rsidP="00154444">
      <w:pPr>
        <w:rPr>
          <w:rFonts w:cstheme="minorHAnsi"/>
          <w:bCs/>
        </w:rPr>
      </w:pPr>
    </w:p>
    <w:p w14:paraId="1A470D03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Answer: a) By automating routine checks and validations</w:t>
      </w:r>
    </w:p>
    <w:p w14:paraId="32CADEF8" w14:textId="77777777" w:rsidR="00154444" w:rsidRPr="00154444" w:rsidRDefault="00154444" w:rsidP="00154444">
      <w:pPr>
        <w:rPr>
          <w:rFonts w:cstheme="minorHAnsi"/>
          <w:bCs/>
        </w:rPr>
      </w:pPr>
    </w:p>
    <w:p w14:paraId="2BD89062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14. What distinguishes the Tail Generation Pattern from conventional prompt generation techniques?</w:t>
      </w:r>
    </w:p>
    <w:p w14:paraId="2E27D399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a) Its reliance on user-generated content for prompt creation</w:t>
      </w:r>
    </w:p>
    <w:p w14:paraId="48ED5FCF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b) Its ability to adapt prompts in real-time based on user input</w:t>
      </w:r>
    </w:p>
    <w:p w14:paraId="55817020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c) Its focus on static prompt structures for consistency</w:t>
      </w:r>
    </w:p>
    <w:p w14:paraId="61B752FD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d) Its exclusion of semantic analysis in prompt refinement processes</w:t>
      </w:r>
    </w:p>
    <w:p w14:paraId="50F7AC2B" w14:textId="77777777" w:rsidR="00154444" w:rsidRPr="00154444" w:rsidRDefault="00154444" w:rsidP="00154444">
      <w:pPr>
        <w:rPr>
          <w:rFonts w:cstheme="minorHAnsi"/>
          <w:bCs/>
        </w:rPr>
      </w:pPr>
    </w:p>
    <w:p w14:paraId="4894DBEA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Answer: b) Its ability to adapt prompts in real-time based on user input</w:t>
      </w:r>
    </w:p>
    <w:p w14:paraId="11C5883C" w14:textId="77777777" w:rsidR="00154444" w:rsidRPr="00154444" w:rsidRDefault="00154444" w:rsidP="00154444">
      <w:pPr>
        <w:rPr>
          <w:rFonts w:cstheme="minorHAnsi"/>
          <w:bCs/>
        </w:rPr>
      </w:pPr>
    </w:p>
    <w:p w14:paraId="620832AC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>15. How does the Semantic Filter Pattern contribute to personalized user experiences in computing environments?</w:t>
      </w:r>
    </w:p>
    <w:p w14:paraId="6F8CD842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a) By categorizing prompts based on semantic meaning and relevance</w:t>
      </w:r>
    </w:p>
    <w:p w14:paraId="09514BC6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b) By prioritizing speed and efficiency over prompt quality</w:t>
      </w:r>
    </w:p>
    <w:p w14:paraId="0ED49EB5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c) By restricting user interaction to predefined prompts</w:t>
      </w:r>
    </w:p>
    <w:p w14:paraId="0DD94CF0" w14:textId="77777777" w:rsidR="00154444" w:rsidRPr="00154444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d) By </w:t>
      </w:r>
      <w:proofErr w:type="spellStart"/>
      <w:r w:rsidRPr="00154444">
        <w:rPr>
          <w:rFonts w:cstheme="minorHAnsi"/>
          <w:bCs/>
        </w:rPr>
        <w:t>analyzing</w:t>
      </w:r>
      <w:proofErr w:type="spellEnd"/>
      <w:r w:rsidRPr="00154444">
        <w:rPr>
          <w:rFonts w:cstheme="minorHAnsi"/>
          <w:bCs/>
        </w:rPr>
        <w:t xml:space="preserve"> user </w:t>
      </w:r>
      <w:proofErr w:type="spellStart"/>
      <w:r w:rsidRPr="00154444">
        <w:rPr>
          <w:rFonts w:cstheme="minorHAnsi"/>
          <w:bCs/>
        </w:rPr>
        <w:t>behavior</w:t>
      </w:r>
      <w:proofErr w:type="spellEnd"/>
      <w:r w:rsidRPr="00154444">
        <w:rPr>
          <w:rFonts w:cstheme="minorHAnsi"/>
          <w:bCs/>
        </w:rPr>
        <w:t xml:space="preserve"> to optimize prompt delivery algorithms</w:t>
      </w:r>
    </w:p>
    <w:p w14:paraId="64695C17" w14:textId="77777777" w:rsidR="00154444" w:rsidRPr="00154444" w:rsidRDefault="00154444" w:rsidP="00154444">
      <w:pPr>
        <w:rPr>
          <w:rFonts w:cstheme="minorHAnsi"/>
          <w:bCs/>
        </w:rPr>
      </w:pPr>
    </w:p>
    <w:p w14:paraId="76A65BAC" w14:textId="38FED471" w:rsidR="00800E2F" w:rsidRPr="00800E2F" w:rsidRDefault="00154444" w:rsidP="00154444">
      <w:pPr>
        <w:rPr>
          <w:rFonts w:cstheme="minorHAnsi"/>
          <w:bCs/>
        </w:rPr>
      </w:pPr>
      <w:r w:rsidRPr="00154444">
        <w:rPr>
          <w:rFonts w:cstheme="minorHAnsi"/>
          <w:bCs/>
        </w:rPr>
        <w:t xml:space="preserve">    Answer: a) By categorizing prompts based on semantic meaning and relevance</w:t>
      </w:r>
    </w:p>
    <w:sectPr w:rsidR="00800E2F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54444"/>
    <w:rsid w:val="001946AB"/>
    <w:rsid w:val="0020434A"/>
    <w:rsid w:val="002F0306"/>
    <w:rsid w:val="00362BCF"/>
    <w:rsid w:val="003B396A"/>
    <w:rsid w:val="003F11F9"/>
    <w:rsid w:val="0041536C"/>
    <w:rsid w:val="00425D4E"/>
    <w:rsid w:val="00507A66"/>
    <w:rsid w:val="00514089"/>
    <w:rsid w:val="005A1D53"/>
    <w:rsid w:val="00616716"/>
    <w:rsid w:val="00621BFF"/>
    <w:rsid w:val="006400C5"/>
    <w:rsid w:val="006E4C2A"/>
    <w:rsid w:val="006E66E6"/>
    <w:rsid w:val="00720942"/>
    <w:rsid w:val="007F441A"/>
    <w:rsid w:val="007F4F19"/>
    <w:rsid w:val="00800E2F"/>
    <w:rsid w:val="009B1175"/>
    <w:rsid w:val="009C7EA0"/>
    <w:rsid w:val="00A4249D"/>
    <w:rsid w:val="00A5316B"/>
    <w:rsid w:val="00A72D3D"/>
    <w:rsid w:val="00AF39EB"/>
    <w:rsid w:val="00B73DA2"/>
    <w:rsid w:val="00B9147A"/>
    <w:rsid w:val="00BF551B"/>
    <w:rsid w:val="00C33365"/>
    <w:rsid w:val="00C50FC7"/>
    <w:rsid w:val="00CA5A0B"/>
    <w:rsid w:val="00D547C7"/>
    <w:rsid w:val="00D97E60"/>
    <w:rsid w:val="00DF12FB"/>
    <w:rsid w:val="00DF3957"/>
    <w:rsid w:val="00DF7D13"/>
    <w:rsid w:val="00F32D4F"/>
    <w:rsid w:val="00F6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30</cp:revision>
  <dcterms:created xsi:type="dcterms:W3CDTF">2023-04-24T15:24:00Z</dcterms:created>
  <dcterms:modified xsi:type="dcterms:W3CDTF">2024-02-25T15:17:00Z</dcterms:modified>
</cp:coreProperties>
</file>