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3EE62D91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FF485D">
        <w:rPr>
          <w:rFonts w:cstheme="minorHAnsi"/>
          <w:b/>
        </w:rPr>
        <w:t>3</w:t>
      </w:r>
      <w:r>
        <w:rPr>
          <w:rFonts w:cstheme="minorHAnsi"/>
          <w:b/>
        </w:rPr>
        <w:t xml:space="preserve"> Set </w:t>
      </w:r>
      <w:r w:rsidR="009E76B6">
        <w:rPr>
          <w:rFonts w:cstheme="minorHAnsi"/>
          <w:b/>
        </w:rPr>
        <w:t>8</w:t>
      </w:r>
    </w:p>
    <w:p w14:paraId="663C2777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>1. In the context of fine-tuning Large Language Models (LLMs), what does "domain adaptation" specifically refer to?</w:t>
      </w:r>
    </w:p>
    <w:p w14:paraId="2CC2EE3A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a) Adjusting model architecture for better efficiency</w:t>
      </w:r>
    </w:p>
    <w:p w14:paraId="4D39F36C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b) Customizing the model for specific tasks or domains</w:t>
      </w:r>
    </w:p>
    <w:p w14:paraId="433C5398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c) Refining hyperparameters to optimize performance</w:t>
      </w:r>
    </w:p>
    <w:p w14:paraId="7C5FD47E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d) Increasing the number of training epochs for better accuracy</w:t>
      </w:r>
    </w:p>
    <w:p w14:paraId="0367E3A8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**Answer: b) Customizing the model for specific tasks or domains**</w:t>
      </w:r>
    </w:p>
    <w:p w14:paraId="43955D80" w14:textId="77777777" w:rsidR="00CE7EEC" w:rsidRPr="00CE7EEC" w:rsidRDefault="00CE7EEC" w:rsidP="00CE7EEC">
      <w:pPr>
        <w:rPr>
          <w:rFonts w:cstheme="minorHAnsi"/>
          <w:bCs/>
        </w:rPr>
      </w:pPr>
    </w:p>
    <w:p w14:paraId="5430DD8D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>2. What significant challenge arises when fine-tuning Large Language Models (LLMs) for specialized applications, such as medical diagnosis or financial forecasting?</w:t>
      </w:r>
    </w:p>
    <w:p w14:paraId="71B05332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a) Limited availability of labeled training data</w:t>
      </w:r>
    </w:p>
    <w:p w14:paraId="1474915D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b) High computational resource requirements</w:t>
      </w:r>
    </w:p>
    <w:p w14:paraId="56F95B59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c) Difficulty in selecting appropriate evaluation metrics</w:t>
      </w:r>
    </w:p>
    <w:p w14:paraId="373258DF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d) Incompatibility with industry-standard protocols</w:t>
      </w:r>
    </w:p>
    <w:p w14:paraId="2188404D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**Answer: a) Limited availability of labeled training data**</w:t>
      </w:r>
    </w:p>
    <w:p w14:paraId="031782EC" w14:textId="77777777" w:rsidR="00CE7EEC" w:rsidRPr="00CE7EEC" w:rsidRDefault="00CE7EEC" w:rsidP="00CE7EEC">
      <w:pPr>
        <w:rPr>
          <w:rFonts w:cstheme="minorHAnsi"/>
          <w:bCs/>
        </w:rPr>
      </w:pPr>
    </w:p>
    <w:p w14:paraId="38064D02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>3. How do Large Language Models (LLMs) contribute to creative problem-solving compared to traditional algorithms?</w:t>
      </w:r>
    </w:p>
    <w:p w14:paraId="64C52530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a) By strictly adhering to predefined patterns</w:t>
      </w:r>
    </w:p>
    <w:p w14:paraId="7A307CA6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b) By providing limited output variations</w:t>
      </w:r>
    </w:p>
    <w:p w14:paraId="312AE0D2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c) By offering diverse and imaginative solutions</w:t>
      </w:r>
    </w:p>
    <w:p w14:paraId="54FF9D26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d) By relying solely on human input for problem-solving</w:t>
      </w:r>
    </w:p>
    <w:p w14:paraId="6D3C91DE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**Answer: c) By offering diverse and imaginative solutions**</w:t>
      </w:r>
    </w:p>
    <w:p w14:paraId="47B4F466" w14:textId="77777777" w:rsidR="00CE7EEC" w:rsidRPr="00CE7EEC" w:rsidRDefault="00CE7EEC" w:rsidP="00CE7EEC">
      <w:pPr>
        <w:rPr>
          <w:rFonts w:cstheme="minorHAnsi"/>
          <w:bCs/>
        </w:rPr>
      </w:pPr>
    </w:p>
    <w:p w14:paraId="0410C58D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>4. What is a major limitation of Large Language Models (LLMs) in generating coherent text, particularly in technical or scientific domains?</w:t>
      </w:r>
    </w:p>
    <w:p w14:paraId="12775332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a) Limited vocabulary capacity</w:t>
      </w:r>
    </w:p>
    <w:p w14:paraId="06BF55A6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b) Inability to process unstructured data</w:t>
      </w:r>
    </w:p>
    <w:p w14:paraId="7545626C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c) Difficulty in understanding complex contexts</w:t>
      </w:r>
    </w:p>
    <w:p w14:paraId="01DDAE04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d) High computational resource requirements</w:t>
      </w:r>
    </w:p>
    <w:p w14:paraId="30698EC5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**Answer: c) Difficulty in understanding complex contexts**</w:t>
      </w:r>
    </w:p>
    <w:p w14:paraId="5C96E1B3" w14:textId="77777777" w:rsidR="00CE7EEC" w:rsidRPr="00CE7EEC" w:rsidRDefault="00CE7EEC" w:rsidP="00CE7EEC">
      <w:pPr>
        <w:rPr>
          <w:rFonts w:cstheme="minorHAnsi"/>
          <w:bCs/>
        </w:rPr>
      </w:pPr>
    </w:p>
    <w:p w14:paraId="235D8179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>5. In AI application development, how does GPT-4 primarily contribute to enhancing user experiences, especially in virtual assistants or chatbots?</w:t>
      </w:r>
    </w:p>
    <w:p w14:paraId="553CB295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a) By generating contextually relevant responses</w:t>
      </w:r>
    </w:p>
    <w:p w14:paraId="149BDDBE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b) By generating realistic images based on user input</w:t>
      </w:r>
    </w:p>
    <w:p w14:paraId="3A966CCF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c) By predicting user preferences with high accuracy</w:t>
      </w:r>
    </w:p>
    <w:p w14:paraId="37D9102D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d) By automating complex data processing tasks</w:t>
      </w:r>
    </w:p>
    <w:p w14:paraId="1D4E530F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**Answer: a) By generating contextually relevant responses**</w:t>
      </w:r>
    </w:p>
    <w:p w14:paraId="60D52F94" w14:textId="77777777" w:rsidR="00CE7EEC" w:rsidRPr="00CE7EEC" w:rsidRDefault="00CE7EEC" w:rsidP="00CE7EEC">
      <w:pPr>
        <w:rPr>
          <w:rFonts w:cstheme="minorHAnsi"/>
          <w:bCs/>
        </w:rPr>
      </w:pPr>
    </w:p>
    <w:p w14:paraId="6D8F2564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>6. Which AI model specializes in generating high-quality images from textual descriptions, including abstract concepts?</w:t>
      </w:r>
    </w:p>
    <w:p w14:paraId="279A6B5C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a) ChatGPT</w:t>
      </w:r>
    </w:p>
    <w:p w14:paraId="6A156FFA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b) GPT-3.5</w:t>
      </w:r>
    </w:p>
    <w:p w14:paraId="5375B591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c) Dall-E</w:t>
      </w:r>
    </w:p>
    <w:p w14:paraId="65C35D28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d) GPT-4</w:t>
      </w:r>
    </w:p>
    <w:p w14:paraId="12D9AD70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**Answer: c) Dall-E**</w:t>
      </w:r>
    </w:p>
    <w:p w14:paraId="43DF565D" w14:textId="77777777" w:rsidR="00CE7EEC" w:rsidRPr="00CE7EEC" w:rsidRDefault="00CE7EEC" w:rsidP="00CE7EEC">
      <w:pPr>
        <w:rPr>
          <w:rFonts w:cstheme="minorHAnsi"/>
          <w:bCs/>
        </w:rPr>
      </w:pPr>
    </w:p>
    <w:p w14:paraId="6A00FBDC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>7. What advantage does learning to code with AI offer in developing interactive applications, particularly those involving natural language understanding?</w:t>
      </w:r>
    </w:p>
    <w:p w14:paraId="42CB0B1A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a) It eliminates the need for understanding programming fundamentals</w:t>
      </w:r>
    </w:p>
    <w:p w14:paraId="0275B8AB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lastRenderedPageBreak/>
        <w:t xml:space="preserve">   b) It provides greater flexibility in application design</w:t>
      </w:r>
    </w:p>
    <w:p w14:paraId="793A31E3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c) It accelerates the development process through automation</w:t>
      </w:r>
    </w:p>
    <w:p w14:paraId="4898D365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d) It ensures higher accuracy in user interactions</w:t>
      </w:r>
    </w:p>
    <w:p w14:paraId="29F292E6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**Answer: c) It accelerates the development process through automation**</w:t>
      </w:r>
    </w:p>
    <w:p w14:paraId="59FA46CA" w14:textId="77777777" w:rsidR="00CE7EEC" w:rsidRPr="00CE7EEC" w:rsidRDefault="00CE7EEC" w:rsidP="00CE7EEC">
      <w:pPr>
        <w:rPr>
          <w:rFonts w:cstheme="minorHAnsi"/>
          <w:bCs/>
        </w:rPr>
      </w:pPr>
    </w:p>
    <w:p w14:paraId="717A86ED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>8. How does ChatGPT contribute to beginners' learning experiences with Microsoft Excel, particularly in data analysis tasks?</w:t>
      </w:r>
    </w:p>
    <w:p w14:paraId="0497203F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a) By automatically generating complex statistical models</w:t>
      </w:r>
    </w:p>
    <w:p w14:paraId="34BCC4F7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b) By providing real-time insights into data trends and patterns</w:t>
      </w:r>
    </w:p>
    <w:p w14:paraId="48DCF46C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c) By offering contextual help and explanations for Excel functions</w:t>
      </w:r>
    </w:p>
    <w:p w14:paraId="5F99B204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d) By enabling seamless integration with external databases</w:t>
      </w:r>
    </w:p>
    <w:p w14:paraId="264F3B0A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**Answer: c) By offering contextual help and explanations for Excel functions**</w:t>
      </w:r>
    </w:p>
    <w:p w14:paraId="4898C493" w14:textId="77777777" w:rsidR="00CE7EEC" w:rsidRPr="00CE7EEC" w:rsidRDefault="00CE7EEC" w:rsidP="00CE7EEC">
      <w:pPr>
        <w:rPr>
          <w:rFonts w:cstheme="minorHAnsi"/>
          <w:bCs/>
        </w:rPr>
      </w:pPr>
    </w:p>
    <w:p w14:paraId="27BA225B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>9. What is one specific way ChatGPT can assist beginners in Excel, particularly in formula creation and troubleshooting?</w:t>
      </w:r>
    </w:p>
    <w:p w14:paraId="2AC4C691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a) By suggesting advanced pivot table configurations</w:t>
      </w:r>
    </w:p>
    <w:p w14:paraId="5A02636B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b) By providing step-by-step explanations for complex formulas</w:t>
      </w:r>
    </w:p>
    <w:p w14:paraId="28ACE94C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c) By automating the creation of dynamic charts and graphs</w:t>
      </w:r>
    </w:p>
    <w:p w14:paraId="0C7ED1E5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d) By optimizing spreadsheet layouts for better readability</w:t>
      </w:r>
    </w:p>
    <w:p w14:paraId="7846E407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**Answer: b) By providing step-by-step explanations for complex formulas**</w:t>
      </w:r>
    </w:p>
    <w:p w14:paraId="52A6D654" w14:textId="77777777" w:rsidR="00CE7EEC" w:rsidRPr="00CE7EEC" w:rsidRDefault="00CE7EEC" w:rsidP="00CE7EEC">
      <w:pPr>
        <w:rPr>
          <w:rFonts w:cstheme="minorHAnsi"/>
          <w:bCs/>
        </w:rPr>
      </w:pPr>
    </w:p>
    <w:p w14:paraId="65794308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>10. How can understanding ChatGPT aid beginners in navigating Excel more efficiently, particularly in data manipulation tasks?</w:t>
      </w:r>
    </w:p>
    <w:p w14:paraId="780D8709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a) By suggesting keyboard shortcuts for common operations</w:t>
      </w:r>
    </w:p>
    <w:p w14:paraId="3A024B26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b) By automating the generation of custom reports and dashboards</w:t>
      </w:r>
    </w:p>
    <w:p w14:paraId="0509B36B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c) By providing real-time collaboration features for team projects</w:t>
      </w:r>
    </w:p>
    <w:p w14:paraId="6034D5B4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d) By optimizing Excel functions for faster computation</w:t>
      </w:r>
    </w:p>
    <w:p w14:paraId="65F73F51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**Answer: a) By suggesting keyboard shortcuts for common operations**</w:t>
      </w:r>
    </w:p>
    <w:p w14:paraId="5944F9F7" w14:textId="77777777" w:rsidR="00CE7EEC" w:rsidRPr="00CE7EEC" w:rsidRDefault="00CE7EEC" w:rsidP="00CE7EEC">
      <w:pPr>
        <w:rPr>
          <w:rFonts w:cstheme="minorHAnsi"/>
          <w:bCs/>
        </w:rPr>
      </w:pPr>
    </w:p>
    <w:p w14:paraId="46365604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>11. Which AI model is typically used for automating text-based tasks in Excel, such as data extraction and cleansing?</w:t>
      </w:r>
    </w:p>
    <w:p w14:paraId="2D8EB6C3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a) Dall-E</w:t>
      </w:r>
    </w:p>
    <w:p w14:paraId="5706327A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b) GPT-3.5</w:t>
      </w:r>
    </w:p>
    <w:p w14:paraId="23CB51C8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c) GPT-4</w:t>
      </w:r>
    </w:p>
    <w:p w14:paraId="4A0D28DE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d) ChatGPT</w:t>
      </w:r>
    </w:p>
    <w:p w14:paraId="75E5A3DD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**Answer: d) ChatGPT**</w:t>
      </w:r>
    </w:p>
    <w:p w14:paraId="05CC3F9D" w14:textId="77777777" w:rsidR="00CE7EEC" w:rsidRPr="00CE7EEC" w:rsidRDefault="00CE7EEC" w:rsidP="00CE7EEC">
      <w:pPr>
        <w:rPr>
          <w:rFonts w:cstheme="minorHAnsi"/>
          <w:bCs/>
        </w:rPr>
      </w:pPr>
    </w:p>
    <w:p w14:paraId="07B113ED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>12. What is the primary function of Dall-E in AI application development, particularly in creative content generation?</w:t>
      </w:r>
    </w:p>
    <w:p w14:paraId="2F560CD1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a) Generating text</w:t>
      </w:r>
    </w:p>
    <w:p w14:paraId="13367DBA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b) Generating images from textual descriptions</w:t>
      </w:r>
    </w:p>
    <w:p w14:paraId="2C820D35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c) Analyzing sentiment in user feedback</w:t>
      </w:r>
    </w:p>
    <w:p w14:paraId="14416C6B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d) Recognizing objects in images</w:t>
      </w:r>
    </w:p>
    <w:p w14:paraId="2CE90742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**Answer: b) Generating images from textual descriptions**</w:t>
      </w:r>
    </w:p>
    <w:p w14:paraId="02C84646" w14:textId="77777777" w:rsidR="00CE7EEC" w:rsidRPr="00CE7EEC" w:rsidRDefault="00CE7EEC" w:rsidP="00CE7EEC">
      <w:pPr>
        <w:rPr>
          <w:rFonts w:cstheme="minorHAnsi"/>
          <w:bCs/>
        </w:rPr>
      </w:pPr>
    </w:p>
    <w:p w14:paraId="583C8FFE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>13. What advantage does learning to code with AI offer in building applications like chatbots and recommenders, particularly in terms of deployment speed?</w:t>
      </w:r>
    </w:p>
    <w:p w14:paraId="266CF5B1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a) It reduces the need for human input during development</w:t>
      </w:r>
    </w:p>
    <w:p w14:paraId="3D1A5FCB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b) It enables seamless integration with legacy systems</w:t>
      </w:r>
    </w:p>
    <w:p w14:paraId="37D9B614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c) It speeds up the development process by leveraging pre-trained models</w:t>
      </w:r>
    </w:p>
    <w:p w14:paraId="362AF41C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d) It ensures higher accuracy in user interactions through continuous learning</w:t>
      </w:r>
    </w:p>
    <w:p w14:paraId="28E39DA8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**Answer: c) It speeds up the development process by leveraging pre-trained models**</w:t>
      </w:r>
    </w:p>
    <w:p w14:paraId="3F23F472" w14:textId="77777777" w:rsidR="00CE7EEC" w:rsidRPr="00CE7EEC" w:rsidRDefault="00CE7EEC" w:rsidP="00CE7EEC">
      <w:pPr>
        <w:rPr>
          <w:rFonts w:cstheme="minorHAnsi"/>
          <w:bCs/>
        </w:rPr>
      </w:pPr>
    </w:p>
    <w:p w14:paraId="61659F04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>14. How does fine-tuning contribute to enhancing the performance of Large Language Models (LLMs), particularly in specialized domains like legal or scientific research?</w:t>
      </w:r>
    </w:p>
    <w:p w14:paraId="129241FC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a) By reducing the model size to improve computational efficiency</w:t>
      </w:r>
    </w:p>
    <w:p w14:paraId="0FFA18BF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b) By increasing the diversity of training data to improve generalization</w:t>
      </w:r>
    </w:p>
    <w:p w14:paraId="089413B5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c) By customizing the model architecture to better capture domain-specific nuances</w:t>
      </w:r>
    </w:p>
    <w:p w14:paraId="33C4C2B3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d) By optimizing the learning rate to accelerate convergence during training</w:t>
      </w:r>
    </w:p>
    <w:p w14:paraId="1E6E0C7E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**Answer: c) By customizing the model architecture to better capture domain-specific nuances**</w:t>
      </w:r>
    </w:p>
    <w:p w14:paraId="7EE211D7" w14:textId="77777777" w:rsidR="00CE7EEC" w:rsidRPr="00CE7EEC" w:rsidRDefault="00CE7EEC" w:rsidP="00CE7EEC">
      <w:pPr>
        <w:rPr>
          <w:rFonts w:cstheme="minorHAnsi"/>
          <w:bCs/>
        </w:rPr>
      </w:pPr>
    </w:p>
    <w:p w14:paraId="41D35DAA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>15. What is a significant advantage of using Large Language Models (LLMs) in generative AI, particularly in creative content generation?</w:t>
      </w:r>
    </w:p>
    <w:p w14:paraId="64BD26A3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a) They require minimal computational resources compared to traditional algorithms</w:t>
      </w:r>
    </w:p>
    <w:p w14:paraId="478019ED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b) They can generate text in multiple languages with high accuracy</w:t>
      </w:r>
    </w:p>
    <w:p w14:paraId="186F635B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c) They can generate diverse and coherent text across various topics and styles</w:t>
      </w:r>
    </w:p>
    <w:p w14:paraId="04434DC3" w14:textId="77777777" w:rsidR="00CE7EEC" w:rsidRPr="00CE7EEC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d) They are adaptable to different domains without extensive fine-tuning</w:t>
      </w:r>
    </w:p>
    <w:p w14:paraId="09A9D42A" w14:textId="250AF20E" w:rsidR="00097C65" w:rsidRPr="00800E2F" w:rsidRDefault="00CE7EEC" w:rsidP="00CE7EEC">
      <w:pPr>
        <w:rPr>
          <w:rFonts w:cstheme="minorHAnsi"/>
          <w:bCs/>
        </w:rPr>
      </w:pPr>
      <w:r w:rsidRPr="00CE7EEC">
        <w:rPr>
          <w:rFonts w:cstheme="minorHAnsi"/>
          <w:bCs/>
        </w:rPr>
        <w:t xml:space="preserve">    **Answer: c) They can generate diverse and coherent text across various topics and styles**</w:t>
      </w:r>
    </w:p>
    <w:sectPr w:rsidR="00097C65" w:rsidRPr="00800E2F" w:rsidSect="00362BCF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527A5"/>
    <w:rsid w:val="00097C65"/>
    <w:rsid w:val="000D2176"/>
    <w:rsid w:val="000D7134"/>
    <w:rsid w:val="0020434A"/>
    <w:rsid w:val="002F0306"/>
    <w:rsid w:val="00362BCF"/>
    <w:rsid w:val="003B396A"/>
    <w:rsid w:val="003F11F9"/>
    <w:rsid w:val="0041536C"/>
    <w:rsid w:val="00507A66"/>
    <w:rsid w:val="00514089"/>
    <w:rsid w:val="005A1D53"/>
    <w:rsid w:val="00616716"/>
    <w:rsid w:val="00621BFF"/>
    <w:rsid w:val="006400C5"/>
    <w:rsid w:val="006E4C2A"/>
    <w:rsid w:val="007F441A"/>
    <w:rsid w:val="00800E2F"/>
    <w:rsid w:val="009B1175"/>
    <w:rsid w:val="009E76B6"/>
    <w:rsid w:val="00A4249D"/>
    <w:rsid w:val="00AF39EB"/>
    <w:rsid w:val="00B73DA2"/>
    <w:rsid w:val="00B9147A"/>
    <w:rsid w:val="00BF551B"/>
    <w:rsid w:val="00C33365"/>
    <w:rsid w:val="00C50FC7"/>
    <w:rsid w:val="00CE7EEC"/>
    <w:rsid w:val="00D547C7"/>
    <w:rsid w:val="00D97E60"/>
    <w:rsid w:val="00DF12FB"/>
    <w:rsid w:val="00DF3957"/>
    <w:rsid w:val="00DF7D13"/>
    <w:rsid w:val="00F32D4F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24</cp:revision>
  <dcterms:created xsi:type="dcterms:W3CDTF">2023-04-24T15:24:00Z</dcterms:created>
  <dcterms:modified xsi:type="dcterms:W3CDTF">2024-04-01T05:04:00Z</dcterms:modified>
</cp:coreProperties>
</file>