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LEGAL NOTICE</w:t>
        <w:br w:type="textWrapping"/>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THROUGH REGISTERED A.D./SPEED POST/EMAIL/WHATSAPP</w:t>
      </w:r>
    </w:p>
    <w:p w:rsidR="00000000" w:rsidDel="00000000" w:rsidP="00000000" w:rsidRDefault="00000000" w:rsidRPr="00000000" w14:paraId="00000002">
      <w:pPr>
        <w:spacing w:after="240" w:befor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To,</w:t>
        <w:br w:type="textWrapping"/>
      </w:r>
      <w:r w:rsidDel="00000000" w:rsidR="00000000" w:rsidRPr="00000000">
        <w:rPr>
          <w:rFonts w:ascii="Bookman Old Style" w:cs="Bookman Old Style" w:eastAsia="Bookman Old Style" w:hAnsi="Bookman Old Style"/>
          <w:sz w:val="24"/>
          <w:szCs w:val="24"/>
          <w:rtl w:val="0"/>
        </w:rPr>
        <w:t xml:space="preserve">[Client Name]</w:t>
        <w:br w:type="textWrapping"/>
        <w:t xml:space="preserve">[Client Mobile Number]</w:t>
        <w:br w:type="textWrapping"/>
        <w:t xml:space="preserve">[Address]</w:t>
      </w:r>
    </w:p>
    <w:p w:rsidR="00000000" w:rsidDel="00000000" w:rsidP="00000000" w:rsidRDefault="00000000" w:rsidRPr="00000000" w14:paraId="00000003">
      <w:pPr>
        <w:spacing w:after="240" w:before="24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Subject: Legal Notice for Recovery of Dues and Intimation of Filing Police Complaint before Jurisdictional SHO</w:t>
      </w:r>
    </w:p>
    <w:p w:rsidR="00000000" w:rsidDel="00000000" w:rsidP="00000000" w:rsidRDefault="00000000" w:rsidRPr="00000000" w14:paraId="00000004">
      <w:pPr>
        <w:spacing w:after="240" w:befor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Sir/Madam,</w:t>
      </w:r>
    </w:p>
    <w:p w:rsidR="00000000" w:rsidDel="00000000" w:rsidP="00000000" w:rsidRDefault="00000000" w:rsidRPr="00000000" w14:paraId="00000005">
      <w:pPr>
        <w:spacing w:after="240" w:befor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 we, AMA Legal Solutions®</w:t>
      </w:r>
      <w:r w:rsidDel="00000000" w:rsidR="00000000" w:rsidRPr="00000000">
        <w:rPr>
          <w:rFonts w:ascii="Bookman Old Style" w:cs="Bookman Old Style" w:eastAsia="Bookman Old Style" w:hAnsi="Bookman Old Style"/>
          <w:sz w:val="24"/>
          <w:szCs w:val="24"/>
          <w:rtl w:val="0"/>
        </w:rPr>
        <w:t xml:space="preserve">, a duly established legal consultancy firm, through our Authorized Representative, do hereby serve upon you the present Legal Notice as under:</w:t>
      </w:r>
    </w:p>
    <w:p w:rsidR="00000000" w:rsidDel="00000000" w:rsidP="00000000" w:rsidRDefault="00000000" w:rsidRPr="00000000" w14:paraId="00000006">
      <w:pPr>
        <w:numPr>
          <w:ilvl w:val="0"/>
          <w:numId w:val="1"/>
        </w:numPr>
        <w:spacing w:after="0" w:afterAutospacing="0" w:before="24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 </w:t>
      </w:r>
      <w:r w:rsidDel="00000000" w:rsidR="00000000" w:rsidRPr="00000000">
        <w:rPr>
          <w:rFonts w:ascii="Bookman Old Style" w:cs="Bookman Old Style" w:eastAsia="Bookman Old Style" w:hAnsi="Bookman Old Style"/>
          <w:sz w:val="24"/>
          <w:szCs w:val="24"/>
          <w:rtl w:val="0"/>
        </w:rPr>
        <w:t xml:space="preserve">you had engaged our firm for providing professional legal services pursuant to an engagement dated {startDate}, which was duly accepted by you either expressly and/or by conduct, including continued availing of such services.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as per the agreed terms and conditions, you were liable to pay professional fees amounting to INR _______ within the stipulated time.</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pursuant to the said engagement, our firm duly rendered professional services including but not limited to legal advisory, drafting, consultations, compliance assistance, and/or representation, to your satisfaction.</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despite rendering the agreed services, you have failed and neglected to clear the legitimate dues payable to our firm.</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as on date, a sum of INR _______ (Rupees ______ only) remains outstanding and payable by you towards professional fees.</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repeated requests and reminders have been made to you for clearing the said dues; however, you have failed to make the payment till date.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your aforesaid acts amount to breach of contractual obligations and have caused financial loss and inconvenience to our firm.</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you are hereby called upon, through this Legal Notice, to make payment of the outstanding amount of INR _______ (Rupees ______ only) within </w:t>
      </w:r>
      <w:r w:rsidDel="00000000" w:rsidR="00000000" w:rsidRPr="00000000">
        <w:rPr>
          <w:rFonts w:ascii="Bookman Old Style" w:cs="Bookman Old Style" w:eastAsia="Bookman Old Style" w:hAnsi="Bookman Old Style"/>
          <w:b w:val="1"/>
          <w:bCs w:val="1"/>
          <w:sz w:val="24"/>
          <w:szCs w:val="24"/>
          <w:rtl w:val="0"/>
        </w:rPr>
        <w:t xml:space="preserve">7 (Seven) days</w:t>
      </w:r>
      <w:r w:rsidDel="00000000" w:rsidR="00000000" w:rsidRPr="00000000">
        <w:rPr>
          <w:rFonts w:ascii="Bookman Old Style" w:cs="Bookman Old Style" w:eastAsia="Bookman Old Style" w:hAnsi="Bookman Old Style"/>
          <w:sz w:val="24"/>
          <w:szCs w:val="24"/>
          <w:rtl w:val="0"/>
        </w:rPr>
        <w:t xml:space="preserve"> from the receipt of this notice.</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in the event of your failure to comply with the above demand within the stipulated period, we shall be constrained to initiate appropriate legal proceedings against you for recovery of the said amount along with interest, costs, and other applicable charges, at your sole risk, cost, and consequences.</w:t>
      </w:r>
    </w:p>
    <w:p w:rsidR="00000000" w:rsidDel="00000000" w:rsidP="00000000" w:rsidRDefault="00000000" w:rsidRPr="00000000" w14:paraId="0000000F">
      <w:pPr>
        <w:numPr>
          <w:ilvl w:val="0"/>
          <w:numId w:val="1"/>
        </w:numPr>
        <w:spacing w:after="240" w:before="0" w:beforeAutospacing="0" w:lineRule="auto"/>
        <w:ind w:left="720" w:hanging="36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That</w:t>
      </w:r>
      <w:r w:rsidDel="00000000" w:rsidR="00000000" w:rsidRPr="00000000">
        <w:rPr>
          <w:rFonts w:ascii="Bookman Old Style" w:cs="Bookman Old Style" w:eastAsia="Bookman Old Style" w:hAnsi="Bookman Old Style"/>
          <w:sz w:val="24"/>
          <w:szCs w:val="24"/>
          <w:rtl w:val="0"/>
        </w:rPr>
        <w:t xml:space="preserve"> this notice is being issued to you without prejudice to all other rights and remedies available to us under applicable laws.</w:t>
        <w:br w:type="textWrapping"/>
      </w:r>
    </w:p>
    <w:p w:rsidR="00000000" w:rsidDel="00000000" w:rsidP="00000000" w:rsidRDefault="00000000" w:rsidRPr="00000000" w14:paraId="00000010">
      <w:pPr>
        <w:spacing w:after="240" w:before="240" w:lineRule="auto"/>
        <w:ind w:left="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are advised to treat this notice with utmost seriousness.</w:t>
      </w:r>
      <w:r w:rsidDel="00000000" w:rsidR="00000000" w:rsidRPr="00000000">
        <w:drawing>
          <wp:anchor allowOverlap="1" behindDoc="1" distB="0" distT="0" distL="0" distR="0" hidden="0" layoutInCell="1" locked="0" relativeHeight="0" simplePos="0">
            <wp:simplePos x="0" y="0"/>
            <wp:positionH relativeFrom="column">
              <wp:posOffset>1447800</wp:posOffset>
            </wp:positionH>
            <wp:positionV relativeFrom="paragraph">
              <wp:posOffset>38100</wp:posOffset>
            </wp:positionV>
            <wp:extent cx="776288" cy="764345"/>
            <wp:effectExtent b="0" l="0" r="0" t="0"/>
            <wp:wrapNone/>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776288" cy="76434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85725</wp:posOffset>
            </wp:positionV>
            <wp:extent cx="2233398" cy="669183"/>
            <wp:effectExtent b="0" l="0" r="0" t="0"/>
            <wp:wrapNone/>
            <wp:docPr descr="esignature_cocosign.png" id="1" name="image3.png"/>
            <a:graphic>
              <a:graphicData uri="http://schemas.openxmlformats.org/drawingml/2006/picture">
                <pic:pic>
                  <pic:nvPicPr>
                    <pic:cNvPr descr="esignature_cocosign.png" id="0" name="image3.png"/>
                    <pic:cNvPicPr preferRelativeResize="0"/>
                  </pic:nvPicPr>
                  <pic:blipFill>
                    <a:blip r:embed="rId7"/>
                    <a:srcRect b="0" l="0" r="0" t="0"/>
                    <a:stretch>
                      <a:fillRect/>
                    </a:stretch>
                  </pic:blipFill>
                  <pic:spPr>
                    <a:xfrm>
                      <a:off x="0" y="0"/>
                      <a:ext cx="2233398" cy="669183"/>
                    </a:xfrm>
                    <a:prstGeom prst="rect"/>
                    <a:ln/>
                  </pic:spPr>
                </pic:pic>
              </a:graphicData>
            </a:graphic>
          </wp:anchor>
        </w:drawing>
      </w:r>
    </w:p>
    <w:p w:rsidR="00000000" w:rsidDel="00000000" w:rsidP="00000000" w:rsidRDefault="00000000" w:rsidRPr="00000000" w14:paraId="00000011">
      <w:pPr>
        <w:spacing w:after="240" w:befor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br w:type="textWrapping"/>
        <w:t xml:space="preserve">For AMA Legal Solutions®</w:t>
        <w:br w:type="textWrapping"/>
      </w:r>
      <w:r w:rsidDel="00000000" w:rsidR="00000000" w:rsidRPr="00000000">
        <w:rPr>
          <w:rFonts w:ascii="Bookman Old Style" w:cs="Bookman Old Style" w:eastAsia="Bookman Old Style" w:hAnsi="Bookman Old Style"/>
          <w:sz w:val="24"/>
          <w:szCs w:val="24"/>
          <w:rtl w:val="0"/>
        </w:rPr>
        <w:t xml:space="preserve"> Through Authorized Signatory</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Bookman Old Style"/>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Bdr>
        <w:bottom w:color="000000" w:space="1" w:sz="12" w:val="single"/>
      </w:pBdr>
      <w:tabs>
        <w:tab w:val="center" w:leader="none" w:pos="4513"/>
        <w:tab w:val="right" w:leader="none" w:pos="902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5800725</wp:posOffset>
          </wp:positionH>
          <wp:positionV relativeFrom="paragraph">
            <wp:posOffset>59779</wp:posOffset>
          </wp:positionV>
          <wp:extent cx="776288" cy="764345"/>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76288" cy="764345"/>
                  </a:xfrm>
                  <a:prstGeom prst="rect"/>
                  <a:ln/>
                </pic:spPr>
              </pic:pic>
            </a:graphicData>
          </a:graphic>
        </wp:anchor>
      </w:drawing>
    </w:r>
  </w:p>
  <w:p w:rsidR="00000000" w:rsidDel="00000000" w:rsidP="00000000" w:rsidRDefault="00000000" w:rsidRPr="00000000" w14:paraId="00000018">
    <w:pPr>
      <w:pBdr>
        <w:bottom w:color="000000" w:space="1" w:sz="12" w:val="single"/>
      </w:pBdr>
      <w:spacing w:after="160" w:line="240" w:lineRule="auto"/>
      <w:jc w:val="cente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b w:val="1"/>
        <w:bCs w:val="1"/>
        <w:sz w:val="20"/>
        <w:szCs w:val="20"/>
        <w:rtl w:val="0"/>
      </w:rPr>
      <w:t xml:space="preserve">DELHI - MUMBAI- BENGALURU - KOLKATA - CHENNAI - PUNE - HYDERABAD</w:t>
    </w:r>
    <w:r w:rsidDel="00000000" w:rsidR="00000000" w:rsidRPr="00000000">
      <w:rPr>
        <w:rtl w:val="0"/>
      </w:rPr>
    </w:r>
  </w:p>
  <w:p w:rsidR="00000000" w:rsidDel="00000000" w:rsidP="00000000" w:rsidRDefault="00000000" w:rsidRPr="00000000" w14:paraId="00000019">
    <w:pPr>
      <w:spacing w:after="160" w:line="240" w:lineRule="auto"/>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tabs>
        <w:tab w:val="center" w:leader="none" w:pos="4513"/>
        <w:tab w:val="right" w:leader="none" w:pos="9026"/>
      </w:tabs>
      <w:spacing w:line="240" w:lineRule="auto"/>
      <w:jc w:val="center"/>
      <w:rPr>
        <w:rFonts w:ascii="Libre Baskerville" w:cs="Libre Baskerville" w:eastAsia="Libre Baskerville" w:hAnsi="Libre Baskerville"/>
        <w:b w:val="1"/>
        <w:bCs w:val="1"/>
        <w:sz w:val="30"/>
        <w:szCs w:val="30"/>
      </w:rPr>
    </w:pPr>
    <w:r w:rsidDel="00000000" w:rsidR="00000000" w:rsidRPr="00000000">
      <w:rPr>
        <w:rFonts w:ascii="Libre Baskerville" w:cs="Libre Baskerville" w:eastAsia="Libre Baskerville" w:hAnsi="Libre Baskerville"/>
        <w:b w:val="1"/>
        <w:bCs w:val="1"/>
        <w:sz w:val="30"/>
        <w:szCs w:val="30"/>
      </w:rPr>
      <w:drawing>
        <wp:inline distB="0" distT="0" distL="0" distR="0">
          <wp:extent cx="5943600" cy="1511300"/>
          <wp:effectExtent b="0" l="0" r="0" t="0"/>
          <wp:docPr descr="AMA-Logo-png.png" id="2" name="image1.png"/>
          <a:graphic>
            <a:graphicData uri="http://schemas.openxmlformats.org/drawingml/2006/picture">
              <pic:pic>
                <pic:nvPicPr>
                  <pic:cNvPr descr="AMA-Logo-png.png" id="0" name="image1.png"/>
                  <pic:cNvPicPr preferRelativeResize="0"/>
                </pic:nvPicPr>
                <pic:blipFill>
                  <a:blip r:embed="rId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center" w:leader="none" w:pos="4513"/>
        <w:tab w:val="right" w:leader="none" w:pos="9026"/>
      </w:tabs>
      <w:spacing w:line="240" w:lineRule="auto"/>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2493AP, Ground floor, Sector 57, Gurugram-122003 (Haryana)</w:t>
    </w:r>
  </w:p>
  <w:p w:rsidR="00000000" w:rsidDel="00000000" w:rsidP="00000000" w:rsidRDefault="00000000" w:rsidRPr="00000000" w14:paraId="00000014">
    <w:pPr>
      <w:tabs>
        <w:tab w:val="center" w:leader="none" w:pos="4513"/>
        <w:tab w:val="right" w:leader="none" w:pos="9026"/>
      </w:tabs>
      <w:spacing w:line="240" w:lineRule="auto"/>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Advocate Anuj Anand Malik                       Advocate Shrey Arora                           </w:t>
    </w:r>
  </w:p>
  <w:p w:rsidR="00000000" w:rsidDel="00000000" w:rsidP="00000000" w:rsidRDefault="00000000" w:rsidRPr="00000000" w14:paraId="00000015">
    <w:pPr>
      <w:pBdr>
        <w:bottom w:color="000000" w:space="1" w:sz="12" w:val="single"/>
      </w:pBdr>
      <w:spacing w:after="160" w:line="24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Adv.anuj@amalegalsolutions.com                 </w:t>
    </w:r>
    <w:hyperlink r:id="rId2">
      <w:r w:rsidDel="00000000" w:rsidR="00000000" w:rsidRPr="00000000">
        <w:rPr>
          <w:rFonts w:ascii="Libre Baskerville" w:cs="Libre Baskerville" w:eastAsia="Libre Baskerville" w:hAnsi="Libre Baskerville"/>
          <w:color w:val="1155cc"/>
          <w:u w:val="single"/>
          <w:rtl w:val="0"/>
        </w:rPr>
        <w:t xml:space="preserve">Adv.arora@amalegalsolutions.com</w:t>
      </w:r>
    </w:hyperlink>
    <w:r w:rsidDel="00000000" w:rsidR="00000000" w:rsidRPr="00000000">
      <w:rPr>
        <w:rtl w:val="0"/>
      </w:rPr>
    </w:r>
  </w:p>
  <w:p w:rsidR="00000000" w:rsidDel="00000000" w:rsidP="00000000" w:rsidRDefault="00000000" w:rsidRPr="00000000" w14:paraId="00000016">
    <w:pPr>
      <w:pBdr>
        <w:bottom w:color="000000" w:space="1" w:sz="12" w:val="single"/>
      </w:pBdr>
      <w:spacing w:after="160" w:line="240" w:lineRule="auto"/>
      <w:rPr/>
    </w:pPr>
    <w:r w:rsidDel="00000000" w:rsidR="00000000" w:rsidRPr="00000000">
      <w:rPr>
        <w:rFonts w:ascii="Libre Baskerville" w:cs="Libre Baskerville" w:eastAsia="Libre Baskerville" w:hAnsi="Libre Baskerville"/>
        <w:rtl w:val="0"/>
      </w:rPr>
      <w:t xml:space="preserve">Date: 18.03.2026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Adv.arora@amalegalsolu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