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6657D" w14:textId="1BF1D107" w:rsidR="00113262" w:rsidRDefault="00113262">
      <w:r>
        <w:t>Brett Fuller</w:t>
      </w:r>
    </w:p>
    <w:p w14:paraId="6499093E" w14:textId="3CBFBCEC" w:rsidR="00113262" w:rsidRDefault="00113262">
      <w:r>
        <w:t>11/17/2024</w:t>
      </w:r>
    </w:p>
    <w:p w14:paraId="2610C821" w14:textId="43BD13FA" w:rsidR="00113262" w:rsidRDefault="00113262">
      <w:r>
        <w:t>CSD 310 – Assignment 5.3</w:t>
      </w:r>
    </w:p>
    <w:p w14:paraId="369EA45B" w14:textId="77777777" w:rsidR="00113262" w:rsidRDefault="00113262"/>
    <w:p w14:paraId="5B463886" w14:textId="6A553B07" w:rsidR="00BC02CC" w:rsidRDefault="00113262">
      <w:r>
        <w:rPr>
          <w:noProof/>
        </w:rPr>
        <w:drawing>
          <wp:inline distT="0" distB="0" distL="0" distR="0" wp14:anchorId="509A8B70" wp14:editId="58706165">
            <wp:extent cx="5943600" cy="4578350"/>
            <wp:effectExtent l="0" t="0" r="0" b="6350"/>
            <wp:docPr id="786326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635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62"/>
    <w:rsid w:val="00113262"/>
    <w:rsid w:val="008302C2"/>
    <w:rsid w:val="009C4BEA"/>
    <w:rsid w:val="00BC02C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58E56"/>
  <w15:chartTrackingRefBased/>
  <w15:docId w15:val="{A5D04731-C69B-BD44-8DB1-F8382416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2024-11-18T01:17:00Z</dcterms:created>
  <dcterms:modified xsi:type="dcterms:W3CDTF">2024-11-18T01:21:00Z</dcterms:modified>
</cp:coreProperties>
</file>