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«Складские системы RMS»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Балакирев Игорь Александрович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Балакирев Игорь Александрович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«Складские системы RMS»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ОБЩЕСТВО С ОГРАНИЧЕННОЙ ОТВЕТСТВЕННОСТЬЮ "СКЛАДСКИЕ СИСТЕМЫ"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445043, САМАРСКАЯ ОБЛАСТЬ, Г ТОЛЬЯТТИ, УЛ КОММУНАЛЬНАЯ, Д. 46, ОФИС 234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1166313130851     ИНН: 6321416298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Балакирев Игорь Александрович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«Написание исходного текста программы; Разработки программного модуля; Программная реализация алгоритма»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Балакирев Игорь Александрович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«Складские системы RMS»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Герасимов Владимир Николаевич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Герасимов Владимир Николаевич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«Складские системы RMS»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ОБЩЕСТВО С ОГРАНИЧЕННОЙ ОТВЕТСТВЕННОСТЬЮ "СКЛАДСКИЕ СИСТЕМЫ"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445043, САМАРСКАЯ ОБЛАСТЬ, Г ТОЛЬЯТТИ, УЛ КОММУНАЛЬНАЯ, Д. 46, ОФИС 234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1166313130851     ИНН: 6321416298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Герасимов Владимир Николаевич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«Разработка всей программы в целом; Написание исходного текста программы; Системное программирование; Разработка алгоритма; Формализация задачи»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Герасимов Владимир Николаевич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«Складские системы RMS»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Ромашин Валерий Александрович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Ромашин Валерий Александрович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«Складские системы RMS»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ОБЩЕСТВО С ОГРАНИЧЕННОЙ ОТВЕТСТВЕННОСТЬЮ "СКЛАДСКИЕ СИСТЕМЫ"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445043, САМАРСКАЯ ОБЛАСТЬ, Г ТОЛЬЯТТИ, УЛ КОММУНАЛЬНАЯ, Д. 46, ОФИС 234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1166313130851     ИНН: 6321416298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Ромашин Валерий Александрович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«Написание исходного текста программы; Разработки программного модуля; Разработка данных программы; Системное программирование»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Ромашин Валерий Александрович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«Складские системы RMS»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Юрченков Игорь Сергеевич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Юрченков Игорь Сергеевич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«Складские системы RMS»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ОБЩЕСТВО С ОГРАНИЧЕННОЙ ОТВЕТСТВЕННОСТЬЮ "СКЛАДСКИЕ СИСТЕМЫ"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445043, САМАРСКАЯ ОБЛАСТЬ, Г ТОЛЬЯТТИ, УЛ КОММУНАЛЬНАЯ, Д. 46, ОФИС 234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1166313130851     ИНН: 6321416298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Юрченков Игорь Сергеевич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«Написание исходного текста программы; Разработки программного модуля; Программная реализация алгоритма»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Юрченков Игорь Сергеевич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«Складские системы RMS»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Юрченков Илья Сергеевич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Адрес места жительства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«» номер «» выдан «»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Юрченков Илья Сергеевич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______________________________________________________________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«Складские системы RMS»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ОБЩЕСТВО С ОГРАНИЧЕННОЙ ОТВЕТСТВЕННОСТЬЮ "СКЛАДСКИЕ СИСТЕМЫ"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445043, САМАРСКАЯ ОБЛАСТЬ, Г ТОЛЬЯТТИ, УЛ КОММУНАЛЬНАЯ, Д. 46, ОФИС 234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1166313130851     ИНН: 6321416298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Юрченков Илья Сергеевич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«Написание исходного текста программы; Разработки программного модуля; Разработка данных программы»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Юрченков Илья Сергеевич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