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  <w:u w:val="single"/>
        </w:rPr>
        <w:t>Proposal for Point of Sale (POS) System</w:t>
      </w:r>
    </w:p>
    <w:p>
      <w:pPr>
        <w:pStyle w:val="BodyText"/>
        <w:bidi w:val="0"/>
        <w:jc w:val="start"/>
        <w:rPr>
          <w:rStyle w:val="Strong"/>
          <w:u w:val="singl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32"/>
          <w:szCs w:val="32"/>
          <w:u w:val="none"/>
        </w:rPr>
        <w:t>Client Name ________________________________</w:t>
      </w:r>
    </w:p>
    <w:p>
      <w:pPr>
        <w:pStyle w:val="BodyText"/>
        <w:bidi w:val="0"/>
        <w:jc w:val="start"/>
        <w:rPr/>
      </w:pPr>
      <w:r>
        <w:rPr>
          <w:rStyle w:val="Strong"/>
          <w:sz w:val="32"/>
          <w:szCs w:val="32"/>
          <w:u w:val="none"/>
        </w:rPr>
        <w:t>Date _______________________________________</w:t>
      </w:r>
    </w:p>
    <w:p>
      <w:pPr>
        <w:pStyle w:val="BodyText"/>
        <w:bidi w:val="0"/>
        <w:jc w:val="start"/>
        <w:rPr/>
      </w:pPr>
      <w:r>
        <w:rPr>
          <w:rStyle w:val="Strong"/>
          <w:sz w:val="32"/>
          <w:szCs w:val="32"/>
          <w:u w:val="none"/>
        </w:rPr>
        <w:t>Sign _______________________________________</w:t>
      </w:r>
    </w:p>
    <w:p>
      <w:pPr>
        <w:pStyle w:val="BodyText"/>
        <w:bidi w:val="0"/>
        <w:jc w:val="start"/>
        <w:rPr>
          <w:rStyle w:val="Strong"/>
          <w:sz w:val="32"/>
          <w:szCs w:val="32"/>
          <w:u w:val="none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We are pleased to present our </w:t>
      </w:r>
      <w:r>
        <w:rPr>
          <w:rStyle w:val="Strong"/>
        </w:rPr>
        <w:t>Point of Sale (POS) System</w:t>
      </w:r>
      <w:r>
        <w:rPr/>
        <w:t xml:space="preserve"> packages designed to suit different business needs.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Packages &amp; Pricing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Basic Package</w:t>
      </w:r>
      <w:r>
        <w:rPr/>
        <w:t xml:space="preserve"> – </w:t>
      </w:r>
      <w:r>
        <w:rPr>
          <w:rStyle w:val="Strong"/>
        </w:rPr>
        <w:t>Ksh 20,000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Standard Package</w:t>
      </w:r>
      <w:r>
        <w:rPr/>
        <w:t xml:space="preserve"> – </w:t>
      </w:r>
      <w:r>
        <w:rPr>
          <w:rStyle w:val="Strong"/>
        </w:rPr>
        <w:t>Ksh 40,000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Premium Package</w:t>
      </w:r>
      <w:r>
        <w:rPr/>
        <w:t xml:space="preserve"> – </w:t>
      </w:r>
      <w:r>
        <w:rPr>
          <w:rStyle w:val="Strong"/>
        </w:rPr>
        <w:t>Ksh 50,000</w:t>
      </w:r>
    </w:p>
    <w:p>
      <w:pPr>
        <w:pStyle w:val="BodyText"/>
        <w:bidi w:val="0"/>
        <w:jc w:val="start"/>
        <w:rPr/>
      </w:pPr>
      <w:r>
        <w:rPr/>
        <w:t>Each package includes: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Core POS functionalities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User-friendly interface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Technical support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Additional Costs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Annual Subscription (System Maintenance &amp; Support):</w:t>
      </w:r>
      <w:r>
        <w:rPr/>
        <w:t xml:space="preserve"> Ksh 10,000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Hosting Services:</w:t>
      </w:r>
      <w:r>
        <w:rPr/>
        <w:t xml:space="preserve"> Ksh 2,500 per year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Payment Options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One-time payment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Flexible installment plans</w:t>
      </w:r>
      <w:r>
        <w:rPr/>
        <w:t xml:space="preserve"> available upon request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Key Features of the POS System</w:t>
      </w:r>
    </w:p>
    <w:p>
      <w:pPr>
        <w:pStyle w:val="BodyText"/>
        <w:bidi w:val="0"/>
        <w:jc w:val="start"/>
        <w:rPr/>
      </w:pPr>
      <w:r>
        <w:rPr/>
        <w:t xml:space="preserve">Our POS system is built to provide </w:t>
      </w:r>
      <w:r>
        <w:rPr>
          <w:rStyle w:val="Strong"/>
        </w:rPr>
        <w:t>flexibility, security, and efficiency</w:t>
      </w:r>
      <w:r>
        <w:rPr/>
        <w:t xml:space="preserve"> for businesses.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Management &amp; Roles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Super Admin, Admin, Cashier, and Warehouse Manager roles.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Role-based access control for security and workflow management.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Dashboards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Visual insights on weekly sales, top-selling products, top customers, recent transactions, and stock alerts.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Inventory &amp; Warehouse Management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Multi-warehouse support, stock alerts, barcode generation, and product categorization.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Prevents overstocking or understocking across locations.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Sales &amp; Payments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Sales transactions, invoices, returns, and payment processing.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POS integration with customer selection for smooth checkout.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Customers Management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Add, edit, and manage customer profiles.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Strengthen customer relationships with accurate records.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Purchases &amp; Purchase Returns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Add new stock, record purchases, and manage purchase returns.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Expense Management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Expense categories and detailed expense reporting.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Helps track and control business finances.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Reports &amp; Analytics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Warehouse, sales, purchase, expense, and stock reports.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Top-selling products and customer insights for decision-making.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Multi-Currency Support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Define and manage multiple currencies.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Suitable for businesses operating across regions.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System Settings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Business branding (logo, system name, favicon).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Email notifications and cache management for optimal performance.</w:t>
      </w:r>
    </w:p>
    <w:p>
      <w:pPr>
        <w:pStyle w:val="BodyText"/>
        <w:bidi w:val="0"/>
        <w:jc w:val="start"/>
        <w:rPr/>
      </w:pPr>
      <w:r>
        <w:rPr/>
        <w:t xml:space="preserve">      </w:t>
      </w:r>
      <w:r>
        <w:rPr>
          <w:rStyle w:val="Strong"/>
        </w:rPr>
        <w:t>Conclusion</w:t>
      </w:r>
    </w:p>
    <w:p>
      <w:pPr>
        <w:pStyle w:val="BodyText"/>
        <w:bidi w:val="0"/>
        <w:jc w:val="start"/>
        <w:rPr/>
      </w:pPr>
      <w:r>
        <w:rPr/>
        <w:t>1.</w:t>
      </w:r>
      <w:r>
        <w:rPr/>
        <w:t xml:space="preserve">The </w:t>
      </w:r>
      <w:r>
        <w:rPr/>
        <w:t xml:space="preserve">Our </w:t>
      </w:r>
      <w:r>
        <w:rPr>
          <w:rStyle w:val="Strong"/>
        </w:rPr>
        <w:t>POS System</w:t>
      </w:r>
      <w:r>
        <w:rPr/>
        <w:t xml:space="preserve"> is a robust, flexible, and user-friendly solution that simplifies retail operations, enhances customer service, and provides valuable insights for business growth.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2. </w:t>
      </w:r>
      <w:r>
        <w:rPr>
          <w:rStyle w:val="Strong"/>
        </w:rPr>
        <w:t xml:space="preserve">Other payment methods, such as M-Pesa, can be integrated </w:t>
      </w:r>
      <w:r>
        <w:rPr>
          <w:rStyle w:val="Strong"/>
        </w:rPr>
        <w:t>in our POS</w:t>
      </w:r>
      <w:r>
        <w:rPr>
          <w:rStyle w:val="Strong"/>
        </w:rPr>
        <w:t xml:space="preserve"> upon customer request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32"/>
          <w:szCs w:val="32"/>
          <w:u w:val="none"/>
        </w:rPr>
        <w:t>Vendor Name: Atanas Hilary</w:t>
      </w:r>
    </w:p>
    <w:p>
      <w:pPr>
        <w:pStyle w:val="BodyText"/>
        <w:bidi w:val="0"/>
        <w:jc w:val="start"/>
        <w:rPr/>
      </w:pPr>
      <w:r>
        <w:rPr>
          <w:rStyle w:val="Strong"/>
          <w:sz w:val="32"/>
          <w:szCs w:val="32"/>
          <w:u w:val="none"/>
        </w:rPr>
        <w:t>Date: 11/09/25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  <w:sz w:val="32"/>
          <w:szCs w:val="32"/>
          <w:u w:val="none"/>
        </w:rPr>
        <w:t>Sign 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LibreOffice/25.2.3.2$Linux_X86_64 LibreOffice_project/520$Build-2</Application>
  <AppVersion>15.0000</AppVersion>
  <Pages>3</Pages>
  <Words>349</Words>
  <Characters>2164</Characters>
  <CharactersWithSpaces>2429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2025-09-11T13:16:22Z</dcterms:created>
  <dc:creator/>
  <dc:description/>
  <dc:language>en-US</dc:language>
  <cp:lastModifiedBy/>
  <dcterms:modified xsi:type="dcterms:W3CDTF">2025-09-11T13:25:37Z</dcterms:modified>
  <cp:revision>3</cp:revision>
  <dc:subject/>
  <dc:title/>
</cp:coreProperties>
</file>