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510" w:before="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COMPREHENSIVE </w:t>
      </w:r>
      <w:hyperlink r:id="rId2"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trike w:val="false"/>
            <w:dstrike w:val="false"/>
            <w:color w:val="3964FE"/>
            <w:spacing w:val="0"/>
            <w:sz w:val="36"/>
            <w:u w:val="none"/>
            <w:effect w:val="none"/>
            <w:bdr w:val="single" w:sz="12" w:space="1" w:color="FFFFFF"/>
          </w:rPr>
          <w:t>LOVABLE.DEV</w:t>
        </w:r>
      </w:hyperlink>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 DESIGN DOCUMENT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PROJECT OBJECTIVE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Build a full-stack web application that manages the complete lifecycle of career guide distribution to 200,000 schools across South Africa, including inventory management, multi-stakeholder portal access, real-time delivery tracking, training event management, and comprehensive sponsor dashboards with geospatial visualization.</w:t>
      </w:r>
    </w:p>
    <w:p>
      <w:pPr>
        <w:pStyle w:val="HorizontalLine"/>
        <w:suppressLineNumbers/>
        <w:pBdr>
          <w:bottom w:val="double" w:sz="2" w:space="0" w:color="808080"/>
        </w:pBdr>
        <w:bidi w:val="0"/>
        <w:spacing w:before="0" w:after="283"/>
        <w:jc w:val="start"/>
        <w:rPr/>
      </w:pPr>
      <w:r>
        <w:rPr/>
      </w:r>
    </w:p>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SECTION A: DATABASE SCHEMAS (Copy-Paste into Lovable Supabase SQL Editor)</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A.1 Core Entity Tables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 entities (Base table for all organizations)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'school'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'thusong'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'dbe_office'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'civic_centre'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'warehouse'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'correctional'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'fet_college'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'municipal_office'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'private_college'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'private_higher_ed'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'library'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'ngo'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'npo'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'seta'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'tvet'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'university'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'sponsor'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registration_number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province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district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municipality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ward_number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address_line1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address_line2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city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postal_code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latitude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longitude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email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website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primary_contact_name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primary_contact_phone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primary_contact_email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'active'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updated_at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2: schools (Linked to entities)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schools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emis_number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phase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number_of_learners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number_of_educators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quintile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quintile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no_fee_school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language_medium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principal_name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principal_id_number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department_region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circuit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last_visit_date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follow_up_required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follow_up_notes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3: warehouses (Linked to entities)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warehouses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warehouse_code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warehouse_tier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warehouse_tier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storage_capacity_sqm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current_stock_level_ucg_sets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staffing_count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security_features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has_24hr_security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has_cctv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has_dock_levelers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has_fire_suppression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operating_hours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manager_name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manager_phone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manager_email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serving_provinces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serving_districts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4: npo_organizations (Linked to entities)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npo_organizations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npo_number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pbo_number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registration_date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primary_contact_name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primary_contact_phone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primary_contact_email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service_type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contract_start_date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contract_end_date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contract_value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kpi_targets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current_rating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total_schools_served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total_trainers_employed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5: tvet_colleges (Linked to entities)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tvet_colleges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college_code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campus_name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principal_name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number_of_students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number_of_campuses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department_contact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department_phone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has_library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has_career_centre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6: universities (Linked to entities)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universities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university_code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vice_chancellor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number_of_faculties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number_of_students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number_of_campuses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contact_person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contact_position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has_education_faculty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7: thusong_centres (Linked to entities)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thusong_centres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centre_code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centre_manager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manager_phone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capacity_seating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has_parking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has_restrooms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TRUE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has_power_backup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has_internet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operating_days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operating_hours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8: libraries (Linked to entities)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libraries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library_code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librarian_name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librarian_phone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number_of_computers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has_internet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membership_count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is_regional_hub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A.2 Inventory &amp; Batch Management Tables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9: inventory_batches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inventory_batches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batch_number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batch_type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batch_type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'trainer_consignment'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'bulk_ucg'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'supplementary'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volume_count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set_quantity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total_volumes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GENERATED ALWAYS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set_quantity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volume_count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STORED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weight_kg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volume_cbm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pallet_count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carton_count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sets_per_carton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container_count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container_type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manufacturer_name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manufacturer_location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production_start_date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production_end_date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quality_inspection_date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inspection_result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inspection_certificate_url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shipping_method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shipping_method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'sea_freight'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'air_freight'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'road_freight'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shipping_date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eta_port_date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port_of_entry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customs_clearance_date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customs_status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customs_reference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import_duty_paid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vat_paid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warehouse_receipt_date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current_warehouse_id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warehouses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current_stock_remaining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'planned'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status_updated_at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10: quality_inspections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quality_inspections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batch_id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inventory_batches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inspection_date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inspection_type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inspection_type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'pre_production'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'during_production'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'pre_shipment'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'warehouse_receipt'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inspected_by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inspector_company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sample_size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defects_found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defect_rate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passed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report_url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photos_urls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notes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A.3 Order Allocation &amp; Delivery Tables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11: order_allocations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order_allocations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schools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batch_id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inventory_batches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sponsor_id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sets_allocated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volumes_allocated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GENERATED ALWAYS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sets_allocated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STORED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allocation_date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CURRENT_DATE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delivery_priority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delivery_priority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special_instructions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'allocated'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'picked'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'in_transit'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'delivered'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'partial'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'rejected'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'returned'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allocated_by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updated_at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12: courier_partners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courier_partners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company_name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registration_number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contact_person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email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api_endpoint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api_key_encrypted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api_webhook_url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service_levels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coverage_areas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urban_delivery_time_hours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48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rural_delivery_time_hours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remote_delivery_time_hours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168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base_cost_per_kg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insurance_included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has_tracking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TRUE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is_active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TRUE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contract_start_date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contract_end_date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rating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13: deliveries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deliveries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order_allocation_id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order_allocations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courier_id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courier_partners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tracking_number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scheduled_pickup_date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actual_pickup_date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scheduled_delivery_date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actual_delivery_date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actual_delivery_time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delivery_person_name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delivery_person_phone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delivery_vehicle_registration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sets_delivered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volumes_delivered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delivery_cost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'picked_up'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'in_transit'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'out_for_delivery'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'delivered'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'failed'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'returned'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status_history JSONB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recipient_name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recipient_id_number_last4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4</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recipient_signature_url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recipient_photo_url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delivery_photo_url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gps_latitude_at_delivery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gps_longitude_at_delivery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gps_accuracy_meters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condition_at_delivery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condition_at_delivery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'excellent'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'good'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'damaged'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'tampered'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proof_of_delivery_document_url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delivery_notes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reported_issue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issue_reported_date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issue_resolved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issue_resolution_notes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last_status_update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14: delivery_attempts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delivery_attempts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delivery_id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deliveries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attempt_number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attempt_date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attempt_time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reason_failed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next_attempt_date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notes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A.4 Training &amp; Event Management Tables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15: training_events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training_events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'trainer_training'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'school_workshop'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'refresher'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'master_trainer'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'principal_briefing'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venue_entity_id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venue_name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venue_address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province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district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gps_latitude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gps_longitude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start_time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end_time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registration_start_time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npo_organizer_id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npo_organizations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project_manager_id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expected_attendees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actual_attendees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event_cost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catering_cost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materials_cost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venue_cost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transport_cost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trainer_cost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total_cost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GENERATED ALWAYS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COALESCE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event_cost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COALESCE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catering_cost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COALESCE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materials_cost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COALESCE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venue_cost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COALESCE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transport_cost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COALESCE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trainer_cost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STORED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event_photos_urls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event_report_url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feedback_summary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'planned'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'planned'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'confirmed'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'in_progress'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'completed'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'cancelled'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'postponed'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cancellation_reason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updated_at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16: event_attendees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event_attendees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training_events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schools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attendee_name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attendee_role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attendee_phone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attendee_email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attendee_id_number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signature_url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check_in_time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check_out_time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attendance_confirmed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certificate_issued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certificate_url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certificate_issue_date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pre_training_score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pre_training_score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post_training_score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post_training_score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score_improvement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GENERATED ALWAYS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COALESCE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post_training_score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COALESCE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pre_training_score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STORED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feedback_score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feedback_score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feedback_comments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follow_up_required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follow_up_notes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17: trainers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trainers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user_id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trainer_code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full_name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alternative_phone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email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home_language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qualifications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specialization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years_experience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npo_affiliation_id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npo_organizations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contract_start_date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contract_end_date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training_hours_completed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events_facilitated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schools_visited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average_rating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bank_name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bank_account_number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bank_branch_code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police_clearance_url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certificate_photo_url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'pending_onboarding'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updated_at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18: trainer_assignments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trainer_assignments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trainer_id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trainers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training_events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'lead_trainer'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'assistant_trainer'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'observer'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'support'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hours_worked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payment_amount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payment_status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payment_date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performance_rating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performance_rating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performance_notes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feedback_from_organizer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trainer_id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event_id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A.5 Contract &amp; Compliance Tables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19: contracts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contracts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'mou'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'service_agreement'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'partnership'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'sponsorship'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'printing_contract'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'logistics_contract'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party_a_id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party_b_id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party_a_representative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party_b_representative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party_a_signature_date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party_b_signature_date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contract_title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contract_description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start_date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end_date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renewal_date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renewal_terms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contract_value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payment_schedule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kpis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deliverables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sla_terms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termination_terms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dispute_resolution_terms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insurance_requirements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contract_document_url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amendment_history JSONB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'draft'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'draft'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'pending_party_a'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'pending_party_b'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'active'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'expired'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'terminated'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'under_review'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updated_at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20: kpi_tracking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kpi_tracking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contract_id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contracts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reporting_period_start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reporting_period_end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kpi_name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target_value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actual_value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unit_of_measure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achievement_percentage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GENERATED ALWAYS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target_value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THEN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actual_value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target_value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STORED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kpi_status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GENERATED ALWAYS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achievement_percentage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THEN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'exceeded'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achievement_percentage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90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THEN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achievement_percentage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75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THEN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'partially_met'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'not_met'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STORED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evidence_url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comments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reported_by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reviewed_by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review_comments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approved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reported_at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reviewed_at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21: npo_reports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npo_reports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npo_id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npo_organizations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reporting_month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schools_visited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schools_visited_list 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trainings_conducted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trainings_list 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teachers_trained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teachers_list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schools_assisted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events_organized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events_attended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trainers_deployed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trainers_list 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ucg_sets_distributed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challenges_encountered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successes_highlighted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next_month_plan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report_document_url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supporting_photos_urls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submission_date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CURRENT_DATE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reviewed_by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review_comments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review_score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review_score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'submitted'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'submitted'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'under_review'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'approved'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'needs_revision'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'rejected'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A.6 User &amp; Portal Access Tables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22: users (Auth users)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email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password_hash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full_name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phone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'super_admin'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'sponsor_admin'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'sponsor_viewer'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'project_manager'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'npo_admin'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'trainer'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'warehouse_manager'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'logistics_coordinator'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'viewer'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permissions JSONB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email_verified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phone_verified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mfa_enabled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last_login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last_ip_address INET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password_changed_at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is_active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TRUE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updated_at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23: sponsors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sponsors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sponsor_code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funding_commitment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funds_disbursed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funds_remaining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GENERATED ALWAYS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funding_commitment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funds_disbursed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STORED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schools_sponsored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ucg_sets_sponsored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ucg_sets_delivered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primary_contact_id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secondary_contact_id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report_frequency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'monthly'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dashboard_preferences JSONB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'{"default_view": "summary", "notifications_enabled": true}'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logo_url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branding_color_primary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7</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branding_color_secondary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7</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24: sponsor_school_mapping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sponsor_school_mapping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sponsor_id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sponsors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schools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CASCADE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ucg_sets_provided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allocation_date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CURRENT_DATE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expiry_date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is_active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TRUE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notes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sponsor_id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school_id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A.7 Integration &amp; System Tables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25: system_integrations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system_integrations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integration_name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integration_type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integration_type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'zoho'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'courier_api'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'3pl_wms'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'map_service'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'payment_gateway'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api_endpoint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api_key_encrypted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api_secret_encrypted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webhook_url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webhook_secret_encrypted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connection_status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last_sync_at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sync_frequency_minutes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configuration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is_active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TRUE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updated_at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TABLE 26: audit_logs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audit_logs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user_id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action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table_name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record_id 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old_values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new_values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ip_address INET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user_agent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HorizontalLine"/>
        <w:suppressLineNumbers/>
        <w:pBdr>
          <w:bottom w:val="double" w:sz="2" w:space="0" w:color="808080"/>
        </w:pBdr>
        <w:bidi w:val="0"/>
        <w:spacing w:before="0" w:after="283"/>
        <w:jc w:val="start"/>
        <w:rPr/>
      </w:pPr>
      <w:r>
        <w:rPr/>
      </w:r>
    </w:p>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SECTION B: ROW LEVEL SECURITY (RLS) POLICIES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ENABLE RLS ON ALL TABLES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entities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LEVEL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SECURITY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schools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LEVEL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SECURITY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warehouses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LEVEL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SECURITY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npo_organizations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LEVEL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SECURITY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order_allocations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LEVEL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SECURITY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deliveries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LEVEL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SECURITY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training_events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LEVEL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SECURITY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event_attendees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LEVEL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SECURITY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POLICY 1: Sponsors see only their sponsored schools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POLICY sponsor_view_schools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schools</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EXISTS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sponsor_school_mapping ssm</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sponsors 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ssm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sponsor_id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u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ssm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schools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'super_admin'</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'project_manager'</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POLICY 2: Sponsors see deliveries for their schools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POLICY sponsor_view_deliveries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deliveries</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EXISTS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order_allocations oa</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sponsor_school_mapping ssm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ssm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school_id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oa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school_id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sponsors 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ssm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sponsor_id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u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oa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deliveries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order_allocation_id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'super_admin'</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'project_manager'</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POLICY 3: NPOs see only their own events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POLICY npo_view_events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training_events</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EXISTS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npo_organizations npo</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u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npo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npo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training_events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npo_organizer_id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'super_admin'</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'project_manager'</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POLICY 4: Sponsors can update only their KPI tracking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POLICY sponsor_update_kpi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kpi_tracking</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UPDATE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EXISTS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contracts c</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sponsors 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party_a_id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u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kpi_tracking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contract_id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POLICY 5: Warehouses see inventory for their location</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POLICY warehouse_view_batches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inventory_batches</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EXISTS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warehouses w</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u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current_warehouse_id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'super_admin'</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users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auth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'logistics_coordinator'</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HorizontalLine"/>
        <w:suppressLineNumbers/>
        <w:pBdr>
          <w:bottom w:val="double" w:sz="2" w:space="0" w:color="808080"/>
        </w:pBdr>
        <w:bidi w:val="0"/>
        <w:spacing w:before="0" w:after="283"/>
        <w:jc w:val="start"/>
        <w:rPr/>
      </w:pPr>
      <w:r>
        <w:rPr/>
      </w:r>
    </w:p>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SECTION C: INTEGRATION POINTS</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C.1 Zoho Suite Integration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ZOHO INTEGRATION CONFIGURATION</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Create integration sync table</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zoho_sync_queue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entity_id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zoho_module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action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action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'update'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'delete'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'sync'</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payload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retry_count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INTEGER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error_message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synced_at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Zoho Integration Points: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-- 1. Zoho Inventory: Batch stock levels, order allocations, warehouse transfers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-- 2. Zoho CRM: School contacts, NPO relationships, sponsor accounts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-- 3. Zoho Books: Invoices, payment tracking, financial reporting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-- 4. Zoho Creator: Custom delivery forms (fallback for offline)</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-- 5. Zoho Flow: Workflow automation between systems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-- 6. Zoho Analytics: Dashboard data aggregation</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C.2 Courier API Integration Points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COURIER INTEGRATION WEBHOOK HANDLER</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courier_webhook_logs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courier_id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courier_partners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tracking_number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webhook_payload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status_update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gps_location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received_at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processed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BOOLEAN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FALSE</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Supported Courier APIs: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-- 1. DHL Express: REST API for international/express shipments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-- 2. Aramex: API for pan-African tracking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-- 3. The Courier Guy: Local SA delivery status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-- 4. FedEx: Premium service tracking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-- 5. Local couriers: Custom API or webhook endpoints</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C.3 3PL Warehouse WMS Integration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-- 3PL WAREHOUSE INTEGRATION</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warehouse_integration_queue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warehouse_id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REFERENCES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warehouses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operation_type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operation_type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'inbound_receipt'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'outbound_dispatch'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'stock_count'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'transfer'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'damage_report'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reference_id 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payload JSONB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status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'pending'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synced_at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created_at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-- 3PL Integration Requirements: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-- 1. Real-time inventory sync from warehouse WMS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-- 2. Inbound receipt confirmation with quality check results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-- 3. Outbound dispatch tracking numbers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-- 4. Stock take reconciliation</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-- 5. Damage/theft reporting</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C.4 Map Service Integration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sql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MAPS INTEGRATION (Google Maps / Mapbox)</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Geocoding cache for address-to-GPS conversion</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geocoding_cache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UUID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PRIMARY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KEY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gen_random_uuid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address_hash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64</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UNIQUE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full_address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latitude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longitude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DECIMAL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8</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formatted_address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place_id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255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accuracy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source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VARCHAR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cached_at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expires_at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TIMESTAMP</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Map Integration Features: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-- 1. School location geocoding from address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-- 2. Heat map generation for delivery density</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-- 3. Route optimization for delivery planning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-- 4. Distance calculation between warehouses and schools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-- 5. Cluster visualization for large datasets</w:t>
      </w:r>
    </w:p>
    <w:p>
      <w:pPr>
        <w:pStyle w:val="HorizontalLine"/>
        <w:suppressLineNumbers/>
        <w:pBdr>
          <w:bottom w:val="double" w:sz="2" w:space="0" w:color="808080"/>
        </w:pBdr>
        <w:bidi w:val="0"/>
        <w:spacing w:before="0" w:after="283"/>
        <w:jc w:val="start"/>
        <w:rPr/>
      </w:pPr>
      <w:r>
        <w:rPr/>
      </w:r>
    </w:p>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SECTION D: DASHBOARD SPECIFICATIONS</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D.1 Sponsor Portal Dashboard - Complete Layout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D.1.1 Header Navigation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[LOGO] CareerLinx Sponsor Portal                                    [User Menu ▼]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Dashboard | Schools | Deliveries | Training | Inventory | Reports | Maps | Admin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D.1.2 Main Dashboard - Widget Layout</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WELCOME BACK, [Sponsor Name]                                    Last login: [date]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                     │ │                     │ │                     │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Schools Sponsored  │ │   UCG Sets Ordered  │ │   UCG Sets Delivered│ │Funding  │ │</w:t>
      </w:r>
    </w:p>
    <w:p>
      <w:pPr>
        <w:pStyle w:val="PreformattedText"/>
        <w:pBdr/>
        <w:bidi w:val="0"/>
        <w:spacing w:lineRule="atLeast" w:line="330" w:before="0" w:after="0"/>
        <w:ind w:start="0" w:end="0"/>
        <w:jc w:val="start"/>
        <w:rPr>
          <w:caps w:val="false"/>
          <w:smallCaps w:val="false"/>
        </w:rPr>
      </w:pPr>
      <w:r>
        <w:rPr>
          <w:caps w:val="false"/>
          <w:smallCaps w:val="false"/>
        </w:rPr>
        <w:t>│  │                     │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Balance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247            │ │      5,000          │ │      3,211          │ │R 1.2M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+12 this month  │ │   ▼ -0 this month   │ │   ▲ +445 this month │ │  64%    │ │</w:t>
      </w:r>
    </w:p>
    <w:p>
      <w:pPr>
        <w:pStyle w:val="PreformattedText"/>
        <w:pBdr/>
        <w:bidi w:val="0"/>
        <w:spacing w:lineRule="atLeast" w:line="330" w:before="0" w:after="0"/>
        <w:ind w:start="0" w:end="0"/>
        <w:jc w:val="start"/>
        <w:rPr>
          <w:caps w:val="false"/>
          <w:smallCaps w:val="false"/>
        </w:rPr>
      </w:pPr>
      <w:r>
        <w:rPr>
          <w:caps w:val="false"/>
          <w:smallCaps w:val="false"/>
        </w:rPr>
        <w:t>│  │                     │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used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DELIVERY PROGRESS MAP                                       [Satellite] [Heat]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INTERACTIVE MAP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xml:space="preserve">│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GREEN PINS: Delivered (247 schools)                               │  │ │</w:t>
      </w:r>
    </w:p>
    <w:p>
      <w:pPr>
        <w:pStyle w:val="PreformattedText"/>
        <w:pBdr/>
        <w:bidi w:val="0"/>
        <w:spacing w:lineRule="atLeast" w:line="330" w:before="0" w:after="0"/>
        <w:ind w:start="0" w:end="0"/>
        <w:jc w:val="start"/>
        <w:rPr>
          <w:caps w:val="false"/>
          <w:smallCaps w:val="false"/>
        </w:rPr>
      </w:pPr>
      <w:r>
        <w:rPr>
          <w:caps w:val="false"/>
          <w:smallCaps w:val="false"/>
        </w:rPr>
        <w:t xml:space="preserve">│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YELLOW PINS: In Transit (42 schools)                              │  │ │</w:t>
      </w:r>
    </w:p>
    <w:p>
      <w:pPr>
        <w:pStyle w:val="PreformattedText"/>
        <w:pBdr/>
        <w:bidi w:val="0"/>
        <w:spacing w:lineRule="atLeast" w:line="330" w:before="0" w:after="0"/>
        <w:ind w:start="0" w:end="0"/>
        <w:jc w:val="start"/>
        <w:rPr>
          <w:caps w:val="false"/>
          <w:smallCaps w:val="false"/>
        </w:rPr>
      </w:pPr>
      <w:r>
        <w:rPr>
          <w:caps w:val="false"/>
          <w:smallCaps w:val="false"/>
        </w:rPr>
        <w:t xml:space="preserve">│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RED PINS: Pending (89 schools)                                    │  │ │</w:t>
      </w:r>
    </w:p>
    <w:p>
      <w:pPr>
        <w:pStyle w:val="PreformattedText"/>
        <w:pBdr/>
        <w:bidi w:val="0"/>
        <w:spacing w:lineRule="atLeast" w:line="330" w:before="0" w:after="0"/>
        <w:ind w:start="0" w:end="0"/>
        <w:jc w:val="start"/>
        <w:rPr>
          <w:caps w:val="false"/>
          <w:smallCaps w:val="false"/>
        </w:rPr>
      </w:pPr>
      <w:r>
        <w:rPr>
          <w:caps w:val="false"/>
          <w:smallCaps w:val="false"/>
        </w:rPr>
        <w:t xml:space="preserve">│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BLUE PINS: Training Events (18 locations)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[Click any pin for detailed school information]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[Zoom In] [Zoom Out] [Fit to Data] [Download Map as Image]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DELIVERY PERFORMANCE                    │ │  TRAINING EVENT SUMMARY              │ │</w:t>
      </w:r>
    </w:p>
    <w:p>
      <w:pPr>
        <w:pStyle w:val="PreformattedText"/>
        <w:pBdr/>
        <w:bidi w:val="0"/>
        <w:spacing w:lineRule="atLeast" w:line="330" w:before="0" w:after="0"/>
        <w:ind w:start="0" w:end="0"/>
        <w:jc w:val="start"/>
        <w:rPr>
          <w:caps w:val="false"/>
          <w:smallCaps w:val="false"/>
        </w:rPr>
      </w:pPr>
      <w:r>
        <w:rPr>
          <w:caps w:val="false"/>
          <w:smallCaps w:val="false"/>
        </w:rPr>
        <w:t>│  │  ┌─────────────────────────────────────┐ │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On-Time Delivery Rate               │ │ │  │ Events Completed: 18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94%           │ │ │  │ Teachers Trained: 847           │ │ │</w:t>
      </w:r>
    </w:p>
    <w:p>
      <w:pPr>
        <w:pStyle w:val="PreformattedText"/>
        <w:pBdr/>
        <w:bidi w:val="0"/>
        <w:spacing w:lineRule="atLeast" w:line="330" w:before="0" w:after="0"/>
        <w:ind w:start="0" w:end="0"/>
        <w:jc w:val="start"/>
        <w:rPr>
          <w:caps w:val="false"/>
          <w:smallCaps w:val="false"/>
        </w:rPr>
      </w:pPr>
      <w:r>
        <w:rPr>
          <w:caps w:val="false"/>
          <w:smallCaps w:val="false"/>
        </w:rPr>
        <w:t xml:space="preserve">│  │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Avg Attendance: 47/50 (94%)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Order Accuracy                       │ │ │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99.2%         │ │ │  │ Next Event: 2025-03-15          │ │ │</w:t>
      </w:r>
    </w:p>
    <w:p>
      <w:pPr>
        <w:pStyle w:val="PreformattedText"/>
        <w:pBdr/>
        <w:bidi w:val="0"/>
        <w:spacing w:lineRule="atLeast" w:line="330" w:before="0" w:after="0"/>
        <w:ind w:start="0" w:end="0"/>
        <w:jc w:val="start"/>
        <w:rPr>
          <w:caps w:val="false"/>
          <w:smallCaps w:val="false"/>
        </w:rPr>
      </w:pPr>
      <w:r>
        <w:rPr>
          <w:caps w:val="false"/>
          <w:smallCaps w:val="false"/>
        </w:rPr>
        <w:t xml:space="preserve">│  │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Location: Thusong Centre, Soweto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Average Delivery Time                │ │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Urban: 1.2 days ▼                   │ │ │  │ [View All Events] [Export Data]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Rural: 3.8 days ▼                   │ │ │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RECENT DELIVERIES                                        [View All] [Export]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School     │ Delivery Date │ Courier    │ Sets       │ Status   │ POD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Parktown HS│ 2025-03-14   │ Courier Guy│ 25 sets    │ Delivered│ [View]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Soweto PS  │ 2025-03-14   │ Aramex     │ 50 sets    │ Delivered│ [View]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Midrand SS │ 2025-03-13   │ DHL        │ 100 sets   │ InTransit│ [Track]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Randburg HS│ 2025-03-12   │ FedEx      │ 75 sets    │ Delivered│ [View] 📎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NPO PERFORMANCE RANKING                 │ │  COST BREAKDOWN                      │ │</w:t>
      </w:r>
    </w:p>
    <w:p>
      <w:pPr>
        <w:pStyle w:val="PreformattedText"/>
        <w:pBdr/>
        <w:bidi w:val="0"/>
        <w:spacing w:lineRule="atLeast" w:line="330" w:before="0" w:after="0"/>
        <w:ind w:start="0" w:end="0"/>
        <w:jc w:val="start"/>
        <w:rPr>
          <w:caps w:val="false"/>
          <w:smallCaps w:val="false"/>
        </w:rPr>
      </w:pPr>
      <w:r>
        <w:rPr>
          <w:caps w:val="false"/>
          <w:smallCaps w:val="false"/>
        </w:rPr>
        <w:t>│  │  ┌─────────────────────────────────────┐ │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 EduNPO          98% KPI met ▲    │ │ │  │ Printing:     R450,000 (45%)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 TeachSA         95% KPI met ▲    │ │ │  │ Shipping:     R220,000 (22%)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3. CareerAccess    91% KPI met ▼    │ │ │  │ Warehousing:  R85,000  (8.5%)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4. EdUnity         87% KPI met      │ │ │  │ Delivery:     R120,000 (12%)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5. SchoolConnect   82% KPI met      │ │ │  │ Training:     R95,000  (9.5%)   │ │ │</w:t>
      </w:r>
    </w:p>
    <w:p>
      <w:pPr>
        <w:pStyle w:val="PreformattedText"/>
        <w:pBdr/>
        <w:bidi w:val="0"/>
        <w:spacing w:lineRule="atLeast" w:line="330" w:before="0" w:after="0"/>
        <w:ind w:start="0" w:end="0"/>
        <w:jc w:val="start"/>
        <w:rPr>
          <w:caps w:val="false"/>
          <w:smallCaps w:val="false"/>
        </w:rPr>
      </w:pPr>
      <w:r>
        <w:rPr>
          <w:caps w:val="false"/>
          <w:smallCaps w:val="false"/>
        </w:rPr>
        <w:t xml:space="preserve">│  │  │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Admin:        R30,000  (3%)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[View All NPO Details]               │ │ │  │ Total:        R1,000,000        │ │ │</w:t>
      </w:r>
    </w:p>
    <w:p>
      <w:pPr>
        <w:pStyle w:val="PreformattedText"/>
        <w:pBdr/>
        <w:bidi w:val="0"/>
        <w:spacing w:lineRule="atLeast" w:line="330" w:before="0" w:after="0"/>
        <w:ind w:start="0" w:end="0"/>
        <w:jc w:val="start"/>
        <w:rPr>
          <w:caps w:val="false"/>
          <w:smallCaps w:val="false"/>
        </w:rPr>
      </w:pPr>
      <w:r>
        <w:rPr>
          <w:caps w:val="false"/>
          <w:smallCaps w:val="false"/>
        </w:rPr>
        <w:t>│  │  └─────────────────────────────────────┘ │ │  └─────────────────────────────────┘ │ │</w:t>
      </w:r>
    </w:p>
    <w:p>
      <w:pPr>
        <w:pStyle w:val="PreformattedText"/>
        <w:pBdr/>
        <w:bidi w:val="0"/>
        <w:spacing w:lineRule="atLeast" w:line="330" w:before="0" w:after="0"/>
        <w:ind w:start="0" w:end="0"/>
        <w:jc w:val="start"/>
        <w:rPr>
          <w:caps w:val="false"/>
          <w:smallCaps w:val="false"/>
        </w:rPr>
      </w:pPr>
      <w:r>
        <w:rPr>
          <w:caps w:val="false"/>
          <w:smallCaps w:val="false"/>
        </w:rPr>
        <w:t>│  └─────────────────────────────────────────┘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PROJECT TIMELINE (Gantt View)                              [Download] [Share]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Phase 1: Production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Phase 2: Shipping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Phase 3: Warehousing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Phase 4: Distribution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Phase 5: Training         ░░░░░░░░░░░░░░░░░░░░░░░░░░░░████████████████████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[Expand Timeline] [Filter by Province] [Filter by Phase]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D.2 Drill-Down View - School Details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SCHOOL DETAILS: Parktown High School                                    [← Back]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SCHOOL INFORMATION              │ │  LOCATION MAP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EMIS: 700111234                │ │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Quintile: 4                    │ │  │  🗺️ [Interactive Map Location]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Learners: 1,250                │ │  │  Latitude: -26.1529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Educators: 48                  │ │  │  Longitude: 28.0411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Principal: Mr J. Smith         │ │  │  [Get Directions] [View Area]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Phone: 011 123 4567            │ │  └─────────────────────────────────────────┘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Address: 14 Main Rd, Parktown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DELIVERY HISTORY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Date     │ Sets       │ Courier      │ Tracking # │ Status   │ Proof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2025-03-14│ 25 sets    │ Courier Guy  │ TRK123456  │Delivered │ [View POD]  │ │ │</w:t>
      </w:r>
    </w:p>
    <w:p>
      <w:pPr>
        <w:pStyle w:val="PreformattedText"/>
        <w:pBdr/>
        <w:bidi w:val="0"/>
        <w:spacing w:lineRule="atLeast" w:line="330" w:before="0" w:after="0"/>
        <w:ind w:start="0" w:end="0"/>
        <w:jc w:val="start"/>
        <w:rPr>
          <w:caps w:val="false"/>
          <w:smallCaps w:val="false"/>
        </w:rPr>
      </w:pPr>
      <w:r>
        <w:rPr>
          <w:caps w:val="false"/>
          <w:smallCaps w:val="false"/>
        </w:rPr>
        <w:t>│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2025-02-10│ 25 sets    │ Aramex       │ TRK789012  │Delivered │ [View POD]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TRAINING ATTENDANCE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Date     │ Event              │ Attendee    │ Score    │ Certificate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2025-02-28│ LO Teacher Workshop│ Mrs A. Nkosi│ 92%      │ [Download]        │ │ │</w:t>
      </w:r>
    </w:p>
    <w:p>
      <w:pPr>
        <w:pStyle w:val="PreformattedText"/>
        <w:pBdr/>
        <w:bidi w:val="0"/>
        <w:spacing w:lineRule="atLeast" w:line="330" w:before="0" w:after="0"/>
        <w:ind w:start="0" w:end="0"/>
        <w:jc w:val="start"/>
        <w:rPr>
          <w:caps w:val="false"/>
          <w:smallCaps w:val="false"/>
        </w:rPr>
      </w:pPr>
      <w:r>
        <w:rPr>
          <w:caps w:val="false"/>
          <w:smallCaps w:val="false"/>
        </w:rPr>
        <w:t>│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2025-01-15│ UCG Training       │ Mrs A. Nkosi│ 88%      │ [Download]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D.3 Real-Time Delivery Tracking View</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LIVE DELIVERY TRACKING                                                 [Refresh]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TODAY'S DELIVERIES (45 in progress)                              [Export CSV]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Time       │ School   │ Courier      │ Status     │ ETA        │ Action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08:32      │ Soweto PS│ Courier Guy  │ Out for Del│ 09:15      │ [Track]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08:45      │ Diepkloof│ Aramex       │ 5 stops away│ 09:30      │ [Track]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09:00      │ Orlando  │ DHL         │ Picked Up   │ 10:00      │ [Track]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09:15      │ Meadowlands│ FedEx     │ In Transit  │ 10:30      │ [Track]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REAL-TIME COURIER MAP VIEW                                        [Fullscreen]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LIVE TRACKING MAP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Courier 1 (Courier Guy) - 3 stops ahead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Courier 2 (Aramex) - Arriving at Parktown HS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Courier 3 (DHL) - 12 km away, ETA 15 min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D.4 Reports &amp; Analytics Dashboard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REPORTS &amp; ANALYTICS                                                   [Date Range]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DELIVERY ANALYTICS DASHBOARD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DELIVERY BY PROVINCE         │ │ MONTHLY DELIVERY TREND                       │ │ │</w:t>
      </w:r>
    </w:p>
    <w:p>
      <w:pPr>
        <w:pStyle w:val="PreformattedText"/>
        <w:pBdr/>
        <w:bidi w:val="0"/>
        <w:spacing w:lineRule="atLeast" w:line="330" w:before="0" w:after="0"/>
        <w:ind w:start="0" w:end="0"/>
        <w:jc w:val="start"/>
        <w:rPr>
          <w:caps w:val="false"/>
          <w:smallCaps w:val="false"/>
        </w:rPr>
      </w:pPr>
      <w:r>
        <w:rPr>
          <w:caps w:val="false"/>
          <w:smallCaps w:val="false"/>
        </w:rPr>
        <w:t>│  │  │ ┌───────────────────────────┐ │ │ ┌─────────────────────────────────────────┐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Gauteng      ████████ 45% │ │ │ │ Jan ████████░░░░░░░░░░ 800 sets         │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WCape        ██████ 28%   │ │ │ │ Feb ████████████░░░░░░ 1,200 sets       │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KZN          ████ 18%     │ │ │ │ Mar ████████████████░░ 1,800 sets       │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ECape        ██ 6%        │ │ │ │ Apr ██████████████████ 2,100 sets       │ │ │ │</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Other        █ 3%         │ │ │ │                                         │ │ │ │</w:t>
      </w:r>
    </w:p>
    <w:p>
      <w:pPr>
        <w:pStyle w:val="PreformattedText"/>
        <w:pBdr/>
        <w:bidi w:val="0"/>
        <w:spacing w:lineRule="atLeast" w:line="330" w:before="0" w:after="0"/>
        <w:ind w:start="0" w:end="0"/>
        <w:jc w:val="start"/>
        <w:rPr>
          <w:caps w:val="false"/>
          <w:smallCaps w:val="false"/>
        </w:rPr>
      </w:pPr>
      <w:r>
        <w:rPr>
          <w:caps w:val="false"/>
          <w:smallCaps w:val="false"/>
        </w:rPr>
        <w:t>│  │  │ └───────────────────────────┘ │ │ └─────────────────────────────────────────┘ │ │</w:t>
      </w:r>
    </w:p>
    <w:p>
      <w:pPr>
        <w:pStyle w:val="PreformattedText"/>
        <w:pBdr/>
        <w:bidi w:val="0"/>
        <w:spacing w:lineRule="atLeast" w:line="330" w:before="0" w:after="0"/>
        <w:ind w:start="0" w:end="0"/>
        <w:jc w:val="start"/>
        <w:rPr>
          <w:caps w:val="false"/>
          <w:smallCaps w:val="false"/>
        </w:rPr>
      </w:pPr>
      <w:r>
        <w:rPr>
          <w:caps w:val="false"/>
          <w:smallCaps w:val="false"/>
        </w:rPr>
        <w:t>│  │  └─────────────────────────────┘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DOWNLOADABLE REPORTS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Delivery Summary Report - March 2025] [PDF] [Excel] [CSV]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Training Impact Report - Q1 2025] [PDF] [Excel] [CSV]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Financial Reconciliation Report] [PDF] [Excel] [CSV]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School Coverage Report by Province] [PDF] [Excel] [CSV]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NPO Performance Report - All] [PDF] [Excel] [CSV]                      │ │ │</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Inventory Status Report] [PDF] [Excel] [CSV]                           │ │ │</w:t>
      </w:r>
    </w:p>
    <w:p>
      <w:pPr>
        <w:pStyle w:val="PreformattedText"/>
        <w:pBdr/>
        <w:bidi w:val="0"/>
        <w:spacing w:lineRule="atLeast" w:line="330" w:before="0" w:after="0"/>
        <w:ind w:start="0" w:end="0"/>
        <w:jc w:val="start"/>
        <w:rPr>
          <w:caps w:val="false"/>
          <w:smallCaps w:val="false"/>
        </w:rPr>
      </w:pPr>
      <w:r>
        <w:rPr>
          <w:caps w:val="false"/>
          <w:smallCaps w:val="false"/>
        </w:rPr>
        <w:t>│  │  └─────────────────────────────────────────────────────────────────────────────┘ │ │</w:t>
      </w:r>
    </w:p>
    <w:p>
      <w:pPr>
        <w:pStyle w:val="PreformattedText"/>
        <w:pBdr/>
        <w:bidi w:val="0"/>
        <w:spacing w:lineRule="atLeast" w:line="330" w:before="0" w:after="0"/>
        <w:ind w:start="0" w:end="0"/>
        <w:jc w:val="start"/>
        <w:rPr>
          <w:caps w:val="false"/>
          <w:smallCaps w:val="false"/>
        </w:rPr>
      </w:pPr>
      <w:r>
        <w:rPr>
          <w:caps w:val="false"/>
          <w:smallCaps w:val="false"/>
        </w:rPr>
        <w:t>│  └─────────────────────────────────────────────────────────────────────────────────┘ │</w:t>
      </w:r>
    </w:p>
    <w:p>
      <w:pPr>
        <w:pStyle w:val="PreformattedText"/>
        <w:pBdr/>
        <w:bidi w:val="0"/>
        <w:spacing w:lineRule="atLeast" w:line="330" w:before="0" w:after="0"/>
        <w:ind w:start="0" w:end="0"/>
        <w:jc w:val="start"/>
        <w:rPr>
          <w:caps w:val="false"/>
          <w:smallCaps w:val="false"/>
        </w:rPr>
      </w:pPr>
      <w:r>
        <w:rPr>
          <w:caps w:val="false"/>
          <w:smallCaps w:val="false"/>
        </w:rPr>
        <w:t>│                                                                                      │</w:t>
      </w:r>
    </w:p>
    <w:p>
      <w:pPr>
        <w:pStyle w:val="PreformattedText"/>
        <w:pBdr/>
        <w:bidi w:val="0"/>
        <w:spacing w:lineRule="atLeast" w:line="330" w:before="0" w:after="0"/>
        <w:ind w:start="0" w:end="0"/>
        <w:jc w:val="start"/>
        <w:rPr>
          <w:caps w:val="false"/>
          <w:smallCaps w:val="false"/>
        </w:rPr>
      </w:pPr>
      <w:r>
        <w:rPr>
          <w:caps w:val="false"/>
          <w:smallCaps w:val="false"/>
        </w:rPr>
        <w:t>└─────────────────────────────────────────────────────────────────────────────────────┘</w:t>
      </w:r>
    </w:p>
    <w:p>
      <w:pPr>
        <w:pStyle w:val="HorizontalLine"/>
        <w:suppressLineNumbers/>
        <w:pBdr>
          <w:bottom w:val="double" w:sz="2" w:space="0" w:color="808080"/>
        </w:pBdr>
        <w:bidi w:val="0"/>
        <w:spacing w:before="0" w:after="283"/>
        <w:jc w:val="start"/>
        <w:rPr/>
      </w:pPr>
      <w:r>
        <w:rPr/>
      </w:r>
    </w:p>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SECTION E: LOVABLE-DEV SPECIFIC PROMPTS</w:t>
      </w:r>
    </w:p>
    <w:p>
      <w:pPr>
        <w:pStyle w:val="Heading2"/>
        <w:widowControl/>
        <w:bidi w:val="0"/>
        <w:spacing w:lineRule="atLeast" w:line="48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Copy and paste these prompts directly into </w:t>
      </w:r>
      <w:hyperlink r:id="rId3"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trike w:val="false"/>
            <w:dstrike w:val="false"/>
            <w:color w:val="3964FE"/>
            <w:spacing w:val="0"/>
            <w:sz w:val="33"/>
            <w:u w:val="none"/>
            <w:effect w:val="none"/>
            <w:bdr w:val="single" w:sz="12" w:space="1" w:color="FFFFFF"/>
          </w:rPr>
          <w:t>Lovable.dev</w:t>
        </w:r>
      </w:hyperlink>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chat: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Prompt 1: Project Setup</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Create a new Lovable project with Supabase integration. Set up the database using all the SQL schemas provided in Section A. Enable Row Level Security and apply the RLS policies from Section B. Configure authentication with email/password and Google OAuth.</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Prompt 2: Dashboard Creation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Build the Sponsor Portal Dashboard exactly as specified in Section D.1. Use React with Tailwind CSS. Include:</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Metric cards with dynamic data from Supabase</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Interactive map using Mapbox GL JS (or Google Maps API alternative)</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Recent deliveries table with real-time updates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NPO performance ranking chart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Cost breakdown donut chart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Project timeline Gantt chart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All data must fetch from the Supabase tables created earlier.</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Prompt 3: Map Integration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Implement the interactive map component on the dashboard. Features required:</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Display school pins with color coding based on delivery status (green=delivered, yellow=in_transit, red=pending, blue=training)</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Show delivery routes for active couriers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Add heat map layer for delivery density</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Click pin to show school details modal</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Implement zoom controls and fit-to-data functionality</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Cache geocoding results in the geocoding_cache table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Prompt 4: Real-Time Delivery Tracking</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Create a real-time delivery tracking page. Features: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WebSocket connection to deliveries table for live updates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Map showing current courier positions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List of today's deliveries with ETA</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Status update notifications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Ability to mark delivery as complete with photo upload</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GPS capture at delivery point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Prompt 5: NPO Management Portal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Build an NPO administrator portal. Features: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List of assigned schools for the logged-in NPO</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Training event creation and management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Teacher attendance tracking with digital signature capture</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Monthly report submission form</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KPI dashboard showing their performance against targets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Document upload for evidence and photos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Prompt 6: Mobile Delivery App</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Create a mobile-responsive PWA for couriers/drivers. Features: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Offline capability using IndexedDB</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List of today's assigned deliveries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Navigation to delivery address (opens Google Maps)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Barcode scanning of UCG cartons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Recipient verification (ID number last 4 digits)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Digital signature capture</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Photo proof of delivery</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GPS location stamping</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Sync when back online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Prompt 7: Reports Generator</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Build a comprehensive reports module. Include:</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Date range picker for all reports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Pre-built report templates (Delivery Summary, Training Impact, Financial, School Coverage, NPO Performance, Inventory Status)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Export to PDF, Excel, and CSV formats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Scheduled report generation with email delivery</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Custom report builder with drag-and-drop fields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Chart visualizations for all metrics</w:t>
      </w:r>
    </w:p>
    <w:p>
      <w:pPr>
        <w:pStyle w:val="HorizontalLine"/>
        <w:suppressLineNumbers/>
        <w:pBdr>
          <w:bottom w:val="double" w:sz="2" w:space="0" w:color="808080"/>
        </w:pBdr>
        <w:bidi w:val="0"/>
        <w:spacing w:before="0" w:after="283"/>
        <w:jc w:val="start"/>
        <w:rPr/>
      </w:pPr>
      <w:r>
        <w:rPr/>
      </w:r>
    </w:p>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SECTION F: KEY RELATIONSHIPS FOR LOVABLE TO UNDERSTAND</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F.1 Entity Relationship Diagram (Text-based)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entities (base)</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schools (id references entities.id)</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order_allocations (school_id)</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deliveries (order_allocation_id)</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delivery_attempts (delivery_id)</w:t>
      </w:r>
    </w:p>
    <w:p>
      <w:pPr>
        <w:pStyle w:val="PreformattedText"/>
        <w:pBdr/>
        <w:bidi w:val="0"/>
        <w:spacing w:lineRule="atLeast" w:line="330" w:before="0" w:after="0"/>
        <w:ind w:start="0" w:end="0"/>
        <w:jc w:val="start"/>
        <w:rPr>
          <w:caps w:val="false"/>
          <w:smallCaps w:val="false"/>
        </w:rPr>
      </w:pPr>
      <w:r>
        <w:rPr>
          <w:caps w:val="false"/>
          <w:smallCaps w:val="false"/>
        </w:rPr>
        <w:t xml:space="preserve">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warehouses (id references entities.id)</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inventory_batches (current_warehouse_id)</w:t>
      </w:r>
    </w:p>
    <w:p>
      <w:pPr>
        <w:pStyle w:val="PreformattedText"/>
        <w:pBdr/>
        <w:bidi w:val="0"/>
        <w:spacing w:lineRule="atLeast" w:line="330" w:before="0" w:after="0"/>
        <w:ind w:start="0" w:end="0"/>
        <w:jc w:val="start"/>
        <w:rPr>
          <w:caps w:val="false"/>
          <w:smallCaps w:val="false"/>
        </w:rPr>
      </w:pPr>
      <w:r>
        <w:rPr>
          <w:caps w:val="false"/>
          <w:smallCaps w:val="false"/>
        </w:rPr>
        <w:t xml:space="preserve">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npo_organizations (id references entities.id)</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training_events (npo_organizer_id)</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event_attendees (event_id → school_id)</w:t>
      </w:r>
    </w:p>
    <w:p>
      <w:pPr>
        <w:pStyle w:val="PreformattedText"/>
        <w:pBdr/>
        <w:bidi w:val="0"/>
        <w:spacing w:lineRule="atLeast" w:line="330" w:before="0" w:after="0"/>
        <w:ind w:start="0" w:end="0"/>
        <w:jc w:val="start"/>
        <w:rPr>
          <w:caps w:val="false"/>
          <w:smallCaps w:val="false"/>
        </w:rPr>
      </w:pPr>
      <w:r>
        <w:rPr>
          <w:caps w:val="false"/>
          <w:smallCaps w:val="false"/>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trainer_assignments (event_id → trainer_id)</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npo_reports (npo_id)</w:t>
      </w:r>
    </w:p>
    <w:p>
      <w:pPr>
        <w:pStyle w:val="PreformattedText"/>
        <w:pBdr/>
        <w:bidi w:val="0"/>
        <w:spacing w:lineRule="atLeast" w:line="330" w:before="0" w:after="0"/>
        <w:ind w:start="0" w:end="0"/>
        <w:jc w:val="start"/>
        <w:rPr>
          <w:caps w:val="false"/>
          <w:smallCaps w:val="false"/>
        </w:rPr>
      </w:pPr>
      <w:r>
        <w:rPr>
          <w:caps w:val="false"/>
          <w:smallCaps w:val="false"/>
        </w:rPr>
        <w:t xml:space="preserve">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sponsors (id references entities.id)</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sponsor_school_mapping (sponsor_id → school_id)</w:t>
      </w:r>
    </w:p>
    <w:p>
      <w:pPr>
        <w:pStyle w:val="PreformattedText"/>
        <w:pBdr/>
        <w:bidi w:val="0"/>
        <w:spacing w:lineRule="atLeast" w:line="330" w:before="0" w:after="0"/>
        <w:ind w:start="0" w:end="0"/>
        <w:jc w:val="start"/>
        <w:rPr>
          <w:caps w:val="false"/>
          <w:smallCaps w:val="false"/>
        </w:rPr>
      </w:pPr>
      <w:r>
        <w:rPr>
          <w:caps w:val="false"/>
          <w:smallCaps w:val="false"/>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users (entity_id)</w:t>
      </w:r>
    </w:p>
    <w:p>
      <w:pPr>
        <w:pStyle w:val="PreformattedText"/>
        <w:pBdr/>
        <w:bidi w:val="0"/>
        <w:spacing w:lineRule="atLeast" w:line="330" w:before="0" w:after="0"/>
        <w:ind w:start="0" w:end="0"/>
        <w:jc w:val="start"/>
        <w:rPr>
          <w:caps w:val="false"/>
          <w:smallCaps w:val="false"/>
        </w:rPr>
      </w:pPr>
      <w:r>
        <w:rPr>
          <w:caps w:val="false"/>
          <w:smallCaps w:val="false"/>
        </w:rPr>
        <w:t xml:space="preserve">    │</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thusong_centres (id references entities.id)</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training_events (venue_entity_id)</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courier_partners</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deliveries (courier_id)</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trainers</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trainer_assignments (trainer_id → event_id)</w:t>
      </w:r>
    </w:p>
    <w:p>
      <w:pPr>
        <w:pStyle w:val="PreformattedText"/>
        <w:pBdr/>
        <w:bidi w:val="0"/>
        <w:spacing w:lineRule="atLeast" w:line="330" w:before="0" w:after="0"/>
        <w:ind w:start="0" w:end="0"/>
        <w:jc w:val="start"/>
        <w:rPr/>
      </w:pPr>
      <w: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contracts</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kpi_tracking (contract_id)</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party_a_id → entities.id</w:t>
      </w:r>
    </w:p>
    <w:p>
      <w:pPr>
        <w:pStyle w:val="PreformattedText"/>
        <w:pBdr/>
        <w:bidi w:val="0"/>
        <w:spacing w:lineRule="atLeast" w:line="330" w:before="0" w:after="0"/>
        <w:ind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party_b_id → entities.id</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F.2 Critical Business Rules</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One school can have multiple deliveries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(order_allocations → deliveries)</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One delivery belongs to one courier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(courier_partners)</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One training event can have multiple attendees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(event_attendees)</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One event can have multiple trainers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(trainer_assignments)</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One sponsor can sponsor multiple schools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(sponsor_school_mapping)</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One NPO can organize multiple events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(training_events)</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One warehouse can store multiple inventory batches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(inventory_batches)</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Deliveries can have multiple attempts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(delivery_attempts)</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One contract can have multiple KPIs tracked over time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(kpi_tracking)</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Schools can be venues for training events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(venue_entity_id references entities)</w:t>
      </w:r>
    </w:p>
    <w:p>
      <w:pPr>
        <w:pStyle w:val="HorizontalLine"/>
        <w:suppressLineNumbers/>
        <w:pBdr>
          <w:bottom w:val="double" w:sz="2" w:space="0" w:color="808080"/>
        </w:pBdr>
        <w:bidi w:val="0"/>
        <w:spacing w:before="0" w:after="283"/>
        <w:jc w:val="start"/>
        <w:rPr/>
      </w:pPr>
      <w:r>
        <w:rPr/>
      </w:r>
    </w:p>
    <w:p>
      <w:pPr>
        <w:pStyle w:val="Heading1"/>
        <w:widowControl/>
        <w:bidi w:val="0"/>
        <w:spacing w:lineRule="atLeast" w:line="51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SECTION G: READY FOR LOVABLE DEPLOYMENT</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Deployment Checklist</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Copy all SQL schemas from Section A into Supabase SQL editor</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Execute SQL to create all tables</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Execute RLS policies from Section B</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Configure authentication providers in Supabase</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Create initial admin user</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Import existing school data into entities and schools tables</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Import existing NPO data into entities and npo_organizations tables</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Import existing warehouse data</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Configure Zoho integration webhooks</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Set up courier API keys in system_integrations table</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Deploy Lovable frontend with prompts from Section E</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Configure environment variables (Map API keys, Zoho credentials, courier API keys)</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Test end-to-end flow: Allocation → Delivery → Confirmation → Reporting</w:t>
      </w:r>
    </w:p>
    <w:p>
      <w:pPr>
        <w:pStyle w:val="HorizontalLine"/>
        <w:suppressLineNumbers/>
        <w:pBdr>
          <w:bottom w:val="double" w:sz="2" w:space="0" w:color="808080"/>
        </w:pBdr>
        <w:bidi w:val="0"/>
        <w:spacing w:before="0" w:after="283"/>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NEXT STEPS</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Once you copy this entire document into </w:t>
      </w:r>
      <w:hyperlink r:id="rId4"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trike w:val="false"/>
            <w:dstrike w:val="false"/>
            <w:color w:val="3964FE"/>
            <w:spacing w:val="0"/>
            <w:sz w:val="24"/>
            <w:u w:val="none"/>
            <w:effect w:val="none"/>
            <w:bdr w:val="single" w:sz="12" w:space="1" w:color="FFFFFF"/>
          </w:rPr>
          <w:t>Lovable.dev</w:t>
        </w:r>
      </w:hyperlink>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and execute the prompts, you will have:</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Complete database with all 26 tables</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RLS security for multi-tenant access</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Full sponsor dashboard with maps and real-time tracking</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NPO management portal</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Mobile delivery app for couriers</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Reporting and analytics module</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All integrations (Zoho, couriers, 3PL, maps)</w:t>
      </w:r>
    </w:p>
    <w:p>
      <w:pPr>
        <w:pStyle w:val="BodyText"/>
        <w:widowControl/>
        <w:bidi w:val="0"/>
        <w:spacing w:before="24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Ready to proceed to the Mindmap design once you confirm this document is loaded into Lovable.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quote-cjk-patch">
    <w:altName w:val="Inter"/>
    <w:charset w:val="01" w:characterSet="utf-8"/>
    <w:family w:val="auto"/>
    <w:pitch w:val="default"/>
  </w:font>
  <w:font w:name="Menlo">
    <w:altName w:val="Monac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ovable.dev/" TargetMode="External"/><Relationship Id="rId3" Type="http://schemas.openxmlformats.org/officeDocument/2006/relationships/hyperlink" Target="https://lovable.dev/" TargetMode="External"/><Relationship Id="rId4" Type="http://schemas.openxmlformats.org/officeDocument/2006/relationships/hyperlink" Target="https://lovable.dev/"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34</Pages>
  <Words>5531</Words>
  <Characters>42804</Characters>
  <CharactersWithSpaces>54713</CharactersWithSpaces>
  <Paragraphs>1127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2026-06-16T21:53:19Z</dcterms:created>
  <dc:creator/>
  <dc:description/>
  <dc:language>en-GB</dc:language>
  <cp:lastModifiedBy/>
  <dcterms:modified xsi:type="dcterms:W3CDTF">2026-06-16T21:54:12Z</dcterms:modified>
  <cp:revision>1</cp:revision>
  <dc:subject/>
  <dc:title/>
</cp:coreProperties>
</file>