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IBX-CAREERS4AFRICA-SA26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COMPLETE RISK MATRIX WEB PAGE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Standalone Interactive Risk Management Dashboard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1: RISK OVERVIEW DASHBOARD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 Executive Summary View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MANAGEMENT COMMAND CENTER                                        [Live]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IBX-CAREERS4AFRICA-SA26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SUMMARY CARDS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┌─────────────┐ ┌─────────────┐ ┌─────────────┐ ┌─────────────┐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🔴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CRITICAL  │ │ 🟠 HIGH     │ │ 🟡 MEDIUM   │ │ 🟢 LOW      │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         │ │    7        │ │    12       │ │    8        │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Active      │ │  Active    │ │  Active     │ │  Active     │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└─────────────┘ └─────────────┘ └─────────────┘ └─────────────┘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INCIDENT &amp; ISSUES TRACKER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Total Open Incidents: 24    |    Resolved Today: 5    |    Avg Resolution: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4.2 hours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Pending Escalations: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Level 1: 2 | Level 2: 3 | Level 3: 1 | Level 4: 0 | Awaiting Council: 1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Incident by Origin: External 8 | Internal 6 | Supplier 4 | Courier 6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2: COMPLETE RISK REGISTER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 Risk Matrix - End-to-End Project Risks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1: Production Risks (China Printing)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001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Printer Quality Failure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Substandard Printing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🔴 CRITICAL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Printer fails to meet ISO 9001 standards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paper quality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binding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color accuracy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Chinese Manufacturer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production sample approval (500 sets)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process QC at 25%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50%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75% milestones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Third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party inspection (1% sample = 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sets)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ISO 9001 certification audit before production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Performance bond (10% contract value)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Liability Insurance (Printer)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Performance Bond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 Warranty (12 months)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Quality Inspector → Fleet Outpost Manager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Outpost Manager → Fleet Commander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Sponsor (24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Backup manufacturer identified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Expedited production (overtime + subcontract)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Partial air freight for critical volumes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timeline + 14 days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002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 Delay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Raw Material Shortage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12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Paper/ink shortage or delivery delay from suppliers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Printer &amp; Suppliers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Buffer stock of paper (15% extra)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Multiple paper suppliers identified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Monthly supplier performance reviews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Early warning system for shortages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Interruption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Supplier Performance Bonds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Procurement → Fleet Outpost Manager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Outpost Manager → Fleet Commander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Alternative paper sources (pre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qualified)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Expedited shipping of materials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 schedule compression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800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 + 10 days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003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ISO Certification Non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Compliance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Printer fails ISO 9001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14001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45001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or printing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specific standards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Printer Quality Manager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Audit printer certifications before contract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Request certificates of compliance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Incorporate ISO compliance into contract terms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Allow for independent auditor inspection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Professional Indemnity (Printer)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Warranty on Compliance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Compliance Officer → Fleet Commander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recourse for breach of contract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Alternative printer engagement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 cancellation risk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004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IP Theft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Leakage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Career guide content copied/stolen before/after printing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Production/Distribution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Printer/Supply Chain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disclosure agreements with all partners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Limited access to final content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Watermarked digital assets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Secure digital transfer protocol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Intellectual Property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Cyber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Team → Fleet Commander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action (interdict)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reset if leaked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000+ (reputation)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Brand trust damage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2: International Logistics Risks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 Loss at Sea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Piracy/Jettison/Sinking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🔴 CRITICAL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Loss of 55 × 40ft containers during sea transit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International 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Carrier/Shipping Line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Direct routing via reputable carriers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 GPS tracking (Every 3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AIS vessel monitoring system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rated marine cargo insurance (110% of CIF)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Bonded warehouse security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Marine Cargo Insurance (All Risks)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110% CIF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Hull &amp; Machinery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Political Risk Insurance (piracy zones)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 Marine Cover (if applicable)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Carrier → 3PL Logistics Coordinator (Immediate)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3PL → Fleet Commander (1 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Sponsor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Immediate insurance claim process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Backup inventory from buffer stock (20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sets)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Alternative production for replacement sets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Communication to all stakeholders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+ 60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90 days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 Theft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Port/Transit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Theft of containers at port or during inland transit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International Logistics/Domestic 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Port Authority/Courier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Secure container seals (Bolt Seal + Cable Seal)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GPS trackers in containers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24/7 security at ports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Bonded warehouses for storage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Security escorts for high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routes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Theft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Transit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Fidelity Guarantee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 Transit Coupon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Security → Logistics Coordinator (1 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 Coordinator → Fleet Commander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 (theft)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Replacement production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Increased security measures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+ 30 days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007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Clearance Delay/Rejection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SARS holds containers for documentation issues or inspections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International 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Broker/SARS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arrival documentation submission (7 days prior)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Experienced SARS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accredited customs broker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Proper HS Code classification (educational materials)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 commercial invoices and packing lists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clearance approval for special permits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Demurrage Cover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Storage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Guarantee Bond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Broker → Logistics Coordinator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 Coordinator → Fleet Commander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SARS Senior Official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Expedited documentation correction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Request for priority inspection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Temporary storage facility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Pay demurrage/storage costs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+ 5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10 days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Weather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Related Marine Cargo Damage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Storm/rough seas damage to containers or contents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International 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Carrier/Weather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Weather routing for vessels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High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quality packaging (waterproof)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Shock indicators on containers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Route optimization (avoid severe weather)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Marine Cargo Insurance (All Risks)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including weather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Hull Insurance (weather damage)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Carrier → Logistics Coordinator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 Coordinator → Fleet Commander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Inspection at port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Replacement for damaged goods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+ 5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15 days (weather waiting)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009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Air Freight Delay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 Consignment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trainer sets delayed in air freight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International 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DHL Global Forwarding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Priority air freight booking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Multiple flight options (DHL + alternatives)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Early departure from China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 air tracking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Air Freight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Delay Insurance (liquidated damages)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DHL → Logistics Coordinator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 Coordinator → Fleet Commander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Training Manager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Alternative flights identified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Partial shipment from Singapore hub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Digital training materials for initial sessions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Rescheduling of trainer events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 start + 7 days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3: Warehousing &amp; Distribution Risks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 Fire/Structural Damage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🔴 CRITICAL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flood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or structural failure at any warehouse location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 Operator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Fire suppression systems (sprinklers)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24/7 security monitoring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Regular fire drills and inspections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resistant construction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Smoke/fire detection systems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Property All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Insurance (Buildings + Contents)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Interruption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Stock Throughput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 Fire Cover (riots/unrest)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 Manager → 3PL Director (Immediate)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3PL Director → Fleet Commander (1 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Sponsor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Immediate insurance claim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Transfer stock from other warehouses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Temporary storage facilities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Emergency distribution plan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 halted for 30+ days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011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 Theft by Staff/External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Theft of UCG sets from warehouse by employees or criminals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 Operator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24/7 CCTV surveillance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Access control systems (biometric)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Background checks for all staff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Inventory cycle counts (weekly)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Random spot checks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Fidelity Guarantee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Crime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Stock Theft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 Cover (if unrest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related)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Security → Warehouse Manager (1 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 Manager → Fleet Commander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SAPS/Police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Police investigation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Enhanced security measures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Staff rotation/suspension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Inventory variance + stock loss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012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Inventory Mismatch/Loss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Mismatch between system stock and physical stock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 Manager/Inventory Clerk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Barcode scanning for all movements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Weekly cycle counts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Month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end stock reconciliation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Zoho Inventory WMS system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Dual verification for high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value items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Stock Throughput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Fidelity Guarantee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Inventory Clerk → Warehouse Manager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 Manager → Fleet Commander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Full stock take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Investigate discrepancies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System correction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Staff disciplinary action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300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Inventory accuracy &lt;98%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013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Transfer Delay/Loss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 lost or delayed between warehouses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Warehousing/Distribution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Courier/3PL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GPS tracking on all transfers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for transfers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Route optimization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Time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specific SLAs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Transit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Stock Throughput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 → Logistics Coordinator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 Coordinator → Fleet Commander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Alternative stock allocation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Expedited transfer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Stock imbalance + 2 days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4: Last-Mile Delivery Risks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014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Failure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School Refuses/Doesn't Accept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School refuses delivery (no staff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 authorized person)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Courier/School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SMS to principal (48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Confirmation call (24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DBE endorsement letters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follow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up for difficult schools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WhatsApp communication group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Carrier Liability (SLA terms)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 → NPO Administrator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Administrator → Fleet Outpost Manager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Outpost → DBE Official (24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DBE → School Principal (48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scheduled within 48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72 hours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PBO Administrator contacts school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Additional cost approved by PBO Administrator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Automatic SMS to courier for 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 adjustment in event_budgets table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150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200 per 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time delivery rate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2%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 Theft/Hijacking During 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 stolen from courier during 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GPS tracking on vehicles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Tamper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evident packaging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 vetting (background checks)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High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route security measures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Two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person delivery in high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areas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Transit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Theft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Carrier Liability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 → Logistics Coordinator (1 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 Coordinator → Fleet Commander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SAPS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Police case opened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from 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per incident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success rate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3%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Damaged Goods During Last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Mile 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 damaged during handling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loading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or transit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Reinforced packaging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Handling training for couriers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Shock indicators on packages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"Fragile" labeling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Palletized delivery where possible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Carrier Liability (SLA terms)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Transit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 → NPO Administrator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Administrator → Fleet Commander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Inspection of damaged goods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Partial refund or replacement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Process improvement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 per package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Damage rate +2%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017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Incorrect Delivery Address/School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🟢 LOW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to wrong address or incorrect school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School Data Team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Address verification before dispatch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GPS coordinates in school database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Recipient ID verification (last 4 digits)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Double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checking with school principal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Geocoding validation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Professional Indemnity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 → NPO Administrator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Administrator → Fleet Commander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Recovery of goods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Correct delivery 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scheduled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Database correction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150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300 per incident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accuracy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1%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5: Training &amp; Event Risks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Low Teacher Attendance at Training Events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Expected teachers don't attend training events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NPO/DBE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DBE formal endorsement of events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Principal engagement (direct communication)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SMS/WhatsApp reminders (24h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1h)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Incentives for attendance (CPD points)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Follow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up calls for non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registrants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 Cancellation Cover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Administrator → Fleet Outpost Manager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Outpost → DBE Official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DBE → Principal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Reschedule event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Virtual training option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Mini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training sessions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Make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up sessions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per event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 coverage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10%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019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Venue Unavailability/Cancellation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🟢 LOW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 venue cancels or becomes unavailable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Venue Provider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Multiple venue options per district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Backup venue 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booked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Venue contract with cancellation clauses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Regular venue check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 Cancellation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Administrator → Fleet Outpost Manager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Outpost → Alternative Venue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Move to backup venue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Notify all attendees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Reschedule if necessary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per incident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 cancellation rate &lt;2%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 Unavailability/No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Show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Star Fleet trainer doesn't show up for training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Backup trainers identified per province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Cross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province deployment capability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 call schedule (24h confirmation)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 contract with availability clauses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Emergency trainer list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Professional Indemnity (Trainer)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Administrator → Fleet Outpost Manager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Outpost → Backup Trainer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Deploy backup trainer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Reschedule session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Virtual training option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 disciplinary action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per incident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 quality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5%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6: Financial &amp; Budget Risks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021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Currency Fluctuation (ZAR vs CNY/USD)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12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ZAR weakens against CNY/USD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increasing costs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Production/Logistics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Finance/Procurement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Forward exchange contracts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Pricing in ZAR where possible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Cost buffer for currency fluctuations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Regular currency monitoring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Currency Hedging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Currency Risk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Finance → Fleet Commander (Monthly)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(Monthly)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Adjust budget allocation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Cost reduction in other areas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negotiate supplier pricing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 variance +5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10%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022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 Payment Delay/Default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🔴 CRITICAL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FirstRand Foundation payment delayed or defaulted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All Phases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Deposit structure (80% upfront)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Clear payment schedule in contract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Monthly financial reporting to sponsor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 relationship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Progress milestones tied to payments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Credit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Political Risk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Finance → Mission Control (Immediate)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Sponsor (24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Draw on contingency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Bridge financing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 scope adjustment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Payment renegotiation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90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 halt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023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 Overrun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 Costs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 costs exceed budgeted amounts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Training/Events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NPO/Event Organizer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Strict budget approval process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Quote comparison for all expenses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Variance tracking dashboard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10% contingency per event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Approval required for changes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None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→ Fleet Outpost Manager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Outpost → Fleet Commander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allocate from less used categories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Reduce non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essential costs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Use contingency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per event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 compliance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2%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7: Legal &amp; Compliance Risks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024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Contractual Dispute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Printer/Courier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Dispute over SLA terms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quality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or payment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Production/Logistics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Legal/Procurement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Clear SLA terms in all contracts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Chinese legal advice for printer contract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Arbitration clauses in contracts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Regular contract compliance reviews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Expenses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Professional Indemnity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→ Fleet Commander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Arbitrator (24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Mediation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Arbitration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Alternate supplier engagement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 delay + 30 days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IP/Content Ownership Dispute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Dispute over content ownership in career guides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Launch/Production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Team/Legal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Clear IP ownership contracts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Original content creation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Proper copyright notices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review process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sign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off on all content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Intellectual Property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Professional Indemnity (Content)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Media/Publishers Liability (E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&amp;O)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Team → Fleet Commander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Legal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→ Mission Control (24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modification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Licensing agreement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action if necessary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Brand reputation damage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Defamation/Libel in Content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contains defamatory statements about individuals/organizations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Launch/Production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Team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review of all content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Multiple editorial review stages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Clear content guidelines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Subject matter expert reviews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Feedback mechanism for corrections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Media Liability Insurance (Publishers 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&amp;O)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Professional Indemnity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Cyber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Team → Legal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→ Fleet Commander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 correction/removal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Public apology if needed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defense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Brand reputation damage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8: External &amp; Force Majeure Risks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027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Political Unrest/Riots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 Incident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Riots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strikes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protests damaging assets or disrupting operations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All Phases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External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 Insurance cover added to all policies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Security assessments for high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areas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continuity plans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Alternative routes identified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Remote operations capability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 Cover (Material Damage + Business Interruption)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Political Risk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Interruption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Operations → Fleet Commander (Immediate)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(1 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Sponsor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SASRIA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Activate business continuity plan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 (SASRIA)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Temporary relocation of operations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Alternative logistics routes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Staff safety protocols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 halt + 30+ days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Disease Outbreak/Pandemic Restrictions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COVID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19 or other disease outbreak restrictions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All Phases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External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Virtual training options (Zoom/Teams)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Remote delivery protocols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Digital content 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Social distancing at events (if allowed)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Hybrid event model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Interruption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 Cancellation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Operations → Fleet Commander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Shift to virtual training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Postal/digital 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Extended project timeline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 completion +30 days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029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Load Shedding/Eskom Power Outages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Eskom load shedding affects warehouse/office operations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Warehousing/Office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Eskom/External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UPS/Generator backup for critical systems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Solar power for warehouses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Load shedding schedules monitoring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Offline data backup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Alternative work arrangements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Interruption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Electronic Equipment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Operations → Fleet Commander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Generator activation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Offline processing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Rescheduled activities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per month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System downtime +2%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9: Technology &amp; Data Risks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030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System Downtime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Lovable/Zoho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🟡 MEDIUM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Lovable.dev or Zoho systems are down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All Phases (System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dependent)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IT/Cloud Provider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Regular system backups (24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Manual fallback procedures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Redundant systems (Zoho + Lovable)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Uptime monitoring (99.9% target)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Disaster recovery plan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Cyber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Interruption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IT → Fleet Commander (1 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Service Provider (4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Activate manual procedures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Escalate to Zoho/Lovable support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System restore from backup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000 per day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Data sync lag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15 minutes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031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Data Breach/Cyber Attack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🟠 HIGH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4/5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Hackers access school/personal data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Affected_Project_Phase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All Phases (System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dependent)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Responsible_Party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IT/Security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end encryption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Role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based access control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Regular security assessments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Penetration testing (quarterly)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POPIA/GDPR compliance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Employee security training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Cyber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Data Breach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Professional Indemnity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IT Security → Fleet Commander (1 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POPIA (24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Isolate breach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Notify affected parties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Forensic investigation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Legal action if needed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Cost_Impact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 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KPI_Impact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Brand reputation damage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3: INSURANCE &amp; ASSURANCE COVERAGE MATRIX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 Comprehensive Insurance Requirements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41"/>
        <w:gridCol w:w="1696"/>
        <w:gridCol w:w="2206"/>
        <w:gridCol w:w="1762"/>
        <w:gridCol w:w="1633"/>
      </w:tblGrid>
      <w:tr>
        <w:trPr>
          <w:tblHeader w:val="true"/>
        </w:trPr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Insurance Type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Coverage Amount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Provider Type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Estimated Premium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Applicable Risks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Marine Cargo Insurance (All Risks)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110% of CIF Value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International (Lloyd's, AIG, Allianz, AXA XL)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0.5-1% of CIF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R-005, R-008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Goods-in-Transit (Domestic)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Full Replacement Value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 (Santam, Hollard, OUTsurance)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1-2% of consignment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R-006, R-013, R-015, R-016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SASRIA Cover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R500M-R1B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SASRIA SOC Ltd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R500 min annual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R-027, R-010, R-006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SASRIA Transit Coupon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Per declaration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SASRIA via broker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0.0017-0.034% of value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R-006, R-027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Stock Throughput Insurance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Annual Turnover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0.75-1.5% turnover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R-010, R-011, R-012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Property All-Risk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Building + Contents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Based on value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R-010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Business Interruption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 months gross profit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10-20% property premium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R-010, R-022, R-027, R-028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Public Liability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R20M minimum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R15,000-30,000/year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General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Media Liability (Publishers E&amp;O)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R5M-R10M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International (Chubb, AXA XL)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R100,000-300,000/year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R-004, R-025, R-026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Professional Indemnity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R5M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R10,000-25,000/year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R-003, R-020, R-024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Fidelity Guarantee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R5M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R5,000-15,000/year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R-006, R-011, R-012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Cyber Insurance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R10M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International/SA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R50,000-150,000/year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R-004, R-030, R-031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Political Risk Insurance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Full cargo value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International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0.2-1% cargo value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R-005, R-027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Credit Insurance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90% of receivables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0.5-1.5% insured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R-022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Event Cancellation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Per event value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5-10% premium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R-018, R-019, R-028</w:t>
            </w:r>
          </w:p>
        </w:tc>
      </w:tr>
      <w:tr>
        <w:trPr/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Electronic Equipment</w:t>
            </w:r>
          </w:p>
        </w:tc>
        <w:tc>
          <w:tcPr>
            <w:tcW w:w="16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Replacement value</w:t>
            </w:r>
          </w:p>
        </w:tc>
        <w:tc>
          <w:tcPr>
            <w:tcW w:w="22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South African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2-4% of value</w:t>
            </w:r>
          </w:p>
        </w:tc>
        <w:tc>
          <w:tcPr>
            <w:tcW w:w="163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R-029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3.2 Recommended Insurance Providers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International_Insurers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AIG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Marine cargo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Cyber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Media Liability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Political Risk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Allianz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Corporate property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Cyber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Marine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AXA XL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Marine cargo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Media Liability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Professional Indemnity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Chubb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MediaGuard (content risks)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Property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Liability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Lloyd's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Specialized marine cargo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Political risk (via brokers)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South_African_Insurers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Santam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Commercial property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transit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Interruption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Hollard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insurance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Specialist risks (iTOO)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Liability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Old Mutual Insure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Commercial packages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Liability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OUTsurance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transit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Property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Discovery Insure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Commercial packages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Social Media/Multimedia Liability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Bryte Insurance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Specialized covers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Guardrisk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Specialized covers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Brokers_and_Platforms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Bi-me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Digital broker for Broadcasting &amp; Publishing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Marsh SA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Lloyd's broker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Aon South Africa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service broker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Mont Blanc Financial Services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Commercial insurance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7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Special_Risk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SASRIA SOC Ltd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Riot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Strike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Public Disorder (Mandatory)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SASRIA Transit Coupon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Transit risks during unrest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4: RISK MINIMAP - CLICKABLE INTERACTIVE VIEW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 Visual Risk Mindmap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COMMAND CENTER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End-to-End Risk Management Mindmap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┌────────────────────────┐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🔴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CRITICAL RISKS  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(3 Active)         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R-001: Quality  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R-005: Container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R-010: Warehouse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R-022: Payment  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└───────────┬────────────┘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│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┌────────────────────────────────┼────────────────────────────────┐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      │                                │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▼                                ▼                                ▼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┌──────────────────┐           ┌──────────────────┐           ┌──────────────────┐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🏭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PRODUCTION   │           │  🚢 LOGISTICS    │           │  📦 DISTRIBUTION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Risks (4)       │           │  Risks (5)       │           │  Risks (4)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├──────────────────┤           ├──────────────────┤           ├──────────────────┤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🟠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R-001 Quality│           │ 🔴 R-005: Loss   │           │ 🟡 R-014: Refuse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🟠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R-002 Delay  │           │ 🟠 R-006: Theft  │           │ 🟠 R-015: Theft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🟠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R-003 ISO    │           │ 🟠 R-007 Customs │           │ 🟡 R-016 Damage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🟠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R-004 IP     │           │ 🟡 R-008 Weather │           │ 🟢 R-017 Address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│           │ 🟠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R-009 Air     │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└──────────────────┘           └──────────────────┘           └──────────────────┘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      │                                │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└────────────────────────────────┼────────────────────────────────┘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│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┌────────────────────────────────┼────────────────────────────────┐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      │                                │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▼                                ▼                                ▼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┌──────────────────┐           ┌──────────────────┐           ┌──────────────────┐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🏪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   │           │  📚 TRAINING     │           │  💰 FINANCIAL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Risks (4)       │           │  Risks (3)       │           │  Risks (2)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├──────────────────┤           ├──────────────────┤           ├──────────────────┤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🔴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R-010: Fire  │           │ 🟡 R-018 Attend  │           │ 🟡 R-021: FX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🟠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R-011: Theft │           │ 🟢 R-019 Venue   │           │ 🔴 R-022 Payment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R-012: Stock │           │ 🟡 R-020 Trainer │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R-013: Xfer  │           │                  │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└──────────────────┘           └──────────────────┘           └──────────────────┘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┌────────────────────────────────┼────────────────────────────────┐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      │                                │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▼                                ▼                                ▼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┌──────────────────┐           ┌──────────────────┐           ┌──────────────────┐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⚖️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LEGAL        │           │  🌍 EXTERNAL     │           │  💻 TECHNOLOGY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Risks (3)       │           │  Risks (3)       │           │  Risks (2)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├──────────────────┤           ├──────────────────┤           ├──────────────────┤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R-024: Dispute│           │ 🟠 R-027: Unrest │           │ 🟡 R-030: System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🟠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R-025: IP     │           │ 🟡 R-028: Disease│           │ 🟠 R-031: Cyber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🟠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R-026: Libel  │           │ 🟡 R-029: Power  │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└──────────────────┘           └──────────────────┘           └──────────────────┘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│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┌───────────▼────────────┐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🛡️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COVERAGE  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Insurance Matrix   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Marine Cargo    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SASRIA [citation:2]│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Media Liability 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Goods-in-Transit  │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└───────────────────────┘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5: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33"/>
            <w:u w:val="none"/>
            <w:effect w:val="none"/>
            <w:bdr w:val="single" w:sz="12" w:space="1" w:color="FFFFFF"/>
          </w:rPr>
          <w:t>LOVABLE.DEV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 IMPLEMENTATION PROMPTS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1: Risk Dashboard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Create a standalone risk management page with the following components: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Executive summary cards showing risk counts by priority (Critical/High/Medium/Low)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Incident tracker with open/resolved counts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Escalation status (Level 1-4 + Awaiting Council)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Incident origin breakdown (External/Internal/Supplier/Courier)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Complete risk register table with all 31+ risks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Clickable risk entries that open detailed risk popups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7. Interactive risk mindmap showing relationships between risk categories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2: Risk Detail Popup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When a user clicks on any risk in the register or mindmap, display a popup with: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Risk ID, name, and level (color-coded)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Probability and Impact scores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Full description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Affected project phase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Responsible party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Mitigation strategy (bullet points)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Insurance required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Escalation workflow (4 levels)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Recovery plan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Cost impact estimate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KPI impact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Status update button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3: Insurance Matrix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Create an interactive insurance coverage matrix showing: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All 16+ insurance types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Coverage amounts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Provider types (International/SA/Special Risk)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Estimated premiums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Applicable risks (mapped to risk IDs)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Recommended providers with contact details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SASRIA cover explanation [citation:2][citation:6][citation:9]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Media Liability (Publishers E&amp;O) explanation [citation:1][citation:5]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Goods-in-Transit vs Marine Cargo comparison [citation:7]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4: Escalation Workflow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Build a visual escalation workflow showing: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- 4 escalation levels with timeframes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Trigger conditions for each level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Responsible parties at each level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Notification flow (who gets notified when)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Recovery steps for each level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Integration with Twilio for automatic notifications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Link to budget management for cost approvals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5: Risk Reporting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Create a reporting module for risk management: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Generate risk matrix report for sponsor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Export risk register to PDF/Excel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Risk heat map visualization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Risk trend over time (weekly/monthly)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Incident resolution time tracking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Insurance coverage gap analysis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SASRIA compliance report [citation:2][citation:6][citation:9]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POPIA/GDPR compliance report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6: STAKEHOLDER PORTAL ACCESS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6.1 Role-Based Risk Views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Sponsor_View (FirstRand Foundation)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Executive summary (all risk levels)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Critical risk notifications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coverage summary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Escalation status (Level 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 only)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 impact of risks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 cover status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Media liability coverage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Project_Manager_View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 risk register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Incident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Escalation workflow (all levels)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 approval for risk mitigation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claims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 claims process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citation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NPO_Administrator_View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related risks (R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014 to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017)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related risks (R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018 to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020)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Incident reporting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 management for events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Service_Agent_View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Incident capture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Issue resolution tracking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Escalation initiation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Communication management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Risk_Officer_View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 risk register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Risk assessment and scoring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Insurance policy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Compliance monitoring (POPIA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SASRIA)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Third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party claims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Audit trail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COMPLETE RISK COVERAGE SUMMARY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94"/>
        <w:gridCol w:w="890"/>
        <w:gridCol w:w="906"/>
        <w:gridCol w:w="637"/>
        <w:gridCol w:w="1030"/>
        <w:gridCol w:w="560"/>
        <w:gridCol w:w="3721"/>
      </w:tblGrid>
      <w:tr>
        <w:trPr>
          <w:tblHeader w:val="true"/>
        </w:trPr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Risk Category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# Risks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Critical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High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Medium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Low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Insurance Required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Production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Marine Cargo, Liability, Performance Bond, IP, Cyber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International Logistics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Marine Cargo, Goods-in-Transit, SASRIA, Political Risk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Warehousing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Property All-Risk, Fidelity, Stock Throughput, SASRIA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Distribution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Goods-in-Transit, Carrier Liability, Theft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Training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Cancellation, Professional Indemnity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Financial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Credit, Currency Hedge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Legal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Media Liability , Professional Indemnity, IP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External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SASRIA , Business Interruption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Technology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Cyber, Business Interruption</w:t>
            </w:r>
          </w:p>
        </w:tc>
      </w:tr>
      <w:tr>
        <w:trPr/>
        <w:tc>
          <w:tcPr>
            <w:tcW w:w="18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TOTAL</w:t>
            </w:r>
          </w:p>
        </w:tc>
        <w:tc>
          <w:tcPr>
            <w:tcW w:w="89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30</w:t>
            </w:r>
          </w:p>
        </w:tc>
        <w:tc>
          <w:tcPr>
            <w:tcW w:w="9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6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13</w:t>
            </w:r>
          </w:p>
        </w:tc>
        <w:tc>
          <w:tcPr>
            <w:tcW w:w="1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12</w:t>
            </w:r>
          </w:p>
        </w:tc>
        <w:tc>
          <w:tcPr>
            <w:tcW w:w="5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16+ Insurance Types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READY FOR IMPLEMENTATION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This complete risk matrix page is now ready for: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Copy into </w:t>
      </w:r>
      <w:hyperlink r:id="rId3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b/>
            <w:bCs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12" w:space="1" w:color="FFFFFF"/>
          </w:rPr>
          <w:t>Lovable.dev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using the prompts above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Integration with existing database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(risk_register table)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Connection to Twilio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escalation notifications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Link to budget management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cost approval workflows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SASRIA cover integration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unrest-related risks 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Media liability cover integration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content risks 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Goods-in-Transit integration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logistics risks </w:t>
      </w:r>
    </w:p>
    <w:p>
      <w:pPr>
        <w:pStyle w:val="BodyText"/>
        <w:widowControl/>
        <w:bidi w:val="0"/>
        <w:spacing w:before="24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The risk management page provides end-to-end coverage from manufacturing to Direct-to-School delivery, with full escalation and insurance integration.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ovable.dev/" TargetMode="External"/><Relationship Id="rId3" Type="http://schemas.openxmlformats.org/officeDocument/2006/relationships/hyperlink" Target="https://lovable.dev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33</Pages>
  <Words>5381</Words>
  <Characters>34802</Characters>
  <CharactersWithSpaces>43801</CharactersWithSpaces>
  <Paragraphs>1315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2026-06-16T21:40:31Z</dcterms:created>
  <dc:creator/>
  <dc:description/>
  <dc:language>en-GB</dc:language>
  <cp:lastModifiedBy/>
  <dcterms:modified xsi:type="dcterms:W3CDTF">2026-06-16T21:42:05Z</dcterms:modified>
  <cp:revision>1</cp:revision>
  <dc:subject/>
  <dc:title/>
</cp:coreProperties>
</file>