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cp-quick-reference-for-opencode"/>
    <w:p>
      <w:pPr>
        <w:pStyle w:val="Heading1"/>
      </w:pPr>
      <w:r>
        <w:t xml:space="preserve">MCP Quick Reference for OpenCode</w:t>
      </w:r>
    </w:p>
    <w:bookmarkStart w:id="32" w:name="essential-mcp-server-configs"/>
    <w:p>
      <w:pPr>
        <w:pStyle w:val="Heading2"/>
      </w:pPr>
      <w:r>
        <w:t xml:space="preserve">Essential MCP Server Configs</w:t>
      </w:r>
    </w:p>
    <w:p>
      <w:pPr>
        <w:pStyle w:val="FirstParagraph"/>
      </w:pPr>
      <w:r>
        <w:t xml:space="preserve">Copy-paste these directly into your</w:t>
      </w:r>
      <w:r>
        <w:t xml:space="preserve"> </w:t>
      </w:r>
      <w:r>
        <w:rPr>
          <w:rStyle w:val="VerbatimChar"/>
        </w:rPr>
        <w:t xml:space="preserve">opencode.jsonc</w:t>
      </w:r>
      <w:r>
        <w:t xml:space="preserve">:</w:t>
      </w:r>
    </w:p>
    <w:bookmarkStart w:id="20" w:name="context7-documentation"/>
    <w:p>
      <w:pPr>
        <w:pStyle w:val="Heading3"/>
      </w:pPr>
      <w:r>
        <w:t xml:space="preserve">Context7 (Documentation)</w:t>
      </w:r>
    </w:p>
    <w:p>
      <w:pPr>
        <w:pStyle w:val="SourceCode"/>
      </w:pPr>
      <w:r>
        <w:rPr>
          <w:rStyle w:val="VerbatimChar"/>
        </w:rPr>
        <w:t xml:space="preserve">"context7": {</w:t>
      </w:r>
      <w:r>
        <w:br/>
      </w:r>
      <w:r>
        <w:rPr>
          <w:rStyle w:val="VerbatimChar"/>
        </w:rPr>
        <w:t xml:space="preserve">  "type": "remote",</w:t>
      </w:r>
      <w:r>
        <w:br/>
      </w:r>
      <w:r>
        <w:rPr>
          <w:rStyle w:val="VerbatimChar"/>
        </w:rPr>
        <w:t xml:space="preserve">  "url": "https://mcp.context7.com/mcp",</w:t>
      </w:r>
      <w:r>
        <w:br/>
      </w:r>
      <w:r>
        <w:rPr>
          <w:rStyle w:val="VerbatimChar"/>
        </w:rPr>
        <w:t xml:space="preserve">  "enabled":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Usage: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use context7</w:t>
      </w:r>
      <w:r>
        <w:t xml:space="preserve"> </w:t>
      </w:r>
      <w:r>
        <w:t xml:space="preserve">to any prompt to get latest library docs.</w:t>
      </w:r>
    </w:p>
    <w:p>
      <w:r>
        <w:pict>
          <v:rect style="width:0;height:1.5pt" o:hralign="center" o:hrstd="t" o:hr="t"/>
        </w:pict>
      </w:r>
    </w:p>
    <w:bookmarkEnd w:id="20"/>
    <w:bookmarkStart w:id="21" w:name="github-mcp"/>
    <w:p>
      <w:pPr>
        <w:pStyle w:val="Heading3"/>
      </w:pPr>
      <w:r>
        <w:t xml:space="preserve">GitHub MCP</w:t>
      </w:r>
    </w:p>
    <w:p>
      <w:pPr>
        <w:pStyle w:val="SourceCode"/>
      </w:pPr>
      <w:r>
        <w:rPr>
          <w:rStyle w:val="VerbatimChar"/>
        </w:rPr>
        <w:t xml:space="preserve">"github": {</w:t>
      </w:r>
      <w:r>
        <w:br/>
      </w:r>
      <w:r>
        <w:rPr>
          <w:rStyle w:val="VerbatimChar"/>
        </w:rPr>
        <w:t xml:space="preserve">  "type": "remote",</w:t>
      </w:r>
      <w:r>
        <w:br/>
      </w:r>
      <w:r>
        <w:rPr>
          <w:rStyle w:val="VerbatimChar"/>
        </w:rPr>
        <w:t xml:space="preserve">  "url": "https://api.githubcopilot.com/mcp/",</w:t>
      </w:r>
      <w:r>
        <w:br/>
      </w:r>
      <w:r>
        <w:rPr>
          <w:rStyle w:val="VerbatimChar"/>
        </w:rPr>
        <w:t xml:space="preserve">  "oauth": {},</w:t>
      </w:r>
      <w:r>
        <w:br/>
      </w:r>
      <w:r>
        <w:rPr>
          <w:rStyle w:val="VerbatimChar"/>
        </w:rPr>
        <w:t xml:space="preserve">  "enabled": false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Usage:</w:t>
      </w:r>
      <w:r>
        <w:t xml:space="preserve"> </w:t>
      </w:r>
      <w:r>
        <w:rPr>
          <w:rStyle w:val="VerbatimChar"/>
        </w:rPr>
        <w:t xml:space="preserve">opencode mcp auth github</w:t>
      </w:r>
      <w:r>
        <w:t xml:space="preserve"> </w:t>
      </w:r>
      <w:r>
        <w:t xml:space="preserve">then add</w:t>
      </w:r>
      <w:r>
        <w:t xml:space="preserve"> </w:t>
      </w:r>
      <w:r>
        <w:rPr>
          <w:rStyle w:val="VerbatimChar"/>
        </w:rPr>
        <w:t xml:space="preserve">use the github tool</w:t>
      </w:r>
      <w:r>
        <w:t xml:space="preserve">.</w:t>
      </w:r>
      <w:r>
        <w:t xml:space="preserve"> </w:t>
      </w:r>
      <w:r>
        <w:rPr>
          <w:bCs/>
          <w:b/>
        </w:rPr>
        <w:t xml:space="preserve">⚠️ Warning:</w:t>
      </w:r>
      <w:r>
        <w:t xml:space="preserve"> </w:t>
      </w:r>
      <w:r>
        <w:t xml:space="preserve">Adds 10,000+ tokens. Keep disabled globally.</w:t>
      </w:r>
    </w:p>
    <w:p>
      <w:r>
        <w:pict>
          <v:rect style="width:0;height:1.5pt" o:hralign="center" o:hrstd="t" o:hr="t"/>
        </w:pict>
      </w:r>
    </w:p>
    <w:bookmarkEnd w:id="21"/>
    <w:bookmarkStart w:id="22" w:name="grep-by-vercel-code-search"/>
    <w:p>
      <w:pPr>
        <w:pStyle w:val="Heading3"/>
      </w:pPr>
      <w:r>
        <w:t xml:space="preserve">Grep by Vercel (Code Search)</w:t>
      </w:r>
    </w:p>
    <w:p>
      <w:pPr>
        <w:pStyle w:val="SourceCode"/>
      </w:pPr>
      <w:r>
        <w:rPr>
          <w:rStyle w:val="VerbatimChar"/>
        </w:rPr>
        <w:t xml:space="preserve">"gh_grep": {</w:t>
      </w:r>
      <w:r>
        <w:br/>
      </w:r>
      <w:r>
        <w:rPr>
          <w:rStyle w:val="VerbatimChar"/>
        </w:rPr>
        <w:t xml:space="preserve">  "type": "remote",</w:t>
      </w:r>
      <w:r>
        <w:br/>
      </w:r>
      <w:r>
        <w:rPr>
          <w:rStyle w:val="VerbatimChar"/>
        </w:rPr>
        <w:t xml:space="preserve">  "url": "https://mcp.grep.app",</w:t>
      </w:r>
      <w:r>
        <w:br/>
      </w:r>
      <w:r>
        <w:rPr>
          <w:rStyle w:val="VerbatimChar"/>
        </w:rPr>
        <w:t xml:space="preserve">  "enabled":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Usage:</w:t>
      </w:r>
      <w:r>
        <w:t xml:space="preserve"> </w:t>
      </w:r>
      <w:r>
        <w:rPr>
          <w:rStyle w:val="VerbatimChar"/>
        </w:rPr>
        <w:t xml:space="preserve">use the gh_grep tool to find examples of [pattern]</w:t>
      </w:r>
    </w:p>
    <w:p>
      <w:r>
        <w:pict>
          <v:rect style="width:0;height:1.5pt" o:hralign="center" o:hrstd="t" o:hr="t"/>
        </w:pict>
      </w:r>
    </w:p>
    <w:bookmarkEnd w:id="22"/>
    <w:bookmarkStart w:id="23" w:name="postgresql"/>
    <w:p>
      <w:pPr>
        <w:pStyle w:val="Heading3"/>
      </w:pPr>
      <w:r>
        <w:t xml:space="preserve">PostgreSQL</w:t>
      </w:r>
    </w:p>
    <w:p>
      <w:pPr>
        <w:pStyle w:val="SourceCode"/>
      </w:pPr>
      <w:r>
        <w:rPr>
          <w:rStyle w:val="VerbatimChar"/>
        </w:rPr>
        <w:t xml:space="preserve">"postgres": {</w:t>
      </w:r>
      <w:r>
        <w:br/>
      </w:r>
      <w:r>
        <w:rPr>
          <w:rStyle w:val="VerbatimChar"/>
        </w:rPr>
        <w:t xml:space="preserve">  "type": "local",</w:t>
      </w:r>
      <w:r>
        <w:br/>
      </w:r>
      <w:r>
        <w:rPr>
          <w:rStyle w:val="VerbatimChar"/>
        </w:rPr>
        <w:t xml:space="preserve">  "command": ["npx", "-y", "@modelcontextprotocol/server-postgres", "{env:DATABASE_URL}"],</w:t>
      </w:r>
      <w:r>
        <w:br/>
      </w:r>
      <w:r>
        <w:rPr>
          <w:rStyle w:val="VerbatimChar"/>
        </w:rPr>
        <w:t xml:space="preserve">  "enabled": true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sqlite"/>
    <w:p>
      <w:pPr>
        <w:pStyle w:val="Heading3"/>
      </w:pPr>
      <w:r>
        <w:t xml:space="preserve">SQLite</w:t>
      </w:r>
    </w:p>
    <w:p>
      <w:pPr>
        <w:pStyle w:val="SourceCode"/>
      </w:pPr>
      <w:r>
        <w:rPr>
          <w:rStyle w:val="VerbatimChar"/>
        </w:rPr>
        <w:t xml:space="preserve">"sqlite": {</w:t>
      </w:r>
      <w:r>
        <w:br/>
      </w:r>
      <w:r>
        <w:rPr>
          <w:rStyle w:val="VerbatimChar"/>
        </w:rPr>
        <w:t xml:space="preserve">  "type": "local",</w:t>
      </w:r>
      <w:r>
        <w:br/>
      </w:r>
      <w:r>
        <w:rPr>
          <w:rStyle w:val="VerbatimChar"/>
        </w:rPr>
        <w:t xml:space="preserve">  "command": ["npx", "-y", "@modelcontextprotocol/server-sqlite", "--db-path", "./data.db"],</w:t>
      </w:r>
      <w:r>
        <w:br/>
      </w:r>
      <w:r>
        <w:rPr>
          <w:rStyle w:val="VerbatimChar"/>
        </w:rPr>
        <w:t xml:space="preserve">  "enabled": true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playwright-browser-automation"/>
    <w:p>
      <w:pPr>
        <w:pStyle w:val="Heading3"/>
      </w:pPr>
      <w:r>
        <w:t xml:space="preserve">Playwright (Browser Automation)</w:t>
      </w:r>
    </w:p>
    <w:p>
      <w:pPr>
        <w:pStyle w:val="SourceCode"/>
      </w:pPr>
      <w:r>
        <w:rPr>
          <w:rStyle w:val="VerbatimChar"/>
        </w:rPr>
        <w:t xml:space="preserve">"playwright": {</w:t>
      </w:r>
      <w:r>
        <w:br/>
      </w:r>
      <w:r>
        <w:rPr>
          <w:rStyle w:val="VerbatimChar"/>
        </w:rPr>
        <w:t xml:space="preserve">  "type": "local",</w:t>
      </w:r>
      <w:r>
        <w:br/>
      </w:r>
      <w:r>
        <w:rPr>
          <w:rStyle w:val="VerbatimChar"/>
        </w:rPr>
        <w:t xml:space="preserve">  "command": ["npx", "-y", "@playwright/mcp"],</w:t>
      </w:r>
      <w:r>
        <w:br/>
      </w:r>
      <w:r>
        <w:rPr>
          <w:rStyle w:val="VerbatimChar"/>
        </w:rPr>
        <w:t xml:space="preserve">  "enabled": false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Enable per-agent:</w:t>
      </w:r>
    </w:p>
    <w:p>
      <w:pPr>
        <w:pStyle w:val="SourceCode"/>
      </w:pPr>
      <w:r>
        <w:rPr>
          <w:rStyle w:val="VerbatimChar"/>
        </w:rPr>
        <w:t xml:space="preserve">"agent": {</w:t>
      </w:r>
      <w:r>
        <w:br/>
      </w:r>
      <w:r>
        <w:rPr>
          <w:rStyle w:val="VerbatimChar"/>
        </w:rPr>
        <w:t xml:space="preserve">  "e2e-tester": {</w:t>
      </w:r>
      <w:r>
        <w:br/>
      </w:r>
      <w:r>
        <w:rPr>
          <w:rStyle w:val="VerbatimChar"/>
        </w:rPr>
        <w:t xml:space="preserve">    "tools": { "playwright_*": true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sentry"/>
    <w:p>
      <w:pPr>
        <w:pStyle w:val="Heading3"/>
      </w:pPr>
      <w:r>
        <w:t xml:space="preserve">Sentry</w:t>
      </w:r>
    </w:p>
    <w:p>
      <w:pPr>
        <w:pStyle w:val="SourceCode"/>
      </w:pPr>
      <w:r>
        <w:rPr>
          <w:rStyle w:val="VerbatimChar"/>
        </w:rPr>
        <w:t xml:space="preserve">"sentry": {</w:t>
      </w:r>
      <w:r>
        <w:br/>
      </w:r>
      <w:r>
        <w:rPr>
          <w:rStyle w:val="VerbatimChar"/>
        </w:rPr>
        <w:t xml:space="preserve">  "type": "remote",</w:t>
      </w:r>
      <w:r>
        <w:br/>
      </w:r>
      <w:r>
        <w:rPr>
          <w:rStyle w:val="VerbatimChar"/>
        </w:rPr>
        <w:t xml:space="preserve">  "url": "https://mcp.sentry.dev/mcp",</w:t>
      </w:r>
      <w:r>
        <w:br/>
      </w:r>
      <w:r>
        <w:rPr>
          <w:rStyle w:val="VerbatimChar"/>
        </w:rPr>
        <w:t xml:space="preserve">  "oauth": {}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Auth:</w:t>
      </w:r>
      <w:r>
        <w:t xml:space="preserve"> </w:t>
      </w:r>
      <w:r>
        <w:rPr>
          <w:rStyle w:val="VerbatimChar"/>
        </w:rPr>
        <w:t xml:space="preserve">opencode mcp auth sentry</w:t>
      </w:r>
    </w:p>
    <w:p>
      <w:r>
        <w:pict>
          <v:rect style="width:0;height:1.5pt" o:hralign="center" o:hrstd="t" o:hr="t"/>
        </w:pict>
      </w:r>
    </w:p>
    <w:bookmarkEnd w:id="26"/>
    <w:bookmarkStart w:id="27" w:name="gopls-go-language-server"/>
    <w:p>
      <w:pPr>
        <w:pStyle w:val="Heading3"/>
      </w:pPr>
      <w:r>
        <w:t xml:space="preserve">gopls (Go Language Server)</w:t>
      </w:r>
    </w:p>
    <w:p>
      <w:pPr>
        <w:pStyle w:val="SourceCode"/>
      </w:pPr>
      <w:r>
        <w:rPr>
          <w:rStyle w:val="VerbatimChar"/>
        </w:rPr>
        <w:t xml:space="preserve">"gopls": {</w:t>
      </w:r>
      <w:r>
        <w:br/>
      </w:r>
      <w:r>
        <w:rPr>
          <w:rStyle w:val="VerbatimChar"/>
        </w:rPr>
        <w:t xml:space="preserve">  "type": "local",</w:t>
      </w:r>
      <w:r>
        <w:br/>
      </w:r>
      <w:r>
        <w:rPr>
          <w:rStyle w:val="VerbatimChar"/>
        </w:rPr>
        <w:t xml:space="preserve">  "command": ["gopls", "mcp"],</w:t>
      </w:r>
      <w:r>
        <w:br/>
      </w:r>
      <w:r>
        <w:rPr>
          <w:rStyle w:val="VerbatimChar"/>
        </w:rPr>
        <w:t xml:space="preserve">  "enabled":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go install golang.org/x/tools/gopls@latest</w:t>
      </w:r>
    </w:p>
    <w:p>
      <w:r>
        <w:pict>
          <v:rect style="width:0;height:1.5pt" o:hralign="center" o:hrstd="t" o:hr="t"/>
        </w:pict>
      </w:r>
    </w:p>
    <w:bookmarkEnd w:id="27"/>
    <w:bookmarkStart w:id="28" w:name="docker"/>
    <w:p>
      <w:pPr>
        <w:pStyle w:val="Heading3"/>
      </w:pPr>
      <w:r>
        <w:t xml:space="preserve">Docker</w:t>
      </w:r>
    </w:p>
    <w:p>
      <w:pPr>
        <w:pStyle w:val="SourceCode"/>
      </w:pPr>
      <w:r>
        <w:rPr>
          <w:rStyle w:val="VerbatimChar"/>
        </w:rPr>
        <w:t xml:space="preserve">"docker": {</w:t>
      </w:r>
      <w:r>
        <w:br/>
      </w:r>
      <w:r>
        <w:rPr>
          <w:rStyle w:val="VerbatimChar"/>
        </w:rPr>
        <w:t xml:space="preserve">  "type": "local",</w:t>
      </w:r>
      <w:r>
        <w:br/>
      </w:r>
      <w:r>
        <w:rPr>
          <w:rStyle w:val="VerbatimChar"/>
        </w:rPr>
        <w:t xml:space="preserve">  "command": ["npx", "-y", "@docker/mcp"],</w:t>
      </w:r>
      <w:r>
        <w:br/>
      </w:r>
      <w:r>
        <w:rPr>
          <w:rStyle w:val="VerbatimChar"/>
        </w:rPr>
        <w:t xml:space="preserve">  "enabled": false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supabase"/>
    <w:p>
      <w:pPr>
        <w:pStyle w:val="Heading3"/>
      </w:pPr>
      <w:r>
        <w:t xml:space="preserve">Supabase</w:t>
      </w:r>
    </w:p>
    <w:p>
      <w:pPr>
        <w:pStyle w:val="SourceCode"/>
      </w:pPr>
      <w:r>
        <w:rPr>
          <w:rStyle w:val="VerbatimChar"/>
        </w:rPr>
        <w:t xml:space="preserve">"supabase": {</w:t>
      </w:r>
      <w:r>
        <w:br/>
      </w:r>
      <w:r>
        <w:rPr>
          <w:rStyle w:val="VerbatimChar"/>
        </w:rPr>
        <w:t xml:space="preserve">  "type": "local",</w:t>
      </w:r>
      <w:r>
        <w:br/>
      </w:r>
      <w:r>
        <w:rPr>
          <w:rStyle w:val="VerbatimChar"/>
        </w:rPr>
        <w:t xml:space="preserve">  "command": ["npx", "-y", "@supabase/mcp-server-supabase"],</w:t>
      </w:r>
      <w:r>
        <w:br/>
      </w:r>
      <w:r>
        <w:rPr>
          <w:rStyle w:val="VerbatimChar"/>
        </w:rPr>
        <w:t xml:space="preserve">  "environment": {</w:t>
      </w:r>
      <w:r>
        <w:br/>
      </w:r>
      <w:r>
        <w:rPr>
          <w:rStyle w:val="VerbatimChar"/>
        </w:rPr>
        <w:t xml:space="preserve">    "SUPABASE_URL": "{env:SUPABASE_URL}",</w:t>
      </w:r>
      <w:r>
        <w:br/>
      </w:r>
      <w:r>
        <w:rPr>
          <w:rStyle w:val="VerbatimChar"/>
        </w:rPr>
        <w:t xml:space="preserve">    "SUPABASE_SERVICE_ROLE_KEY": "{env:SUPABASE_SERVICE_ROLE_KEY}"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linear-issue-tracking"/>
    <w:p>
      <w:pPr>
        <w:pStyle w:val="Heading3"/>
      </w:pPr>
      <w:r>
        <w:t xml:space="preserve">Linear (Issue Tracking)</w:t>
      </w:r>
    </w:p>
    <w:p>
      <w:pPr>
        <w:pStyle w:val="SourceCode"/>
      </w:pPr>
      <w:r>
        <w:rPr>
          <w:rStyle w:val="VerbatimChar"/>
        </w:rPr>
        <w:t xml:space="preserve">"linear": {</w:t>
      </w:r>
      <w:r>
        <w:br/>
      </w:r>
      <w:r>
        <w:rPr>
          <w:rStyle w:val="VerbatimChar"/>
        </w:rPr>
        <w:t xml:space="preserve">  "type": "local",</w:t>
      </w:r>
      <w:r>
        <w:br/>
      </w:r>
      <w:r>
        <w:rPr>
          <w:rStyle w:val="VerbatimChar"/>
        </w:rPr>
        <w:t xml:space="preserve">  "command": ["npx", "-y", "@linear/mcp-server"],</w:t>
      </w:r>
      <w:r>
        <w:br/>
      </w:r>
      <w:r>
        <w:rPr>
          <w:rStyle w:val="VerbatimChar"/>
        </w:rPr>
        <w:t xml:space="preserve">  "environment": {</w:t>
      </w:r>
      <w:r>
        <w:br/>
      </w:r>
      <w:r>
        <w:rPr>
          <w:rStyle w:val="VerbatimChar"/>
        </w:rPr>
        <w:t xml:space="preserve">    "LINEAR_API_KEY": "{env:LINEAR_API_KEY}"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X8e50ebf36f52820a1cc068a076c5501a6ed574c"/>
    <w:p>
      <w:pPr>
        <w:pStyle w:val="Heading3"/>
      </w:pPr>
      <w:r>
        <w:t xml:space="preserve">Composio (1000+ integrations via single endpoint)</w:t>
      </w:r>
    </w:p>
    <w:p>
      <w:pPr>
        <w:pStyle w:val="SourceCode"/>
      </w:pPr>
      <w:r>
        <w:rPr>
          <w:rStyle w:val="VerbatimChar"/>
        </w:rPr>
        <w:t xml:space="preserve">"composio": {</w:t>
      </w:r>
      <w:r>
        <w:br/>
      </w:r>
      <w:r>
        <w:rPr>
          <w:rStyle w:val="VerbatimChar"/>
        </w:rPr>
        <w:t xml:space="preserve">  "type": "remote",</w:t>
      </w:r>
      <w:r>
        <w:br/>
      </w:r>
      <w:r>
        <w:rPr>
          <w:rStyle w:val="VerbatimChar"/>
        </w:rPr>
        <w:t xml:space="preserve">  "url": "https://mcp.composio.dev",</w:t>
      </w:r>
      <w:r>
        <w:br/>
      </w:r>
      <w:r>
        <w:rPr>
          <w:rStyle w:val="VerbatimChar"/>
        </w:rPr>
        <w:t xml:space="preserve">  "headers": {</w:t>
      </w:r>
      <w:r>
        <w:br/>
      </w:r>
      <w:r>
        <w:rPr>
          <w:rStyle w:val="VerbatimChar"/>
        </w:rPr>
        <w:t xml:space="preserve">    "X-Composio-Api-Key": "{env:COMPOSIO_API_KEY}"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mcp-cli-commands-cheat-sheet"/>
    <w:p>
      <w:pPr>
        <w:pStyle w:val="Heading2"/>
      </w:pPr>
      <w:r>
        <w:t xml:space="preserve">MCP CLI Commands Cheat Sheet</w:t>
      </w:r>
    </w:p>
    <w:p>
      <w:pPr>
        <w:pStyle w:val="SourceCode"/>
      </w:pPr>
      <w:r>
        <w:rPr>
          <w:rStyle w:val="CommentTok"/>
        </w:rPr>
        <w:t xml:space="preserve"># List all configured servers and their status</w:t>
      </w:r>
      <w:r>
        <w:br/>
      </w:r>
      <w:r>
        <w:rPr>
          <w:rStyle w:val="ExtensionTok"/>
        </w:rPr>
        <w:t xml:space="preserve">opencode</w:t>
      </w:r>
      <w:r>
        <w:rPr>
          <w:rStyle w:val="NormalTok"/>
        </w:rPr>
        <w:t xml:space="preserve"> mcp list</w:t>
      </w:r>
      <w:r>
        <w:br/>
      </w:r>
      <w:r>
        <w:br/>
      </w:r>
      <w:r>
        <w:rPr>
          <w:rStyle w:val="CommentTok"/>
        </w:rPr>
        <w:t xml:space="preserve"># Debug connectivity for a specific server</w:t>
      </w:r>
      <w:r>
        <w:br/>
      </w:r>
      <w:r>
        <w:rPr>
          <w:rStyle w:val="ExtensionTok"/>
        </w:rPr>
        <w:t xml:space="preserve">opencode</w:t>
      </w:r>
      <w:r>
        <w:rPr>
          <w:rStyle w:val="NormalTok"/>
        </w:rPr>
        <w:t xml:space="preserve"> mcp debug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Authenticate via OAuth</w:t>
      </w:r>
      <w:r>
        <w:br/>
      </w:r>
      <w:r>
        <w:rPr>
          <w:rStyle w:val="ExtensionTok"/>
        </w:rPr>
        <w:t xml:space="preserve">opencode</w:t>
      </w:r>
      <w:r>
        <w:rPr>
          <w:rStyle w:val="NormalTok"/>
        </w:rPr>
        <w:t xml:space="preserve"> mcp auth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View OAuth authentication status for all servers</w:t>
      </w:r>
      <w:r>
        <w:br/>
      </w:r>
      <w:r>
        <w:rPr>
          <w:rStyle w:val="ExtensionTok"/>
        </w:rPr>
        <w:t xml:space="preserve">opencode</w:t>
      </w:r>
      <w:r>
        <w:rPr>
          <w:rStyle w:val="NormalTok"/>
        </w:rPr>
        <w:t xml:space="preserve"> mcp auth list</w:t>
      </w:r>
      <w:r>
        <w:br/>
      </w:r>
      <w:r>
        <w:br/>
      </w:r>
      <w:r>
        <w:rPr>
          <w:rStyle w:val="CommentTok"/>
        </w:rPr>
        <w:t xml:space="preserve"># Remove stored OAuth tokens</w:t>
      </w:r>
      <w:r>
        <w:br/>
      </w:r>
      <w:r>
        <w:rPr>
          <w:rStyle w:val="ExtensionTok"/>
        </w:rPr>
        <w:t xml:space="preserve">opencode</w:t>
      </w:r>
      <w:r>
        <w:rPr>
          <w:rStyle w:val="NormalTok"/>
        </w:rPr>
        <w:t xml:space="preserve"> mcp logout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server-name</w:t>
      </w:r>
      <w:r>
        <w:rPr>
          <w:rStyle w:val="OperatorTok"/>
        </w:rPr>
        <w:t xml:space="preserve">&gt;</w:t>
      </w:r>
    </w:p>
    <w:bookmarkEnd w:id="33"/>
    <w:bookmarkStart w:id="34" w:name="token-cost-reference"/>
    <w:p>
      <w:pPr>
        <w:pStyle w:val="Heading2"/>
      </w:pPr>
      <w:r>
        <w:t xml:space="preserve">Token Cost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tokens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~500-1,000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~10,000-15,000 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(meta-tools only)</w:t>
            </w:r>
          </w:p>
        </w:tc>
      </w:tr>
    </w:tbl>
    <w:bookmarkEnd w:id="34"/>
    <w:bookmarkStart w:id="35" w:name="tips"/>
    <w:p>
      <w:pPr>
        <w:pStyle w:val="Heading2"/>
      </w:pPr>
      <w:r>
        <w:t xml:space="preserve">Tips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Disable globally, enable per-agent</w:t>
      </w:r>
      <w:r>
        <w:t xml:space="preserve"> </w:t>
      </w:r>
      <w:r>
        <w:t xml:space="preserve">for heavy servers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 glob patterns</w:t>
      </w:r>
      <w:r>
        <w:t xml:space="preserve"> </w:t>
      </w:r>
      <w:r>
        <w:t xml:space="preserve">to disable all tools of a server:</w:t>
      </w:r>
      <w:r>
        <w:t xml:space="preserve"> </w:t>
      </w:r>
      <w:r>
        <w:rPr>
          <w:rStyle w:val="VerbatimChar"/>
        </w:rPr>
        <w:t xml:space="preserve">"github_*": false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{env:VAR}</w:t>
      </w:r>
      <w:r>
        <w:rPr>
          <w:bCs/>
          <w:b/>
        </w:rPr>
        <w:t xml:space="preserve"> </w:t>
      </w:r>
      <w:r>
        <w:rPr>
          <w:bCs/>
          <w:b/>
        </w:rPr>
        <w:t xml:space="preserve">syntax</w:t>
      </w:r>
      <w:r>
        <w:t xml:space="preserve"> </w:t>
      </w:r>
      <w:r>
        <w:t xml:space="preserve">for all secrets — never hardcode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connectivity</w:t>
      </w:r>
      <w:r>
        <w:t xml:space="preserve"> </w:t>
      </w:r>
      <w:r>
        <w:t xml:space="preserve">before adding to config:</w:t>
      </w:r>
      <w:r>
        <w:t xml:space="preserve"> </w:t>
      </w:r>
      <w:r>
        <w:rPr>
          <w:rStyle w:val="VerbatimChar"/>
        </w:rPr>
        <w:t xml:space="preserve">opencode mcp debug &lt;name&gt;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 gateway MCPs</w:t>
      </w:r>
      <w:r>
        <w:t xml:space="preserve"> </w:t>
      </w:r>
      <w:r>
        <w:t xml:space="preserve">(Composio) instead of many individual servers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2026-07-17T11:03:30Z</dcterms:created>
  <dcterms:modified xsi:type="dcterms:W3CDTF">2026-07-17T11:03:30Z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