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40D8" w:rsidRPr="00D840D8" w:rsidRDefault="00D840D8" w:rsidP="00D840D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840D8">
        <w:rPr>
          <w:rFonts w:asciiTheme="majorHAnsi" w:hAnsiTheme="majorHAnsi"/>
          <w:sz w:val="24"/>
        </w:rPr>
        <w:t>Interacted with key client management to gather information, resolve audit-related problems and make recommendations for business and process improvements.</w:t>
      </w:r>
    </w:p>
    <w:p w:rsidR="00D840D8" w:rsidRPr="00D840D8" w:rsidRDefault="00D840D8" w:rsidP="00D840D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840D8">
        <w:rPr>
          <w:rFonts w:asciiTheme="majorHAnsi" w:hAnsiTheme="majorHAnsi"/>
          <w:sz w:val="24"/>
        </w:rPr>
        <w:t>Identified various risks and errors in accounts to propose corrective action to client management.</w:t>
      </w:r>
    </w:p>
    <w:p w:rsidR="00D840D8" w:rsidRPr="00D840D8" w:rsidRDefault="00D840D8" w:rsidP="00D840D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840D8">
        <w:rPr>
          <w:rFonts w:asciiTheme="majorHAnsi" w:hAnsiTheme="majorHAnsi"/>
          <w:sz w:val="24"/>
        </w:rPr>
        <w:t>Analyzed trends over monthly, quarterly and annual financial data to investigate fluctuations.</w:t>
      </w:r>
    </w:p>
    <w:p w:rsidR="00D840D8" w:rsidRPr="00D840D8" w:rsidRDefault="00D840D8" w:rsidP="00D840D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840D8">
        <w:rPr>
          <w:rFonts w:asciiTheme="majorHAnsi" w:hAnsiTheme="majorHAnsi"/>
          <w:sz w:val="24"/>
        </w:rPr>
        <w:t>Identified control gaps in processes, procedures and systems through in-depth research and assessment and suggested methods for improvement.</w:t>
      </w:r>
    </w:p>
    <w:p w:rsidR="00D840D8" w:rsidRPr="00D840D8" w:rsidRDefault="00D840D8" w:rsidP="00D840D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840D8">
        <w:rPr>
          <w:rFonts w:asciiTheme="majorHAnsi" w:hAnsiTheme="majorHAnsi"/>
          <w:sz w:val="24"/>
        </w:rPr>
        <w:t>Produced and reviewed audit reports for submission to inspector general and advised inspector general on audit recommendations and internal controls.</w:t>
      </w:r>
    </w:p>
    <w:p w:rsidR="00D840D8" w:rsidRPr="00D840D8" w:rsidRDefault="00D840D8" w:rsidP="00D840D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840D8">
        <w:rPr>
          <w:rFonts w:asciiTheme="majorHAnsi" w:hAnsiTheme="majorHAnsi"/>
          <w:sz w:val="24"/>
        </w:rPr>
        <w:t>Performed extensive assessments of accounts, including payables and receivables, equity, debt and revenue to verify accuracy in financial reports.</w:t>
      </w:r>
    </w:p>
    <w:p w:rsidR="00D840D8" w:rsidRPr="00D840D8" w:rsidRDefault="00D840D8" w:rsidP="00D840D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840D8">
        <w:rPr>
          <w:rFonts w:asciiTheme="majorHAnsi" w:hAnsiTheme="majorHAnsi"/>
          <w:sz w:val="24"/>
        </w:rPr>
        <w:t>Developed and enforced audit policies and administrative and technical functions.</w:t>
      </w:r>
    </w:p>
    <w:p w:rsidR="00D840D8" w:rsidRPr="00D840D8" w:rsidRDefault="00D840D8" w:rsidP="00D840D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840D8">
        <w:rPr>
          <w:rFonts w:asciiTheme="majorHAnsi" w:hAnsiTheme="majorHAnsi"/>
          <w:sz w:val="24"/>
        </w:rPr>
        <w:t>Established alternative audit, accounting and internal control procedures and recommended process improvements to aid clients in addressing deficiencies.</w:t>
      </w:r>
    </w:p>
    <w:p w:rsidR="00D840D8" w:rsidRPr="00D840D8" w:rsidRDefault="00D840D8" w:rsidP="00D840D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840D8">
        <w:rPr>
          <w:rFonts w:asciiTheme="majorHAnsi" w:hAnsiTheme="majorHAnsi"/>
          <w:sz w:val="24"/>
        </w:rPr>
        <w:t>Developed auditing program to address risks and evaluate regulatory requirements.</w:t>
      </w:r>
    </w:p>
    <w:p w:rsidR="00D840D8" w:rsidRPr="00D840D8" w:rsidRDefault="00D840D8" w:rsidP="00D840D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840D8">
        <w:rPr>
          <w:rFonts w:asciiTheme="majorHAnsi" w:hAnsiTheme="majorHAnsi"/>
          <w:sz w:val="24"/>
        </w:rPr>
        <w:t>Coordinated, managed and implemented projects for auditor and examiner evaluations.</w:t>
      </w:r>
    </w:p>
    <w:p w:rsidR="00D840D8" w:rsidRPr="00D840D8" w:rsidRDefault="00D840D8" w:rsidP="00D840D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840D8">
        <w:rPr>
          <w:rFonts w:asciiTheme="majorHAnsi" w:hAnsiTheme="majorHAnsi"/>
          <w:sz w:val="24"/>
        </w:rPr>
        <w:t>Prepared working papers, reports and supporting documentation for audit findings.</w:t>
      </w:r>
    </w:p>
    <w:p w:rsidR="00D840D8" w:rsidRPr="00D840D8" w:rsidRDefault="00D840D8" w:rsidP="00D840D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840D8">
        <w:rPr>
          <w:rFonts w:asciiTheme="majorHAnsi" w:hAnsiTheme="majorHAnsi"/>
          <w:sz w:val="24"/>
        </w:rPr>
        <w:t>Performed strategic planning, execution and finalization of audits.</w:t>
      </w:r>
    </w:p>
    <w:p w:rsidR="00D840D8" w:rsidRPr="00D840D8" w:rsidRDefault="00D840D8" w:rsidP="00D840D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840D8">
        <w:rPr>
          <w:rFonts w:asciiTheme="majorHAnsi" w:hAnsiTheme="majorHAnsi"/>
          <w:sz w:val="24"/>
        </w:rPr>
        <w:t>Gathered and analyzed financial data to determine improvement efforts.</w:t>
      </w:r>
    </w:p>
    <w:p w:rsidR="00D840D8" w:rsidRPr="00D840D8" w:rsidRDefault="00D840D8" w:rsidP="00D840D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840D8">
        <w:rPr>
          <w:rFonts w:asciiTheme="majorHAnsi" w:hAnsiTheme="majorHAnsi"/>
          <w:sz w:val="24"/>
        </w:rPr>
        <w:t>Met with clients to identify and assess business controls, risks and workflow inefficiencies.</w:t>
      </w:r>
    </w:p>
    <w:p w:rsidR="00D840D8" w:rsidRPr="00D840D8" w:rsidRDefault="00D840D8" w:rsidP="00D840D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840D8">
        <w:rPr>
          <w:rFonts w:asciiTheme="majorHAnsi" w:hAnsiTheme="majorHAnsi"/>
          <w:sz w:val="24"/>
        </w:rPr>
        <w:t>Conducted financial, compliance and operational audits.</w:t>
      </w:r>
    </w:p>
    <w:p w:rsidR="00D840D8" w:rsidRPr="00D840D8" w:rsidRDefault="00D840D8" w:rsidP="00D840D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840D8">
        <w:rPr>
          <w:rFonts w:asciiTheme="majorHAnsi" w:hAnsiTheme="majorHAnsi"/>
          <w:sz w:val="24"/>
        </w:rPr>
        <w:t>Analyzed accounting systems for efficiency and effectiveness.</w:t>
      </w:r>
    </w:p>
    <w:p w:rsidR="00D840D8" w:rsidRPr="00D840D8" w:rsidRDefault="00D840D8" w:rsidP="00D840D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840D8">
        <w:rPr>
          <w:rFonts w:asciiTheme="majorHAnsi" w:hAnsiTheme="majorHAnsi"/>
          <w:sz w:val="24"/>
        </w:rPr>
        <w:t>Maintained professional knowledge by attending [Number] [Type] and [Type] workshops annually.</w:t>
      </w:r>
    </w:p>
    <w:p w:rsidR="00D840D8" w:rsidRPr="00D840D8" w:rsidRDefault="00D840D8" w:rsidP="00D840D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840D8">
        <w:rPr>
          <w:rFonts w:asciiTheme="majorHAnsi" w:hAnsiTheme="majorHAnsi"/>
          <w:sz w:val="24"/>
        </w:rPr>
        <w:t>Executed litigation support by examining canceled checks, expense accounts, invoices and bank records.</w:t>
      </w:r>
    </w:p>
    <w:p w:rsidR="00D840D8" w:rsidRPr="00D840D8" w:rsidRDefault="00D840D8" w:rsidP="00D840D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840D8">
        <w:rPr>
          <w:rFonts w:asciiTheme="majorHAnsi" w:hAnsiTheme="majorHAnsi"/>
          <w:sz w:val="24"/>
        </w:rPr>
        <w:lastRenderedPageBreak/>
        <w:t>Established internal control systems by updating audit programs.</w:t>
      </w:r>
    </w:p>
    <w:p w:rsidR="00D840D8" w:rsidRPr="00D840D8" w:rsidRDefault="00D840D8" w:rsidP="00D840D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840D8">
        <w:rPr>
          <w:rFonts w:asciiTheme="majorHAnsi" w:hAnsiTheme="majorHAnsi"/>
          <w:sz w:val="24"/>
        </w:rPr>
        <w:t>Achieved $[Amount] cost savings by discovering opportunities to amend contract agreement.</w:t>
      </w:r>
    </w:p>
    <w:p w:rsidR="00D840D8" w:rsidRPr="00D840D8" w:rsidRDefault="00D840D8" w:rsidP="00D840D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840D8">
        <w:rPr>
          <w:rFonts w:asciiTheme="majorHAnsi" w:hAnsiTheme="majorHAnsi"/>
          <w:sz w:val="24"/>
        </w:rPr>
        <w:t>Completed all phases of audit engagements, including planning, budgeting, fieldwork and supervising [Number]-member team.</w:t>
      </w:r>
    </w:p>
    <w:p w:rsidR="00D840D8" w:rsidRPr="00D840D8" w:rsidRDefault="00D840D8" w:rsidP="00D840D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840D8">
        <w:rPr>
          <w:rFonts w:asciiTheme="majorHAnsi" w:hAnsiTheme="majorHAnsi"/>
          <w:sz w:val="24"/>
        </w:rPr>
        <w:t>Organized training for cross-functional teams on [Timeframe] basis to achieve greater performance and results.</w:t>
      </w:r>
    </w:p>
    <w:p w:rsidR="00D840D8" w:rsidRPr="00D840D8" w:rsidRDefault="00D840D8" w:rsidP="00D840D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840D8">
        <w:rPr>
          <w:rFonts w:asciiTheme="majorHAnsi" w:hAnsiTheme="majorHAnsi"/>
          <w:sz w:val="24"/>
        </w:rPr>
        <w:t>Developed and implemented corrective actions to bring business areas in line with standards.</w:t>
      </w:r>
    </w:p>
    <w:p w:rsidR="00D840D8" w:rsidRPr="00D840D8" w:rsidRDefault="00D840D8" w:rsidP="00D840D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840D8">
        <w:rPr>
          <w:rFonts w:asciiTheme="majorHAnsi" w:hAnsiTheme="majorHAnsi"/>
          <w:sz w:val="24"/>
        </w:rPr>
        <w:t>Performed auditing work in accordance with GAAS (Generally Accepted Auditing Standards) to meet rigorous standards.</w:t>
      </w:r>
    </w:p>
    <w:p w:rsidR="00D840D8" w:rsidRPr="00D840D8" w:rsidRDefault="00D840D8" w:rsidP="00D840D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840D8">
        <w:rPr>
          <w:rFonts w:asciiTheme="majorHAnsi" w:hAnsiTheme="majorHAnsi"/>
          <w:sz w:val="24"/>
        </w:rPr>
        <w:t>Followed up on reviews to assess and report on completion or progress of corrective actions.</w:t>
      </w:r>
    </w:p>
    <w:p w:rsidR="00D840D8" w:rsidRPr="00D840D8" w:rsidRDefault="00D840D8" w:rsidP="00D840D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840D8">
        <w:rPr>
          <w:rFonts w:asciiTheme="majorHAnsi" w:hAnsiTheme="majorHAnsi"/>
          <w:sz w:val="24"/>
        </w:rPr>
        <w:t>Worked audit engagements for wide variety of industries, including engineering, manufacturing, non-profit and human resources.</w:t>
      </w:r>
    </w:p>
    <w:p w:rsidR="00D840D8" w:rsidRPr="00D840D8" w:rsidRDefault="00D840D8" w:rsidP="00D840D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840D8">
        <w:rPr>
          <w:rFonts w:asciiTheme="majorHAnsi" w:hAnsiTheme="majorHAnsi"/>
          <w:sz w:val="24"/>
        </w:rPr>
        <w:t>Complied with federal, state and local requirements.</w:t>
      </w:r>
    </w:p>
    <w:p w:rsidR="00D840D8" w:rsidRPr="00D840D8" w:rsidRDefault="00D840D8" w:rsidP="00D840D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840D8">
        <w:rPr>
          <w:rFonts w:asciiTheme="majorHAnsi" w:hAnsiTheme="majorHAnsi"/>
          <w:sz w:val="24"/>
        </w:rPr>
        <w:t>Identified management control weaknesses and provided value added suggestions for remediation.</w:t>
      </w:r>
    </w:p>
    <w:p w:rsidR="00226B13" w:rsidRPr="006F4BEA" w:rsidRDefault="00226B13">
      <w:pPr>
        <w:rPr>
          <w:rFonts w:asciiTheme="majorHAnsi" w:hAnsiTheme="majorHAnsi"/>
          <w:sz w:val="24"/>
        </w:rPr>
      </w:pPr>
    </w:p>
    <w:sectPr w:rsidR="00226B13" w:rsidRPr="006F4BEA" w:rsidSect="006555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44168A"/>
    <w:multiLevelType w:val="multilevel"/>
    <w:tmpl w:val="DB945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F4BEA"/>
    <w:rsid w:val="00226B13"/>
    <w:rsid w:val="0065559D"/>
    <w:rsid w:val="006F4BEA"/>
    <w:rsid w:val="00D840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559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319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07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65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5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87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1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3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40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0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48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33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63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0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6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9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7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4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2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7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2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4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9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9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9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1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28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0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78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9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47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3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2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4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7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2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5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79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8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23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2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3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63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9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7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8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0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65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00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99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415</Words>
  <Characters>2371</Characters>
  <Application>Microsoft Office Word</Application>
  <DocSecurity>0</DocSecurity>
  <Lines>19</Lines>
  <Paragraphs>5</Paragraphs>
  <ScaleCrop>false</ScaleCrop>
  <Company/>
  <LinksUpToDate>false</LinksUpToDate>
  <CharactersWithSpaces>2781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2020-11-27T04:04:00Z</dcterms:created>
  <dcterms:modified xsi:type="dcterms:W3CDTF">2020-11-27T05:11:00Z</dcterms:modified>
</cp:coreProperties>
</file>