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>Allocated executive tasks and managed complex calendars and administrative functions.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>Managed administrative functions, including complex calendar management with focus on proper allocation of executive availability.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>Contributed to smooth business operations by planning and organizing meetings and conferences, including conference calls.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>Organized envelopes, postage and mail correspondence for staff and management, maintaining postage meter and coordinating with delivery and courier services.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>Responded to emails and other correspondence to facilitate communication and enhance business processes.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 xml:space="preserve">Developed and updated spreadsheets and databases to </w:t>
      </w:r>
      <w:proofErr w:type="gramStart"/>
      <w:r w:rsidRPr="00EB5B6F">
        <w:rPr>
          <w:rFonts w:asciiTheme="majorHAnsi" w:hAnsiTheme="majorHAnsi"/>
          <w:sz w:val="24"/>
        </w:rPr>
        <w:t>track,</w:t>
      </w:r>
      <w:proofErr w:type="gramEnd"/>
      <w:r w:rsidRPr="00EB5B6F">
        <w:rPr>
          <w:rFonts w:asciiTheme="majorHAnsi" w:hAnsiTheme="majorHAnsi"/>
          <w:sz w:val="24"/>
        </w:rPr>
        <w:t xml:space="preserve"> analyze and report on performance and sales data.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>Managed office inventory by restocking supplies and placing purchase orders to maintain adequate stock levels.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>Coordinated travel arrangements, including booking airfare, hotel and ground transportation.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>Orchestrated successful conferences, including associated travel for all speakers and attendees, facilities and support services.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>Distributed company-wide announcements, booked conference rooms and coordinated catering for annual staff development forum.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>Managed [Job title]'s complex and frequently changing travel arrangements and coordinated pre-planning of trips.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>Organized and updated schedules for more than [Number] [Industry] executives.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>Handled logistics, catering, agendas and travel arrangements for meeting and event planning for board of directors, president and executive vice president.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>Promoted team productivity by keeping supplies organized and well-stocked.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>Produced accurate office files, updated spreadsheets and crafted presentations to support executives and boost team efficiency.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>Updated executives on changing business needs by thoroughly documenting internal and client meetings.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lastRenderedPageBreak/>
        <w:t>Complied with special requests from board members for research, assistance and travel arrangements.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 xml:space="preserve">Coordinated complex annual meeting involving [Number] presenters, [Number] global attendees, and budget of $[Amount] encompassing </w:t>
      </w:r>
      <w:r w:rsidR="00FD0E22" w:rsidRPr="00EB5B6F">
        <w:rPr>
          <w:rFonts w:asciiTheme="majorHAnsi" w:hAnsiTheme="majorHAnsi"/>
          <w:sz w:val="24"/>
        </w:rPr>
        <w:t>live stream</w:t>
      </w:r>
      <w:r w:rsidRPr="00EB5B6F">
        <w:rPr>
          <w:rFonts w:asciiTheme="majorHAnsi" w:hAnsiTheme="majorHAnsi"/>
          <w:sz w:val="24"/>
        </w:rPr>
        <w:t xml:space="preserve"> production, remote location arrangements, and senior executive accommodations.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>Streamlined operations and prioritized tasks, allowing senior staff to increase revenue by [Number</w:t>
      </w:r>
      <w:proofErr w:type="gramStart"/>
      <w:r w:rsidRPr="00EB5B6F">
        <w:rPr>
          <w:rFonts w:asciiTheme="majorHAnsi" w:hAnsiTheme="majorHAnsi"/>
          <w:sz w:val="24"/>
        </w:rPr>
        <w:t>]%</w:t>
      </w:r>
      <w:proofErr w:type="gramEnd"/>
      <w:r w:rsidRPr="00EB5B6F">
        <w:rPr>
          <w:rFonts w:asciiTheme="majorHAnsi" w:hAnsiTheme="majorHAnsi"/>
          <w:sz w:val="24"/>
        </w:rPr>
        <w:t>.</w:t>
      </w:r>
    </w:p>
    <w:p w:rsidR="00EB5B6F" w:rsidRPr="00EB5B6F" w:rsidRDefault="00EB5B6F" w:rsidP="00EB5B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5B6F">
        <w:rPr>
          <w:rFonts w:asciiTheme="majorHAnsi" w:hAnsiTheme="majorHAnsi"/>
          <w:sz w:val="24"/>
        </w:rPr>
        <w:t>Kept physical files and digitized records organized for easy updating and retrieval by authorized team members.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0B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E5FA6"/>
    <w:multiLevelType w:val="multilevel"/>
    <w:tmpl w:val="9328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0B465C"/>
    <w:rsid w:val="00226B13"/>
    <w:rsid w:val="006F4BEA"/>
    <w:rsid w:val="00EB5B6F"/>
    <w:rsid w:val="00FD0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6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2020-11-27T04:04:00Z</dcterms:created>
  <dcterms:modified xsi:type="dcterms:W3CDTF">2020-11-27T05:51:00Z</dcterms:modified>
</cp:coreProperties>
</file>