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Conducted weekly staff meetings to motivate staff members, address concerns and questions, plan improvements, and evaluate progress toward goals.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Verified inventory counts remained within monthly tolerance levels and compiled financial data in compliance with budget.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Created organization systems for inventory control, merchandising, financial reports and schedules, dramatically increasing operational efficiency.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Increased sales revenues by [Number</w:t>
      </w:r>
      <w:proofErr w:type="gramStart"/>
      <w:r w:rsidRPr="00D306A5">
        <w:rPr>
          <w:rFonts w:asciiTheme="majorHAnsi" w:hAnsiTheme="majorHAnsi"/>
          <w:sz w:val="24"/>
        </w:rPr>
        <w:t>]%</w:t>
      </w:r>
      <w:proofErr w:type="gramEnd"/>
      <w:r w:rsidRPr="00D306A5">
        <w:rPr>
          <w:rFonts w:asciiTheme="majorHAnsi" w:hAnsiTheme="majorHAnsi"/>
          <w:sz w:val="24"/>
        </w:rPr>
        <w:t xml:space="preserve"> over [Timeframe] by promoting complementary products and educating customers about store promotions.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Achieved recognition from senior management for contribution to store success, including managing sales, employees and operations to foster optimal performance.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Increased sales from $[Amount] to $[Amount] by driving operational efficiencies and building excellent customer rapport.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Developed loyal and highly satisfied customer base through proactive management of team customer service strategies.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Assessed job applications and made hiring recommendations to bring in top candidates for key vacancies.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Monitored cash intake and deposit records, increasing accuracy and reducing discrepancies.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Reduced financial discrepancies [Number</w:t>
      </w:r>
      <w:proofErr w:type="gramStart"/>
      <w:r w:rsidRPr="00D306A5">
        <w:rPr>
          <w:rFonts w:asciiTheme="majorHAnsi" w:hAnsiTheme="majorHAnsi"/>
          <w:sz w:val="24"/>
        </w:rPr>
        <w:t>]%</w:t>
      </w:r>
      <w:proofErr w:type="gramEnd"/>
      <w:r w:rsidRPr="00D306A5">
        <w:rPr>
          <w:rFonts w:asciiTheme="majorHAnsi" w:hAnsiTheme="majorHAnsi"/>
          <w:sz w:val="24"/>
        </w:rPr>
        <w:t xml:space="preserve"> by monitoring monetary transactions, including credit card sales and deposits.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Offered hands-on assistance to customers, assessing needs and maintaining current knowledge of consumer preferences.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Exceeded sales goals and accomplished business objectives by inspiring staff and promoting target products.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Strengthened merchandising and promotional strategies to drive customer engagement and boost sales.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Helped with planning schedules and delegating assignments to meet coverage and service demands.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Planned team-building exercises to increase employee performance and job satisfaction.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lastRenderedPageBreak/>
        <w:t>Established and optimized schedules to keep coverage and service in line with forecasted demands.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Reduced corporate costs by developing and implementing improved merchandising, receiving and maintenance procedures.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Directed merchandising, promotion and brand loyalty efforts for business segment with greatest sales volume.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Set and enforced policies focused on increasing team productivity and strengthening operational efficiency.</w:t>
      </w:r>
    </w:p>
    <w:p w:rsidR="00D306A5" w:rsidRPr="00D306A5" w:rsidRDefault="00D306A5" w:rsidP="00D306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06A5">
        <w:rPr>
          <w:rFonts w:asciiTheme="majorHAnsi" w:hAnsiTheme="majorHAnsi"/>
          <w:sz w:val="24"/>
        </w:rPr>
        <w:t>Generated repeat business through exceptional customer service and responded to customer concerns with friendly and knowledgeable service.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C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B058A"/>
    <w:multiLevelType w:val="multilevel"/>
    <w:tmpl w:val="4BC0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C694C"/>
    <w:rsid w:val="00BB335E"/>
    <w:rsid w:val="00D306A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9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2020-11-30T05:19:00Z</dcterms:modified>
</cp:coreProperties>
</file>