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Tested and installed motherboards, processors and graphics cards on desktops and laptops for corporate staff.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Supplied end-user assistance for [Type] systems via remote and on-site support.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Refurbished used computers and technological equipment, saving companies money.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Researched and identified problems with computers and advised staff and clients on plans of action.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Disassembled computers to perform diagnostics and check for repair needs.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Linked computers to network and peripheral equipment, including printers and scanners.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 xml:space="preserve">Answered calls and emails at </w:t>
      </w:r>
      <w:proofErr w:type="gramStart"/>
      <w:r w:rsidRPr="005A5603">
        <w:rPr>
          <w:rFonts w:asciiTheme="majorHAnsi" w:hAnsiTheme="majorHAnsi"/>
          <w:sz w:val="24"/>
        </w:rPr>
        <w:t>company's</w:t>
      </w:r>
      <w:proofErr w:type="gramEnd"/>
      <w:r w:rsidRPr="005A5603">
        <w:rPr>
          <w:rFonts w:asciiTheme="majorHAnsi" w:hAnsiTheme="majorHAnsi"/>
          <w:sz w:val="24"/>
        </w:rPr>
        <w:t xml:space="preserve"> help desk, assisting employees and customers with troubleshooting computer issues.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Wrote reports on computer statuses and maintenance jobs.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Used diagnostic tools to identify hardware failures and replace non-functional components.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Backed up company data on regular basis, successfully recovering critical information after malware attacks.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Installed new servers as part of $[Amount] company upgrade completed within [Number] days.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Installed and maintained remote work systems to facilitate virtual employee access to technology for continued operation.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Maintained [Number] company computers by troubleshooting and performing needed repairs.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lastRenderedPageBreak/>
        <w:t>Oversaw multi-site [Type] operating system upgrade projects, maintaining consistent performance across [Number] desktops.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Isolated and mitigated damage to multi-system architectures following malware infections, reducing financial impact and producing [Result].</w:t>
      </w:r>
    </w:p>
    <w:p w:rsidR="005A5603" w:rsidRPr="005A5603" w:rsidRDefault="005A5603" w:rsidP="005A56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A5603">
        <w:rPr>
          <w:rFonts w:asciiTheme="majorHAnsi" w:hAnsiTheme="majorHAnsi"/>
          <w:sz w:val="24"/>
        </w:rPr>
        <w:t>Updated and installed new software on desktop and laptop computers to maintain latest technology.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7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1363A"/>
    <w:multiLevelType w:val="multilevel"/>
    <w:tmpl w:val="906A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772C0"/>
    <w:rsid w:val="005A560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2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2020-11-30T05:21:00Z</dcterms:modified>
</cp:coreProperties>
</file>