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Conducted evaluations and observed employee performance to identify areas of needed improvement.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Held online and conference call training session to accommodate off- site employees.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Reviewed effectiveness of programs and proposed updates to maximize success.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Held demonstrations and one-on-one coaching sessions on use of [Type] equipment.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Created monitoring strategies to verify implementation of practices introduced in training.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Developed effective training manuals, modules and teaching aids.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Developed engaging and entertaining presentations to maintain employee attention and improve impact of training.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Coached new managers on store procedures, policies and customer service, bolstering customer retention by [Number</w:t>
      </w:r>
      <w:proofErr w:type="gramStart"/>
      <w:r w:rsidRPr="00061BD5">
        <w:rPr>
          <w:rFonts w:asciiTheme="majorHAnsi" w:hAnsiTheme="majorHAnsi"/>
          <w:sz w:val="24"/>
        </w:rPr>
        <w:t>]%</w:t>
      </w:r>
      <w:proofErr w:type="gramEnd"/>
      <w:r w:rsidRPr="00061BD5">
        <w:rPr>
          <w:rFonts w:asciiTheme="majorHAnsi" w:hAnsiTheme="majorHAnsi"/>
          <w:sz w:val="24"/>
        </w:rPr>
        <w:t>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Improved organizational efficiency and control costs by educating [Number] employees on resource and time management.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Collaborated with management to identify company training needs and scheduling.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Developed training programs to meet company objectives.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Coordinated with engineers and corporate leadership to identify training and development opportunities to improve safety and optimize performance.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Led cross-functional training for external and internal clients and created all training materials and exams.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Developed and led [Number] annual training sessions for [Job title] and [Job title].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Selected curriculum and developed lesson plans to educate employees on specific [Type] and [Type] topics.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Collected information about company objectives and employee deficiencies in order to assess training needs.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Authored, updated and implemented training procedures.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Prepared educational materials such as module summaries, videos and informational packets.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lastRenderedPageBreak/>
        <w:t>Created training programs and instructional materials to further educate [Job title].</w:t>
      </w:r>
    </w:p>
    <w:p w:rsidR="00061BD5" w:rsidRPr="00061BD5" w:rsidRDefault="00061BD5" w:rsidP="00061B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61BD5">
        <w:rPr>
          <w:rFonts w:asciiTheme="majorHAnsi" w:hAnsiTheme="majorHAnsi"/>
          <w:sz w:val="24"/>
        </w:rPr>
        <w:t>Monitored employee progress and gave feedback to management and additional training requirements.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E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1691C"/>
    <w:multiLevelType w:val="multilevel"/>
    <w:tmpl w:val="0DC4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61BD5"/>
    <w:rsid w:val="009E501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2020-11-29T05:58:00Z</dcterms:modified>
</cp:coreProperties>
</file>