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Delivered in-depth training to workers in food preparation and customer-facing roles to promote strong team performance.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Set positive example for team members by providing high-quality, efficient service.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Taught new team members correct procedures for all areas of operations.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Determined operational weak points and implemented corrective actions to resolve [Type] and [Type] concerns and facilitate [Result].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Mentored junior employees to improve performance, food safety and customer service.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Greeted all customers with smile and provided friendly service to professionally handle every need.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Maintained current knowledge of all team position requirements.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Created and deployed successful strategies to boost restaurant performance, streamline food prep processes and increase efficiency in different areas.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Trained other employees in customer service, food safety and performance requirements.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lastRenderedPageBreak/>
        <w:t>Developed new training programs such as online modules, interactive software, language labs and online programs and provided ongoing training to staff.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Trained and mentored [Number] new personnel hired to fulfill various roles.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2C4D34">
        <w:rPr>
          <w:rFonts w:asciiTheme="majorHAnsi" w:hAnsiTheme="majorHAnsi"/>
          <w:sz w:val="24"/>
        </w:rPr>
        <w:t>]%</w:t>
      </w:r>
      <w:proofErr w:type="gramEnd"/>
      <w:r w:rsidRPr="002C4D34">
        <w:rPr>
          <w:rFonts w:asciiTheme="majorHAnsi" w:hAnsiTheme="majorHAnsi"/>
          <w:sz w:val="24"/>
        </w:rPr>
        <w:t xml:space="preserve"> and saving company $[Amount] in training fees.</w:t>
      </w:r>
    </w:p>
    <w:p w:rsidR="002C4D34" w:rsidRPr="002C4D34" w:rsidRDefault="002C4D34" w:rsidP="002C4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D34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2C4D34">
        <w:rPr>
          <w:rFonts w:asciiTheme="majorHAnsi" w:hAnsiTheme="majorHAnsi"/>
          <w:sz w:val="24"/>
        </w:rPr>
        <w:t>]%</w:t>
      </w:r>
      <w:proofErr w:type="gramEnd"/>
      <w:r w:rsidRPr="002C4D34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9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70B5D"/>
    <w:multiLevelType w:val="multilevel"/>
    <w:tmpl w:val="D0C2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4D34"/>
    <w:rsid w:val="0069252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5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9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2020-11-29T06:14:00Z</dcterms:modified>
</cp:coreProperties>
</file>