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Created special handouts, study guides and assessments to evaluate and boost student knowledge.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Offered complete instructional support for students unable to attend regular classes.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Collaborated with parents to create tutoring sessions appropriate for student's age, learning preference and learning style.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Identified students with math anxiety disorders and other learning challenges and referred to appropriate professionals for further help.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Assessed current reading levels and planned optimal educational strategies to help students improve [Type] skills.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lastRenderedPageBreak/>
        <w:t>Tutored over [Number] struggling, average and advanced students in [Type] and [Type] course materials.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 xml:space="preserve">Responded to </w:t>
      </w:r>
      <w:proofErr w:type="spellStart"/>
      <w:r w:rsidRPr="00525CF1">
        <w:rPr>
          <w:rFonts w:asciiTheme="majorHAnsi" w:hAnsiTheme="majorHAnsi"/>
          <w:sz w:val="24"/>
        </w:rPr>
        <w:t>after hours</w:t>
      </w:r>
      <w:proofErr w:type="spellEnd"/>
      <w:r w:rsidRPr="00525CF1">
        <w:rPr>
          <w:rFonts w:asciiTheme="majorHAnsi" w:hAnsiTheme="majorHAnsi"/>
          <w:sz w:val="24"/>
        </w:rPr>
        <w:t xml:space="preserve"> email and telephone requests to provide students assistance with specific questions.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Spearheaded group tutoring sessions to help students struggling in similar areas.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Planned lessons for allotted time to strengthen weak subjects and build skills on stronger ones.</w:t>
      </w:r>
    </w:p>
    <w:p w:rsidR="00525CF1" w:rsidRPr="00525CF1" w:rsidRDefault="00525CF1" w:rsidP="00525CF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25CF1">
        <w:rPr>
          <w:rFonts w:asciiTheme="majorHAnsi" w:hAnsiTheme="majorHAnsi"/>
          <w:sz w:val="24"/>
        </w:rPr>
        <w:t>Reviewed computer science class material with students to support discovery of correct answers to problems.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1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5572C"/>
    <w:multiLevelType w:val="multilevel"/>
    <w:tmpl w:val="8DD6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12549"/>
    <w:rsid w:val="00525CF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2020-11-29T06:19:00Z</dcterms:modified>
</cp:coreProperties>
</file>