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Leveraged diverse learning strategies to prepare students for higher-level education requirements.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Developed and distributed study guides to reinforce lecture details and help students with test preparation.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Organized laboratory activities for optimum learning, including preparing lectures, discussions and student experiments.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Diversified teaching techniques and learning tools help students with differing ability levels and varied learning modalities.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Arranged materials and instructional plans to implement immersive activities delving into [Area of study] concepts.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Prepared individualized lesson plans and educational materials to structure biology curriculum to needs of each student.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Scheduled appointments with parents to discuss student progress and classroom behavior.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Assessed submitted class assignments, determined grades and reviewed work with struggling students to boost success chance.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Used [Software] to upload all student grades and absence data into district computer systems.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Sat in on classes of fellow teaching professionals to learn innovative methods for dispensing information to students.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Kept classroom environments consistent and focused on learning by establishing and enforcing clear objectives.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Established positive and encouraging relationship with students and helped to foster appreciation for biology and science.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Developed materials for laboratory activities and course materials, including homework assignments and handouts to facilitate learning.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Evaluated students' academic and social growth, kept appropriate records and prepared progress reports to gauge performance.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Implemented new [Type] technologies into classroom, boosting student understanding of subject matter [Number</w:t>
      </w:r>
      <w:proofErr w:type="gramStart"/>
      <w:r w:rsidRPr="00F956D0">
        <w:rPr>
          <w:rFonts w:asciiTheme="majorHAnsi" w:hAnsiTheme="majorHAnsi"/>
          <w:sz w:val="24"/>
        </w:rPr>
        <w:t>]%</w:t>
      </w:r>
      <w:proofErr w:type="gramEnd"/>
      <w:r w:rsidRPr="00F956D0">
        <w:rPr>
          <w:rFonts w:asciiTheme="majorHAnsi" w:hAnsiTheme="majorHAnsi"/>
          <w:sz w:val="24"/>
        </w:rPr>
        <w:t>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lastRenderedPageBreak/>
        <w:t>Successfully maintain clean, valid driver's license and access to reliable transportation.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Collaborated with specialists to meet needs of [Type] and [Type] students requiring extra support.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Taught [Type] subject matter to [Number] students on information compiled from multiple sources, including textbooks, online sites and other educational materials.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Assessed student comprehension through regular quizzes, tests and assignments.</w:t>
      </w:r>
    </w:p>
    <w:p w:rsidR="00F956D0" w:rsidRPr="00F956D0" w:rsidRDefault="00F956D0" w:rsidP="00F956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956D0">
        <w:rPr>
          <w:rFonts w:asciiTheme="majorHAnsi" w:hAnsiTheme="majorHAnsi"/>
          <w:sz w:val="24"/>
        </w:rPr>
        <w:t>Used tests, quizzes and other assignments to gauge students' learning and determine understanding of course materials.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6E1B"/>
    <w:multiLevelType w:val="multilevel"/>
    <w:tmpl w:val="99EE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55E1C"/>
    <w:rsid w:val="00BB335E"/>
    <w:rsid w:val="00EE4100"/>
    <w:rsid w:val="00F9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E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2020-11-29T05:21:00Z</dcterms:modified>
</cp:coreProperties>
</file>